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8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625127297"/>
        <w:docPartObj>
          <w:docPartGallery w:val="Cover Pages"/>
          <w:docPartUnique/>
        </w:docPartObj>
      </w:sdtPr>
      <w:sdtEndPr/>
      <w:sdtContent>
        <w:p w14:paraId="5380ED24" w14:textId="77777777" w:rsidR="005B1168" w:rsidRDefault="005B1168" w:rsidP="002E6FDE">
          <w:pPr>
            <w:jc w:val="right"/>
          </w:pPr>
        </w:p>
        <w:p w14:paraId="3B0C0374" w14:textId="77777777" w:rsidR="005B1168" w:rsidRDefault="005B1168" w:rsidP="002E6FDE">
          <w:pPr>
            <w:jc w:val="right"/>
          </w:pPr>
        </w:p>
        <w:p w14:paraId="2ABEC867" w14:textId="14166ACD" w:rsidR="000F1648" w:rsidRDefault="002E6FDE" w:rsidP="002E6FDE">
          <w:pPr>
            <w:jc w:val="right"/>
          </w:pPr>
          <w:r>
            <w:rPr>
              <w:noProof/>
            </w:rPr>
            <w:drawing>
              <wp:inline distT="0" distB="0" distL="0" distR="0" wp14:anchorId="4299616C" wp14:editId="27A6337A">
                <wp:extent cx="1993396" cy="609601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tagnifi_logo_large_300dpi_flat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3396" cy="609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CC237F" w14:textId="77777777" w:rsidR="000F1648" w:rsidRDefault="000F1648" w:rsidP="002E6FDE">
          <w:pPr>
            <w:jc w:val="right"/>
          </w:pPr>
        </w:p>
        <w:p w14:paraId="149D5EEE" w14:textId="437AA377" w:rsidR="00005111" w:rsidRDefault="00005111" w:rsidP="002E6FDE">
          <w:pPr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149D5FB9" wp14:editId="4D4E2E2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9D5FE9" w14:textId="4A56AD66" w:rsidR="009C4651" w:rsidRDefault="009C4651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49D5FEA" w14:textId="77777777" w:rsidR="009C4651" w:rsidRDefault="000A3240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2135518675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C4651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www.tagnifi.com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149D5FB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left:0;text-align:left;margin-left:0;margin-top:0;width:8in;height:1in;z-index:251656704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p w14:paraId="149D5FE9" w14:textId="4A56AD66" w:rsidR="009C4651" w:rsidRDefault="009C4651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  <w:p w14:paraId="149D5FEA" w14:textId="77777777" w:rsidR="009C4651" w:rsidRDefault="000A3240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2135518675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9C4651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www.tagnifi.com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149D5FBB" wp14:editId="4B4E64F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9D5FEB" w14:textId="77777777" w:rsidR="009C4651" w:rsidRPr="00460436" w:rsidRDefault="009C4651">
                                <w:pPr>
                                  <w:pStyle w:val="NoSpacing"/>
                                  <w:jc w:val="right"/>
                                  <w:rPr>
                                    <w:color w:val="008FD5"/>
                                    <w:sz w:val="28"/>
                                    <w:szCs w:val="28"/>
                                  </w:rPr>
                                </w:pPr>
                                <w:r w:rsidRPr="00460436">
                                  <w:rPr>
                                    <w:color w:val="008FD5"/>
                                    <w:sz w:val="28"/>
                                    <w:szCs w:val="28"/>
                                  </w:rPr>
                                  <w:t>Abstract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149D5FEC" w14:textId="77777777" w:rsidR="009C4651" w:rsidRDefault="009C4651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005111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Designed for business valuation professionals, </w:t>
                                    </w:r>
                                    <w:proofErr w:type="spellStart"/>
                                    <w:r w:rsidRPr="00005111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TagniFi’s</w:t>
                                    </w:r>
                                    <w:proofErr w:type="spellEnd"/>
                                    <w:r w:rsidRPr="00005111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Quarterly Economic 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Update</w:t>
                                    </w:r>
                                    <w:r w:rsidRPr="00005111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provides timely macroeconomic data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to satisfy Revenue Ruling 59-60. </w:t>
                                    </w:r>
                                    <w:r w:rsidRPr="00005111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49D5FBB" id="Text Box 153" o:spid="_x0000_s1027" type="#_x0000_t202" style="position:absolute;left:0;text-align:left;margin-left:0;margin-top:0;width:8in;height:79.5pt;z-index:25165875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p w14:paraId="149D5FEB" w14:textId="77777777" w:rsidR="009C4651" w:rsidRPr="00460436" w:rsidRDefault="009C4651">
                          <w:pPr>
                            <w:pStyle w:val="NoSpacing"/>
                            <w:jc w:val="right"/>
                            <w:rPr>
                              <w:color w:val="008FD5"/>
                              <w:sz w:val="28"/>
                              <w:szCs w:val="28"/>
                            </w:rPr>
                          </w:pPr>
                          <w:r w:rsidRPr="00460436">
                            <w:rPr>
                              <w:color w:val="008FD5"/>
                              <w:sz w:val="28"/>
                              <w:szCs w:val="28"/>
                            </w:rPr>
                            <w:t>Abstract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149D5FEC" w14:textId="77777777" w:rsidR="009C4651" w:rsidRDefault="009C4651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005111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Designed for business valuation professionals, </w:t>
                              </w:r>
                              <w:proofErr w:type="spellStart"/>
                              <w:r w:rsidRPr="00005111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TagniFi’s</w:t>
                              </w:r>
                              <w:proofErr w:type="spellEnd"/>
                              <w:r w:rsidRPr="00005111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Quarterly Economic 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Update</w:t>
                              </w:r>
                              <w:r w:rsidRPr="00005111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provides timely macroeconomic data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to satisfy Revenue Ruling 59-60. </w:t>
                              </w:r>
                              <w:r w:rsidRPr="00005111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49D5EEF" w14:textId="079EFC32" w:rsidR="00005111" w:rsidRDefault="000F1648" w:rsidP="000F1648">
          <w:pPr>
            <w:ind w:hanging="90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149D5FBD" wp14:editId="198431CC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5173980</wp:posOffset>
                    </wp:positionV>
                    <wp:extent cx="7315200" cy="1488440"/>
                    <wp:effectExtent l="0" t="0" r="0" b="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488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9D5FED" w14:textId="77777777" w:rsidR="009C4651" w:rsidRPr="00460436" w:rsidRDefault="000A3240" w:rsidP="0099783F">
                                <w:pPr>
                                  <w:ind w:left="-1260"/>
                                  <w:jc w:val="right"/>
                                  <w:rPr>
                                    <w:color w:val="008FD5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08FD5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9C4651" w:rsidRPr="00460436">
                                      <w:rPr>
                                        <w:caps/>
                                        <w:color w:val="008FD5"/>
                                        <w:sz w:val="64"/>
                                        <w:szCs w:val="64"/>
                                      </w:rPr>
                                      <w:t>Quarterly Economic Update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49D5FEE" w14:textId="2F875FFE" w:rsidR="009C4651" w:rsidRDefault="009C465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For the 1st Quarter of 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9D5FBD" id="Text Box 154" o:spid="_x0000_s1028" type="#_x0000_t202" style="position:absolute;margin-left:18pt;margin-top:407.4pt;width:8in;height:117.2pt;z-index:251654656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" filled="f" stroked="f" strokeweight=".5pt">
                    <v:textbox inset="126pt,0,54pt,0">
                      <w:txbxContent>
                        <w:p w14:paraId="149D5FED" w14:textId="77777777" w:rsidR="009C4651" w:rsidRPr="00460436" w:rsidRDefault="000A3240" w:rsidP="0099783F">
                          <w:pPr>
                            <w:ind w:left="-1260"/>
                            <w:jc w:val="right"/>
                            <w:rPr>
                              <w:color w:val="008FD5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008FD5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9C4651" w:rsidRPr="00460436">
                                <w:rPr>
                                  <w:caps/>
                                  <w:color w:val="008FD5"/>
                                  <w:sz w:val="64"/>
                                  <w:szCs w:val="64"/>
                                </w:rPr>
                                <w:t>Quarterly Economic Update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49D5FEE" w14:textId="2F875FFE" w:rsidR="009C4651" w:rsidRDefault="009C465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For the 1st Quarter of 2019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05111">
            <w:br w:type="page"/>
          </w:r>
        </w:p>
      </w:sdtContent>
    </w:sdt>
    <w:p w14:paraId="149D5EF0" w14:textId="77777777" w:rsidR="00217AD5" w:rsidRDefault="00005111" w:rsidP="00005111">
      <w:pPr>
        <w:pStyle w:val="Heading1"/>
      </w:pPr>
      <w:r>
        <w:lastRenderedPageBreak/>
        <w:t>Summary</w:t>
      </w:r>
    </w:p>
    <w:p w14:paraId="2075548B" w14:textId="3E3C5C89" w:rsidR="006748EE" w:rsidRDefault="00F44A8F" w:rsidP="00005111">
      <w:r>
        <w:t>After the Federal Reserve announced tepid expectations for the economy in 2019</w:t>
      </w:r>
      <w:r w:rsidR="00B064A0" w:rsidRPr="005C493F">
        <w:t xml:space="preserve">, </w:t>
      </w:r>
      <w:r w:rsidR="00AB6F46">
        <w:t xml:space="preserve">the </w:t>
      </w:r>
      <w:r>
        <w:t xml:space="preserve">BEA </w:t>
      </w:r>
      <w:r w:rsidR="003A3D8A">
        <w:t>reported</w:t>
      </w:r>
      <w:r>
        <w:t xml:space="preserve"> strong 1</w:t>
      </w:r>
      <w:r w:rsidRPr="00F44A8F">
        <w:rPr>
          <w:vertAlign w:val="superscript"/>
        </w:rPr>
        <w:t>st</w:t>
      </w:r>
      <w:r>
        <w:t>-quarter growth in real GDP</w:t>
      </w:r>
      <w:r w:rsidR="00AB6F46">
        <w:t xml:space="preserve">. </w:t>
      </w:r>
      <w:r w:rsidR="003316E9">
        <w:t>The gains should bolster confidence in the U.S. economy despite concerns over cooling inflation, soft housing data, and weak growth in personal consumption expenditures</w:t>
      </w:r>
      <w:r w:rsidR="00337BD8">
        <w:t>.</w:t>
      </w:r>
      <w:r w:rsidR="006748EE">
        <w:t xml:space="preserve"> The year began with the U.S. government </w:t>
      </w:r>
      <w:proofErr w:type="gramStart"/>
      <w:r w:rsidR="006748EE">
        <w:t>in the midst of</w:t>
      </w:r>
      <w:proofErr w:type="gramEnd"/>
      <w:r w:rsidR="006748EE">
        <w:t xml:space="preserve"> a 35-day partial shutdown, which cost the economy an estimated $11 billion by stalling federal purchases and weakening personal consumption during the shutdown period. </w:t>
      </w:r>
    </w:p>
    <w:p w14:paraId="3D75CC47" w14:textId="167D1DDA" w:rsidR="00CB6EF4" w:rsidRPr="005C493F" w:rsidRDefault="003316E9" w:rsidP="00005111">
      <w:r>
        <w:t>The</w:t>
      </w:r>
      <w:r w:rsidR="00337BD8">
        <w:t xml:space="preserve"> labor market </w:t>
      </w:r>
      <w:r>
        <w:t>remain</w:t>
      </w:r>
      <w:r w:rsidR="008B24F2">
        <w:t>ed</w:t>
      </w:r>
      <w:r>
        <w:t xml:space="preserve"> strong </w:t>
      </w:r>
      <w:r w:rsidR="008B24F2">
        <w:t>in the 1</w:t>
      </w:r>
      <w:r w:rsidR="008B24F2" w:rsidRPr="008B24F2">
        <w:rPr>
          <w:vertAlign w:val="superscript"/>
        </w:rPr>
        <w:t>st</w:t>
      </w:r>
      <w:r w:rsidR="008B24F2">
        <w:t xml:space="preserve"> quarter, </w:t>
      </w:r>
      <w:r>
        <w:t xml:space="preserve">and both capital markets and oil prices </w:t>
      </w:r>
      <w:r w:rsidR="008B24F2">
        <w:t xml:space="preserve">rebounded from the </w:t>
      </w:r>
      <w:r w:rsidR="00047E74">
        <w:t xml:space="preserve">previous </w:t>
      </w:r>
      <w:r w:rsidR="008B24F2">
        <w:t>quarter</w:t>
      </w:r>
      <w:r w:rsidR="00337BD8">
        <w:t>.</w:t>
      </w:r>
      <w:r w:rsidR="008B24F2">
        <w:t xml:space="preserve"> </w:t>
      </w:r>
      <w:r w:rsidR="006748EE">
        <w:t>The resurgence in e</w:t>
      </w:r>
      <w:r w:rsidR="00CB6EF4">
        <w:t xml:space="preserve">quity markets </w:t>
      </w:r>
      <w:r w:rsidR="006748EE">
        <w:t>came as s</w:t>
      </w:r>
      <w:r w:rsidR="00CB6EF4">
        <w:t>trength in multinational corporation</w:t>
      </w:r>
      <w:r w:rsidR="006748EE">
        <w:t xml:space="preserve">s </w:t>
      </w:r>
      <w:r w:rsidR="00CB6EF4">
        <w:t xml:space="preserve">calmed fears of global economic slowdown. Additionally, </w:t>
      </w:r>
      <w:r w:rsidR="006748EE">
        <w:t>the Federal Reserve announced its intention to hold off on target interest rate hikes in 2019</w:t>
      </w:r>
      <w:r w:rsidR="00047E74">
        <w:t>, a favorable condition for</w:t>
      </w:r>
      <w:r w:rsidR="00CB6EF4">
        <w:t xml:space="preserve"> </w:t>
      </w:r>
      <w:r w:rsidR="00047E74">
        <w:t>equity</w:t>
      </w:r>
      <w:r w:rsidR="00CB6EF4">
        <w:t xml:space="preserve"> market</w:t>
      </w:r>
      <w:r w:rsidR="00047E74">
        <w:t>s</w:t>
      </w:r>
      <w:r w:rsidR="00CB6EF4">
        <w:t>.</w:t>
      </w:r>
      <w:r w:rsidR="006748EE">
        <w:t xml:space="preserve"> Following the strong GDP performance in the first quarter, the Fed will likely upgrade its economic predictions for the </w:t>
      </w:r>
      <w:r w:rsidR="00047E74">
        <w:t>year but</w:t>
      </w:r>
      <w:r w:rsidR="006748EE">
        <w:t xml:space="preserve"> is expected to remain steady on interest rates.</w:t>
      </w:r>
    </w:p>
    <w:p w14:paraId="5D906C33" w14:textId="0893DBA3" w:rsidR="005D1E0A" w:rsidRDefault="00F44A8F" w:rsidP="00005111">
      <w:r>
        <w:t>Strong manufacturing data from the U</w:t>
      </w:r>
      <w:r w:rsidR="003A3D8A">
        <w:t>.</w:t>
      </w:r>
      <w:r>
        <w:t>S</w:t>
      </w:r>
      <w:r w:rsidR="003A3D8A">
        <w:t>.</w:t>
      </w:r>
      <w:r>
        <w:t xml:space="preserve"> and China, along with progress in trade talks between the two nations, overcame worries and boosted oil prices to end March on a high note</w:t>
      </w:r>
      <w:r w:rsidR="00BD0BA8">
        <w:t xml:space="preserve">. </w:t>
      </w:r>
      <w:r w:rsidR="00337BD8">
        <w:t>C</w:t>
      </w:r>
      <w:r w:rsidR="00FE3845">
        <w:t xml:space="preserve">rude oil </w:t>
      </w:r>
      <w:r w:rsidR="00EA6897">
        <w:t>prices</w:t>
      </w:r>
      <w:r w:rsidR="00BC6211">
        <w:rPr>
          <w:rStyle w:val="FootnoteReference"/>
        </w:rPr>
        <w:footnoteReference w:id="1"/>
      </w:r>
      <w:r w:rsidR="00EA6897">
        <w:t xml:space="preserve"> </w:t>
      </w:r>
      <w:r w:rsidR="00F27E28">
        <w:t>rose steadily</w:t>
      </w:r>
      <w:r w:rsidR="00337BD8">
        <w:t xml:space="preserve"> over the </w:t>
      </w:r>
      <w:r w:rsidR="00F27E28">
        <w:t>1</w:t>
      </w:r>
      <w:r w:rsidR="00F27E28" w:rsidRPr="00F27E28">
        <w:rPr>
          <w:vertAlign w:val="superscript"/>
        </w:rPr>
        <w:t>st</w:t>
      </w:r>
      <w:r w:rsidR="00F27E28">
        <w:t xml:space="preserve"> </w:t>
      </w:r>
      <w:r w:rsidR="00337BD8">
        <w:t xml:space="preserve">quarter to </w:t>
      </w:r>
      <w:r w:rsidR="00490AFD">
        <w:t>$</w:t>
      </w:r>
      <w:r w:rsidR="00F27E28">
        <w:t>58</w:t>
      </w:r>
      <w:r w:rsidR="00337BD8">
        <w:t>.</w:t>
      </w:r>
      <w:r w:rsidR="00F27E28">
        <w:t>15</w:t>
      </w:r>
      <w:r w:rsidR="00490AFD">
        <w:t xml:space="preserve"> per barrel </w:t>
      </w:r>
      <w:r w:rsidR="00337BD8">
        <w:t xml:space="preserve">in </w:t>
      </w:r>
      <w:r w:rsidR="00F27E28">
        <w:t>March</w:t>
      </w:r>
      <w:r w:rsidR="00337BD8">
        <w:t xml:space="preserve">, </w:t>
      </w:r>
      <w:r w:rsidR="00F27E28">
        <w:t>up 5.8</w:t>
      </w:r>
      <w:r w:rsidR="00027E1E">
        <w:t>% from the previous quarter</w:t>
      </w:r>
      <w:r w:rsidR="00F27E28">
        <w:t>. Prices were 7.3</w:t>
      </w:r>
      <w:r w:rsidR="00D851AB" w:rsidRPr="00892D49">
        <w:t xml:space="preserve">% </w:t>
      </w:r>
      <w:r w:rsidR="00F27E28">
        <w:t>lower than</w:t>
      </w:r>
      <w:r w:rsidR="000017CB" w:rsidRPr="00892D49">
        <w:t xml:space="preserve"> last </w:t>
      </w:r>
      <w:r w:rsidR="00F27E28">
        <w:t>March</w:t>
      </w:r>
      <w:r w:rsidR="00A5218C">
        <w:t>.</w:t>
      </w:r>
    </w:p>
    <w:p w14:paraId="03A78437" w14:textId="23C7A705" w:rsidR="00116B91" w:rsidRDefault="00E2212C" w:rsidP="002406D9">
      <w:pPr>
        <w:jc w:val="center"/>
      </w:pPr>
      <w:r>
        <w:rPr>
          <w:noProof/>
        </w:rPr>
        <w:drawing>
          <wp:inline distT="0" distB="0" distL="0" distR="0" wp14:anchorId="3D5F4209" wp14:editId="0A75173C">
            <wp:extent cx="3609975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21DA48D" w14:textId="77777777" w:rsidR="00337BD8" w:rsidRDefault="00337BD8" w:rsidP="00AF2763">
      <w:r>
        <w:br w:type="page"/>
      </w:r>
    </w:p>
    <w:p w14:paraId="022CFF26" w14:textId="34AFDC32" w:rsidR="003477B7" w:rsidRDefault="00BD0BA8" w:rsidP="00AF2763">
      <w:r>
        <w:lastRenderedPageBreak/>
        <w:t xml:space="preserve">Driven by </w:t>
      </w:r>
      <w:r w:rsidR="00FD6E1A">
        <w:t>weaker-than-expected inflation data</w:t>
      </w:r>
      <w:r>
        <w:t>, t</w:t>
      </w:r>
      <w:r w:rsidR="009E4D8D" w:rsidRPr="00CA74AC">
        <w:t>he U.S. dollar index</w:t>
      </w:r>
      <w:r w:rsidR="00053E46">
        <w:rPr>
          <w:rStyle w:val="FootnoteReference"/>
        </w:rPr>
        <w:footnoteReference w:id="2"/>
      </w:r>
      <w:r w:rsidR="009E4D8D" w:rsidRPr="00CA74AC">
        <w:t xml:space="preserve"> </w:t>
      </w:r>
      <w:r w:rsidR="00F44A8F">
        <w:t>fell</w:t>
      </w:r>
      <w:r w:rsidR="00660A13" w:rsidRPr="00CA74AC">
        <w:t xml:space="preserve"> by </w:t>
      </w:r>
      <w:r w:rsidR="00F44A8F">
        <w:t>1.17</w:t>
      </w:r>
      <w:r w:rsidR="009E4D8D" w:rsidRPr="00CA74AC">
        <w:t xml:space="preserve">% from the </w:t>
      </w:r>
      <w:r w:rsidR="00F44A8F">
        <w:t>4</w:t>
      </w:r>
      <w:r w:rsidR="00F44A8F" w:rsidRPr="00F44A8F">
        <w:rPr>
          <w:vertAlign w:val="superscript"/>
        </w:rPr>
        <w:t>th</w:t>
      </w:r>
      <w:r w:rsidR="00F44A8F">
        <w:t xml:space="preserve"> </w:t>
      </w:r>
      <w:proofErr w:type="gramStart"/>
      <w:r w:rsidR="009E4D8D" w:rsidRPr="00CA74AC">
        <w:t>quarter</w:t>
      </w:r>
      <w:r w:rsidR="00FD6E1A">
        <w:t>, yet</w:t>
      </w:r>
      <w:proofErr w:type="gramEnd"/>
      <w:r w:rsidR="00FD6E1A">
        <w:t xml:space="preserve"> rose</w:t>
      </w:r>
      <w:r w:rsidR="009E4D8D" w:rsidRPr="00CA74AC">
        <w:t xml:space="preserve"> </w:t>
      </w:r>
      <w:r w:rsidR="005B1ACA">
        <w:t>7.</w:t>
      </w:r>
      <w:r w:rsidR="00F44A8F">
        <w:t>93</w:t>
      </w:r>
      <w:r w:rsidR="009E4D8D" w:rsidRPr="00CA74AC">
        <w:t xml:space="preserve">% </w:t>
      </w:r>
      <w:r w:rsidR="005B1ACA">
        <w:t>since</w:t>
      </w:r>
      <w:r w:rsidR="009E4D8D" w:rsidRPr="00CA74AC">
        <w:t xml:space="preserve"> the same period last year.</w:t>
      </w:r>
      <w:r w:rsidR="00E24F81" w:rsidRPr="00CA74AC">
        <w:t xml:space="preserve"> </w:t>
      </w:r>
      <w:r w:rsidR="00FD6E1A">
        <w:t xml:space="preserve">In addition to the </w:t>
      </w:r>
      <w:r w:rsidR="003316E9">
        <w:t>soft inflation data and concerns over U.S. economic growth, investors trended toward riskier global currencies and assets</w:t>
      </w:r>
      <w:r w:rsidR="00E37A8F">
        <w:t>.</w:t>
      </w:r>
    </w:p>
    <w:p w14:paraId="59085317" w14:textId="1FE61A9E" w:rsidR="003477B7" w:rsidRDefault="005E67EF" w:rsidP="002406D9">
      <w:pPr>
        <w:jc w:val="center"/>
      </w:pPr>
      <w:r>
        <w:rPr>
          <w:noProof/>
        </w:rPr>
        <w:drawing>
          <wp:inline distT="0" distB="0" distL="0" distR="0" wp14:anchorId="5997D14D" wp14:editId="30454FC4">
            <wp:extent cx="4095750" cy="2743200"/>
            <wp:effectExtent l="0" t="0" r="0" b="0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9D5EF9" w14:textId="77777777" w:rsidR="002731EF" w:rsidRDefault="002731EF" w:rsidP="001475FF">
      <w:pPr>
        <w:pStyle w:val="Heading1"/>
      </w:pPr>
      <w:r>
        <w:t>Economic Highlights</w:t>
      </w:r>
    </w:p>
    <w:p w14:paraId="149D5EFA" w14:textId="639AE523" w:rsidR="002608F3" w:rsidRPr="003316E9" w:rsidRDefault="002608F3" w:rsidP="00E528F7">
      <w:pPr>
        <w:pStyle w:val="ListParagraph"/>
        <w:numPr>
          <w:ilvl w:val="0"/>
          <w:numId w:val="3"/>
        </w:numPr>
      </w:pPr>
      <w:r w:rsidRPr="003316E9">
        <w:t xml:space="preserve">Real GDP growth </w:t>
      </w:r>
      <w:r w:rsidR="00F44A8F" w:rsidRPr="003316E9">
        <w:t>advanced</w:t>
      </w:r>
      <w:r w:rsidRPr="003316E9">
        <w:t xml:space="preserve"> </w:t>
      </w:r>
      <w:r w:rsidR="00F44A8F" w:rsidRPr="003316E9">
        <w:t xml:space="preserve">to </w:t>
      </w:r>
      <w:r w:rsidRPr="003316E9">
        <w:t xml:space="preserve">an annual rate of </w:t>
      </w:r>
      <w:r w:rsidR="00F44A8F" w:rsidRPr="003316E9">
        <w:t>3.2</w:t>
      </w:r>
      <w:r w:rsidRPr="003316E9">
        <w:t>%</w:t>
      </w:r>
      <w:r w:rsidR="00F44A8F" w:rsidRPr="003316E9">
        <w:t xml:space="preserve"> in the 1</w:t>
      </w:r>
      <w:r w:rsidR="00F44A8F" w:rsidRPr="003316E9">
        <w:rPr>
          <w:vertAlign w:val="superscript"/>
        </w:rPr>
        <w:t>st</w:t>
      </w:r>
      <w:r w:rsidR="00F44A8F" w:rsidRPr="003316E9">
        <w:t xml:space="preserve"> quarter</w:t>
      </w:r>
      <w:r w:rsidRPr="003316E9">
        <w:t xml:space="preserve">, </w:t>
      </w:r>
      <w:r w:rsidR="00F44A8F" w:rsidRPr="003316E9">
        <w:t>up</w:t>
      </w:r>
      <w:r w:rsidRPr="003316E9">
        <w:t xml:space="preserve"> </w:t>
      </w:r>
      <w:r w:rsidR="00195B12" w:rsidRPr="003316E9">
        <w:t>by</w:t>
      </w:r>
      <w:r w:rsidRPr="003316E9">
        <w:t xml:space="preserve"> 0.</w:t>
      </w:r>
      <w:r w:rsidR="00F44A8F" w:rsidRPr="003316E9">
        <w:t>2</w:t>
      </w:r>
      <w:r w:rsidRPr="003316E9">
        <w:t xml:space="preserve">% </w:t>
      </w:r>
      <w:r w:rsidR="00F74174" w:rsidRPr="003316E9">
        <w:t>from</w:t>
      </w:r>
      <w:r w:rsidRPr="003316E9">
        <w:t xml:space="preserve"> the previous quarter.</w:t>
      </w:r>
    </w:p>
    <w:p w14:paraId="149D5EFB" w14:textId="74415794" w:rsidR="002731EF" w:rsidRPr="003316E9" w:rsidRDefault="003E4ACB" w:rsidP="00E528F7">
      <w:pPr>
        <w:pStyle w:val="ListParagraph"/>
        <w:numPr>
          <w:ilvl w:val="0"/>
          <w:numId w:val="3"/>
        </w:numPr>
      </w:pPr>
      <w:r w:rsidRPr="003316E9">
        <w:t xml:space="preserve">Oil prices </w:t>
      </w:r>
      <w:r w:rsidR="00F44A8F" w:rsidRPr="003316E9">
        <w:t>rebounded</w:t>
      </w:r>
      <w:r w:rsidRPr="003316E9">
        <w:t xml:space="preserve">, with WTI crude </w:t>
      </w:r>
      <w:r w:rsidR="00F44A8F" w:rsidRPr="003316E9">
        <w:t>up</w:t>
      </w:r>
      <w:r w:rsidR="00E37A8F" w:rsidRPr="003316E9">
        <w:t xml:space="preserve"> to</w:t>
      </w:r>
      <w:r w:rsidRPr="003316E9">
        <w:t xml:space="preserve"> </w:t>
      </w:r>
      <w:r w:rsidR="006575D2" w:rsidRPr="003316E9">
        <w:t>$</w:t>
      </w:r>
      <w:r w:rsidR="00F44A8F" w:rsidRPr="003316E9">
        <w:t>58</w:t>
      </w:r>
      <w:r w:rsidR="00E37A8F" w:rsidRPr="003316E9">
        <w:t>.</w:t>
      </w:r>
      <w:r w:rsidR="00F44A8F" w:rsidRPr="003316E9">
        <w:t>15</w:t>
      </w:r>
      <w:r w:rsidR="006575D2" w:rsidRPr="003316E9">
        <w:t xml:space="preserve"> </w:t>
      </w:r>
      <w:r w:rsidR="00D851AB" w:rsidRPr="003316E9">
        <w:t xml:space="preserve">per barrel in </w:t>
      </w:r>
      <w:r w:rsidR="00F44A8F" w:rsidRPr="003316E9">
        <w:t>March</w:t>
      </w:r>
      <w:r w:rsidRPr="003316E9">
        <w:t>.</w:t>
      </w:r>
    </w:p>
    <w:p w14:paraId="149D5EFC" w14:textId="4A98A557" w:rsidR="00E24F81" w:rsidRPr="003316E9" w:rsidRDefault="00E24F81" w:rsidP="00E528F7">
      <w:pPr>
        <w:pStyle w:val="ListParagraph"/>
        <w:numPr>
          <w:ilvl w:val="0"/>
          <w:numId w:val="3"/>
        </w:numPr>
      </w:pPr>
      <w:r w:rsidRPr="003316E9">
        <w:t xml:space="preserve">The U.S. dollar index </w:t>
      </w:r>
      <w:r w:rsidR="003316E9" w:rsidRPr="003316E9">
        <w:t>declined</w:t>
      </w:r>
      <w:r w:rsidRPr="003316E9">
        <w:t xml:space="preserve"> by </w:t>
      </w:r>
      <w:r w:rsidR="003316E9" w:rsidRPr="003316E9">
        <w:t>1.17</w:t>
      </w:r>
      <w:r w:rsidRPr="003316E9">
        <w:t xml:space="preserve">% in the </w:t>
      </w:r>
      <w:r w:rsidR="003316E9" w:rsidRPr="003316E9">
        <w:t>1</w:t>
      </w:r>
      <w:r w:rsidR="003316E9" w:rsidRPr="003316E9">
        <w:rPr>
          <w:vertAlign w:val="superscript"/>
        </w:rPr>
        <w:t>st</w:t>
      </w:r>
      <w:r w:rsidR="003316E9" w:rsidRPr="003316E9">
        <w:t xml:space="preserve"> </w:t>
      </w:r>
      <w:r w:rsidRPr="003316E9">
        <w:t xml:space="preserve">quarter </w:t>
      </w:r>
      <w:r w:rsidR="003316E9" w:rsidRPr="003316E9">
        <w:t>but rose</w:t>
      </w:r>
      <w:r w:rsidRPr="003316E9">
        <w:t xml:space="preserve"> </w:t>
      </w:r>
      <w:r w:rsidR="00E37A8F" w:rsidRPr="003316E9">
        <w:t>7.</w:t>
      </w:r>
      <w:r w:rsidR="003316E9" w:rsidRPr="003316E9">
        <w:t>93</w:t>
      </w:r>
      <w:r w:rsidRPr="003316E9">
        <w:t xml:space="preserve">% </w:t>
      </w:r>
      <w:r w:rsidR="00E37A8F" w:rsidRPr="003316E9">
        <w:t>since</w:t>
      </w:r>
      <w:r w:rsidRPr="003316E9">
        <w:t xml:space="preserve"> the same period last year.</w:t>
      </w:r>
    </w:p>
    <w:p w14:paraId="149D5EFD" w14:textId="609BD998" w:rsidR="0076717F" w:rsidRPr="009323CA" w:rsidRDefault="00E50993" w:rsidP="00E528F7">
      <w:pPr>
        <w:pStyle w:val="ListParagraph"/>
        <w:numPr>
          <w:ilvl w:val="0"/>
          <w:numId w:val="3"/>
        </w:numPr>
      </w:pPr>
      <w:r w:rsidRPr="009323CA">
        <w:t xml:space="preserve">In </w:t>
      </w:r>
      <w:r w:rsidR="0078488C">
        <w:t>March</w:t>
      </w:r>
      <w:r w:rsidR="00E37A8F">
        <w:t>,</w:t>
      </w:r>
      <w:r w:rsidRPr="009323CA">
        <w:t xml:space="preserve"> the Federal Reserve </w:t>
      </w:r>
      <w:r w:rsidR="0078488C">
        <w:t>held</w:t>
      </w:r>
      <w:r w:rsidR="00E37A8F" w:rsidRPr="004709B0">
        <w:t xml:space="preserve"> the federal funds target rate</w:t>
      </w:r>
      <w:r w:rsidR="00E37A8F">
        <w:t xml:space="preserve"> </w:t>
      </w:r>
      <w:r w:rsidR="0078488C">
        <w:t>at</w:t>
      </w:r>
      <w:r w:rsidR="00E37A8F" w:rsidRPr="004709B0">
        <w:t xml:space="preserve"> </w:t>
      </w:r>
      <w:r w:rsidR="00E37A8F">
        <w:t xml:space="preserve">a range of 2.25 to </w:t>
      </w:r>
      <w:r w:rsidR="00E37A8F" w:rsidRPr="004709B0">
        <w:t>2.5</w:t>
      </w:r>
      <w:r w:rsidR="00E37A8F">
        <w:t>0</w:t>
      </w:r>
      <w:r w:rsidR="00E37A8F" w:rsidRPr="004709B0">
        <w:t xml:space="preserve"> percent</w:t>
      </w:r>
      <w:r w:rsidR="0078488C">
        <w:t xml:space="preserve"> and indicated </w:t>
      </w:r>
      <w:r w:rsidR="00CC118C">
        <w:t>target rates would hold steady throughout the year</w:t>
      </w:r>
      <w:r w:rsidRPr="009323CA">
        <w:t xml:space="preserve">. </w:t>
      </w:r>
    </w:p>
    <w:p w14:paraId="149D5EFE" w14:textId="487247B6" w:rsidR="003E4ACB" w:rsidRPr="002F1C7B" w:rsidRDefault="003E4ACB" w:rsidP="00E528F7">
      <w:pPr>
        <w:pStyle w:val="ListParagraph"/>
        <w:numPr>
          <w:ilvl w:val="0"/>
          <w:numId w:val="3"/>
        </w:numPr>
      </w:pPr>
      <w:r w:rsidRPr="002F1C7B">
        <w:t xml:space="preserve">Interest rates </w:t>
      </w:r>
      <w:r w:rsidR="00E37A8F">
        <w:t xml:space="preserve">declined </w:t>
      </w:r>
      <w:r w:rsidRPr="002F1C7B">
        <w:t>during the quarter with the 10-y</w:t>
      </w:r>
      <w:r w:rsidR="002F1C7B" w:rsidRPr="002F1C7B">
        <w:t xml:space="preserve">ear U.S. treasury </w:t>
      </w:r>
      <w:r w:rsidR="00BD0BA8">
        <w:t>yielding</w:t>
      </w:r>
      <w:r w:rsidR="002F1C7B" w:rsidRPr="002F1C7B">
        <w:t xml:space="preserve"> </w:t>
      </w:r>
      <w:r w:rsidR="00E37A8F">
        <w:t>2.</w:t>
      </w:r>
      <w:r w:rsidR="00CC118C">
        <w:t>41</w:t>
      </w:r>
      <w:r w:rsidRPr="002F1C7B">
        <w:t xml:space="preserve">% </w:t>
      </w:r>
      <w:r w:rsidR="004D0515" w:rsidRPr="002F1C7B">
        <w:t>and the 30-y</w:t>
      </w:r>
      <w:r w:rsidR="002F1C7B" w:rsidRPr="002F1C7B">
        <w:t>ear U.S. treasury yielding</w:t>
      </w:r>
      <w:r w:rsidR="004D0515" w:rsidRPr="002F1C7B">
        <w:t xml:space="preserve"> </w:t>
      </w:r>
      <w:r w:rsidR="00CC118C">
        <w:t>2.81</w:t>
      </w:r>
      <w:r w:rsidR="002F1C7B" w:rsidRPr="002F1C7B">
        <w:t>%</w:t>
      </w:r>
      <w:r w:rsidR="004D0515" w:rsidRPr="002F1C7B">
        <w:t>.</w:t>
      </w:r>
    </w:p>
    <w:p w14:paraId="149D5EFF" w14:textId="5D552D5B" w:rsidR="003E4ACB" w:rsidRPr="009515AA" w:rsidRDefault="00CD3F6E" w:rsidP="00E528F7">
      <w:pPr>
        <w:pStyle w:val="ListParagraph"/>
        <w:numPr>
          <w:ilvl w:val="0"/>
          <w:numId w:val="3"/>
        </w:numPr>
      </w:pPr>
      <w:r>
        <w:t>Consumer i</w:t>
      </w:r>
      <w:r w:rsidR="006E4B4F" w:rsidRPr="009515AA">
        <w:t xml:space="preserve">nflation </w:t>
      </w:r>
      <w:r w:rsidR="00CC118C">
        <w:t>cooled slightly to 1.86% during the quarter</w:t>
      </w:r>
      <w:r w:rsidR="003E4ACB" w:rsidRPr="009515AA">
        <w:t>.</w:t>
      </w:r>
    </w:p>
    <w:p w14:paraId="149D5F00" w14:textId="4651FC4B" w:rsidR="003E4ACB" w:rsidRPr="004F330B" w:rsidRDefault="00F74174" w:rsidP="00E528F7">
      <w:pPr>
        <w:pStyle w:val="ListParagraph"/>
        <w:numPr>
          <w:ilvl w:val="0"/>
          <w:numId w:val="3"/>
        </w:numPr>
      </w:pPr>
      <w:r>
        <w:t>T</w:t>
      </w:r>
      <w:r w:rsidR="003E4ACB" w:rsidRPr="004F330B">
        <w:t xml:space="preserve">he housing market </w:t>
      </w:r>
      <w:r w:rsidR="00CC118C">
        <w:t xml:space="preserve">continued to </w:t>
      </w:r>
      <w:r w:rsidR="00627DE7" w:rsidRPr="004F330B">
        <w:t xml:space="preserve">show </w:t>
      </w:r>
      <w:r w:rsidR="00D928C8">
        <w:t>weakness</w:t>
      </w:r>
      <w:r w:rsidR="00EE2870" w:rsidRPr="004F330B">
        <w:t xml:space="preserve"> as</w:t>
      </w:r>
      <w:r w:rsidR="005917C1" w:rsidRPr="004F330B">
        <w:t xml:space="preserve"> the </w:t>
      </w:r>
      <w:r w:rsidR="00627DE7" w:rsidRPr="004F330B">
        <w:t xml:space="preserve">number of new housing starts </w:t>
      </w:r>
      <w:r w:rsidR="00CC118C">
        <w:t>fell by 8.7% to 1.16 million in February</w:t>
      </w:r>
      <w:r w:rsidR="005917C1" w:rsidRPr="004F330B">
        <w:t>.</w:t>
      </w:r>
    </w:p>
    <w:p w14:paraId="72D69FBD" w14:textId="685A9C77" w:rsidR="00F94484" w:rsidRDefault="00811FA7" w:rsidP="00F94484">
      <w:pPr>
        <w:pStyle w:val="ListParagraph"/>
        <w:numPr>
          <w:ilvl w:val="0"/>
          <w:numId w:val="3"/>
        </w:numPr>
      </w:pPr>
      <w:r w:rsidRPr="00BE7F85">
        <w:t>The U</w:t>
      </w:r>
      <w:r w:rsidR="003A3D8A">
        <w:t>.</w:t>
      </w:r>
      <w:r w:rsidRPr="00BE7F85">
        <w:t>S</w:t>
      </w:r>
      <w:r w:rsidR="003A3D8A">
        <w:t>.</w:t>
      </w:r>
      <w:r w:rsidRPr="00BE7F85">
        <w:t xml:space="preserve"> labor market </w:t>
      </w:r>
      <w:r w:rsidR="00BE7F85" w:rsidRPr="00BE7F85">
        <w:t>remained strong</w:t>
      </w:r>
      <w:r w:rsidR="00D928C8">
        <w:t xml:space="preserve">, </w:t>
      </w:r>
      <w:r w:rsidR="00CC118C">
        <w:t>and the</w:t>
      </w:r>
      <w:r w:rsidR="00D928C8">
        <w:t xml:space="preserve"> unemployment rate </w:t>
      </w:r>
      <w:r w:rsidR="00CC118C">
        <w:t>held steady to end the</w:t>
      </w:r>
      <w:r w:rsidR="00D928C8">
        <w:t xml:space="preserve"> quarter at 3.</w:t>
      </w:r>
      <w:r w:rsidR="00CC118C">
        <w:t>8</w:t>
      </w:r>
      <w:r w:rsidR="00D928C8">
        <w:t>%</w:t>
      </w:r>
      <w:r w:rsidR="005917C1" w:rsidRPr="00BE7F85">
        <w:t>.</w:t>
      </w:r>
    </w:p>
    <w:p w14:paraId="149D5F03" w14:textId="4E019F4C" w:rsidR="0076717F" w:rsidRPr="00F94484" w:rsidRDefault="00FC013E" w:rsidP="00F94484">
      <w:pPr>
        <w:pStyle w:val="ListParagraph"/>
        <w:numPr>
          <w:ilvl w:val="0"/>
          <w:numId w:val="3"/>
        </w:numPr>
      </w:pPr>
      <w:r w:rsidRPr="00F94484">
        <w:t>U</w:t>
      </w:r>
      <w:r w:rsidR="00F74174">
        <w:t>.</w:t>
      </w:r>
      <w:r w:rsidRPr="00F94484">
        <w:t>S</w:t>
      </w:r>
      <w:r w:rsidR="00F74174">
        <w:t>.</w:t>
      </w:r>
      <w:r w:rsidRPr="00F94484">
        <w:t xml:space="preserve"> </w:t>
      </w:r>
      <w:r w:rsidR="00F94484" w:rsidRPr="00F94484">
        <w:t xml:space="preserve">capital </w:t>
      </w:r>
      <w:r w:rsidRPr="00F94484">
        <w:t>markets</w:t>
      </w:r>
      <w:r w:rsidR="00D928C8">
        <w:t xml:space="preserve"> </w:t>
      </w:r>
      <w:r w:rsidR="00CC118C">
        <w:t>rebounded</w:t>
      </w:r>
      <w:r w:rsidR="00D928C8">
        <w:t>, with the S</w:t>
      </w:r>
      <w:r w:rsidR="00D928C8" w:rsidRPr="00093D9A">
        <w:t xml:space="preserve">&amp;P 500 </w:t>
      </w:r>
      <w:r w:rsidR="00CC118C">
        <w:t>up</w:t>
      </w:r>
      <w:r w:rsidR="00D928C8">
        <w:t xml:space="preserve"> 1</w:t>
      </w:r>
      <w:r w:rsidR="00CC118C">
        <w:t>3</w:t>
      </w:r>
      <w:r w:rsidR="00D928C8">
        <w:t>.</w:t>
      </w:r>
      <w:r w:rsidR="00CC118C">
        <w:t>1</w:t>
      </w:r>
      <w:r w:rsidR="00D928C8" w:rsidRPr="00093D9A">
        <w:t xml:space="preserve">% from the </w:t>
      </w:r>
      <w:r w:rsidR="00CC118C">
        <w:t>end of 2018, after dropping sharply last December</w:t>
      </w:r>
      <w:r w:rsidR="002608F3" w:rsidRPr="00F94484">
        <w:t>.</w:t>
      </w:r>
      <w:r w:rsidR="0076717F">
        <w:br w:type="page"/>
      </w:r>
    </w:p>
    <w:p w14:paraId="149D5F04" w14:textId="77777777" w:rsidR="00057711" w:rsidRDefault="00057711" w:rsidP="00057711">
      <w:pPr>
        <w:pStyle w:val="Heading1"/>
      </w:pPr>
      <w:r>
        <w:lastRenderedPageBreak/>
        <w:t>Business Activity</w:t>
      </w:r>
    </w:p>
    <w:p w14:paraId="5016DC8F" w14:textId="54A039B3" w:rsidR="002406D9" w:rsidRPr="00F27E28" w:rsidRDefault="0080028D" w:rsidP="00057711">
      <w:r w:rsidRPr="00F27E28">
        <w:t>According to the Bureau of Economic Analysis</w:t>
      </w:r>
      <w:r w:rsidR="002608F3" w:rsidRPr="00F27E28">
        <w:t xml:space="preserve"> (BEA)</w:t>
      </w:r>
      <w:r w:rsidRPr="00F27E28">
        <w:t>, real gross domestic product (GDP)</w:t>
      </w:r>
      <w:r w:rsidR="00A8559D" w:rsidRPr="00F27E28">
        <w:rPr>
          <w:rStyle w:val="FootnoteReference"/>
        </w:rPr>
        <w:footnoteReference w:id="3"/>
      </w:r>
      <w:r w:rsidRPr="00F27E28">
        <w:t xml:space="preserve"> </w:t>
      </w:r>
      <w:r w:rsidR="00BD0BA8" w:rsidRPr="00F27E28">
        <w:t xml:space="preserve">for the </w:t>
      </w:r>
      <w:r w:rsidR="00700166" w:rsidRPr="00F27E28">
        <w:t>1</w:t>
      </w:r>
      <w:r w:rsidR="00700166" w:rsidRPr="003A3D8A">
        <w:rPr>
          <w:vertAlign w:val="superscript"/>
        </w:rPr>
        <w:t>st</w:t>
      </w:r>
      <w:r w:rsidR="00CF10AF" w:rsidRPr="00F27E28">
        <w:t xml:space="preserve"> </w:t>
      </w:r>
      <w:r w:rsidR="00BD0BA8" w:rsidRPr="00F27E28">
        <w:t>quarter of 201</w:t>
      </w:r>
      <w:r w:rsidR="00700166" w:rsidRPr="00F27E28">
        <w:t xml:space="preserve">9 </w:t>
      </w:r>
      <w:r w:rsidR="00BD0BA8" w:rsidRPr="00F27E28">
        <w:t xml:space="preserve">grew </w:t>
      </w:r>
      <w:r w:rsidRPr="00F27E28">
        <w:t xml:space="preserve">at an annual rate of </w:t>
      </w:r>
      <w:r w:rsidR="00700166" w:rsidRPr="00F27E28">
        <w:t>3.2</w:t>
      </w:r>
      <w:r w:rsidR="00321AA2" w:rsidRPr="00F27E28">
        <w:t>%</w:t>
      </w:r>
      <w:r w:rsidR="001756EC" w:rsidRPr="00F27E28">
        <w:t>,</w:t>
      </w:r>
      <w:r w:rsidRPr="00F27E28">
        <w:t xml:space="preserve"> </w:t>
      </w:r>
      <w:r w:rsidR="00700166" w:rsidRPr="00F27E28">
        <w:t xml:space="preserve">the highest </w:t>
      </w:r>
      <w:r w:rsidR="003A3D8A">
        <w:t>1</w:t>
      </w:r>
      <w:r w:rsidR="003A3D8A" w:rsidRPr="003A3D8A">
        <w:rPr>
          <w:vertAlign w:val="superscript"/>
        </w:rPr>
        <w:t>st</w:t>
      </w:r>
      <w:r w:rsidR="00700166" w:rsidRPr="00F27E28">
        <w:t>-quarter growth since 2015 and above</w:t>
      </w:r>
      <w:r w:rsidR="00B40AF8" w:rsidRPr="00F27E28">
        <w:t xml:space="preserve"> the 30-year average rate of 2.5</w:t>
      </w:r>
      <w:r w:rsidRPr="00F27E28">
        <w:t>%.</w:t>
      </w:r>
      <w:r w:rsidR="001756EC" w:rsidRPr="00F27E28">
        <w:t xml:space="preserve"> </w:t>
      </w:r>
      <w:r w:rsidR="0041138E" w:rsidRPr="00F27E28">
        <w:t>T</w:t>
      </w:r>
      <w:r w:rsidR="00CF10AF" w:rsidRPr="00F27E28">
        <w:t xml:space="preserve">he </w:t>
      </w:r>
      <w:r w:rsidR="0041138E" w:rsidRPr="00F27E28">
        <w:t xml:space="preserve">growth </w:t>
      </w:r>
      <w:r w:rsidR="00CF10AF" w:rsidRPr="00F27E28">
        <w:t xml:space="preserve">rate </w:t>
      </w:r>
      <w:r w:rsidR="00700166" w:rsidRPr="00F27E28">
        <w:t>exceeded economists’ expectations, rising 0.2%</w:t>
      </w:r>
      <w:r w:rsidR="0041138E" w:rsidRPr="00F27E28">
        <w:t xml:space="preserve"> from the</w:t>
      </w:r>
      <w:r w:rsidR="001756EC" w:rsidRPr="00F27E28">
        <w:t xml:space="preserve"> </w:t>
      </w:r>
      <w:r w:rsidR="00CF10AF" w:rsidRPr="00F27E28">
        <w:t>3.</w:t>
      </w:r>
      <w:r w:rsidR="00700166" w:rsidRPr="00F27E28">
        <w:t>0</w:t>
      </w:r>
      <w:r w:rsidR="001756EC" w:rsidRPr="00F27E28">
        <w:t xml:space="preserve">% </w:t>
      </w:r>
      <w:r w:rsidR="0041138E" w:rsidRPr="00F27E28">
        <w:t>recorded</w:t>
      </w:r>
      <w:r w:rsidR="001756EC" w:rsidRPr="00F27E28">
        <w:t xml:space="preserve"> in the </w:t>
      </w:r>
      <w:r w:rsidR="00700166" w:rsidRPr="00F27E28">
        <w:t>4</w:t>
      </w:r>
      <w:r w:rsidR="00700166" w:rsidRPr="00F27E28">
        <w:rPr>
          <w:vertAlign w:val="superscript"/>
        </w:rPr>
        <w:t>th</w:t>
      </w:r>
      <w:r w:rsidR="00700166" w:rsidRPr="00F27E28">
        <w:t xml:space="preserve"> </w:t>
      </w:r>
      <w:r w:rsidR="001756EC" w:rsidRPr="00F27E28">
        <w:t>quarter. According to the BEA</w:t>
      </w:r>
      <w:r w:rsidR="0041138E" w:rsidRPr="00F27E28">
        <w:t>,</w:t>
      </w:r>
      <w:r w:rsidR="001756EC" w:rsidRPr="00F27E28">
        <w:t xml:space="preserve"> </w:t>
      </w:r>
      <w:r w:rsidR="00700166" w:rsidRPr="00F27E28">
        <w:t xml:space="preserve">exports </w:t>
      </w:r>
      <w:r w:rsidR="00F27E28" w:rsidRPr="00F27E28">
        <w:t xml:space="preserve">increased while </w:t>
      </w:r>
      <w:r w:rsidR="00F27E28">
        <w:t>im</w:t>
      </w:r>
      <w:r w:rsidR="00F27E28" w:rsidRPr="00F27E28">
        <w:t xml:space="preserve">ports decreased, resulting in </w:t>
      </w:r>
      <w:r w:rsidR="00F27E28">
        <w:t xml:space="preserve">strong </w:t>
      </w:r>
      <w:r w:rsidR="00F27E28" w:rsidRPr="00F27E28">
        <w:t>net trade gains</w:t>
      </w:r>
      <w:r w:rsidR="00A60213" w:rsidRPr="00F27E28">
        <w:t>.</w:t>
      </w:r>
      <w:r w:rsidR="00F27E28" w:rsidRPr="00F27E28">
        <w:t xml:space="preserve"> </w:t>
      </w:r>
      <w:r w:rsidR="00F27E28">
        <w:t xml:space="preserve">Inventory investments also contributed to the growth, as did </w:t>
      </w:r>
      <w:r w:rsidR="00F27E28" w:rsidRPr="00F27E28">
        <w:t>personal consumption spending, especially on services and nondurable goods.</w:t>
      </w:r>
    </w:p>
    <w:p w14:paraId="149D5F08" w14:textId="0D1CDC83" w:rsidR="002608F3" w:rsidRDefault="005E67EF" w:rsidP="00BA7A2C">
      <w:pPr>
        <w:jc w:val="center"/>
      </w:pPr>
      <w:r>
        <w:rPr>
          <w:noProof/>
        </w:rPr>
        <w:drawing>
          <wp:inline distT="0" distB="0" distL="0" distR="0" wp14:anchorId="2744529A" wp14:editId="03219C97">
            <wp:extent cx="4095750" cy="2743200"/>
            <wp:effectExtent l="0" t="0" r="0" b="0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C71C3B4" w14:textId="6B30F387" w:rsidR="00BC4BE2" w:rsidRDefault="00EF008E" w:rsidP="00174BCD">
      <w:r w:rsidRPr="00F20F1B">
        <w:t xml:space="preserve">As of </w:t>
      </w:r>
      <w:r w:rsidR="00AA651C">
        <w:t>March</w:t>
      </w:r>
      <w:r w:rsidRPr="00F20F1B">
        <w:t>, the Industrial Production Index</w:t>
      </w:r>
      <w:r w:rsidR="006A114D">
        <w:rPr>
          <w:rStyle w:val="FootnoteReference"/>
        </w:rPr>
        <w:footnoteReference w:id="4"/>
      </w:r>
      <w:r w:rsidRPr="00F20F1B">
        <w:t xml:space="preserve"> </w:t>
      </w:r>
      <w:r w:rsidR="00AA651C">
        <w:t>slipped to</w:t>
      </w:r>
      <w:r w:rsidR="008636F9">
        <w:t xml:space="preserve"> </w:t>
      </w:r>
      <w:r w:rsidRPr="00F20F1B">
        <w:t>1</w:t>
      </w:r>
      <w:r w:rsidR="0041138E">
        <w:t>10</w:t>
      </w:r>
      <w:r w:rsidRPr="00F20F1B">
        <w:t>.</w:t>
      </w:r>
      <w:r w:rsidR="00AA651C">
        <w:t>22, down by 0.3</w:t>
      </w:r>
      <w:r w:rsidR="001C1070">
        <w:t>% for the first quarter of 2019.</w:t>
      </w:r>
      <w:r w:rsidR="008636F9">
        <w:t xml:space="preserve"> </w:t>
      </w:r>
      <w:r w:rsidR="001C1070">
        <w:t xml:space="preserve">A </w:t>
      </w:r>
      <w:proofErr w:type="gramStart"/>
      <w:r w:rsidR="001C1070">
        <w:t>drop in</w:t>
      </w:r>
      <w:proofErr w:type="gramEnd"/>
      <w:r w:rsidR="001C1070">
        <w:t xml:space="preserve"> automobile production, the largest in nearly eight years, led the decline in</w:t>
      </w:r>
      <w:r w:rsidR="008636F9">
        <w:t xml:space="preserve"> </w:t>
      </w:r>
      <w:r w:rsidR="00BD0BA8">
        <w:t xml:space="preserve">the </w:t>
      </w:r>
      <w:r w:rsidR="008636F9">
        <w:t>manufacturing</w:t>
      </w:r>
      <w:r w:rsidR="0041138E">
        <w:t xml:space="preserve"> sector</w:t>
      </w:r>
      <w:r w:rsidR="001C1070">
        <w:t xml:space="preserve"> this quarter</w:t>
      </w:r>
      <w:r w:rsidR="0041138E">
        <w:t xml:space="preserve">. </w:t>
      </w:r>
      <w:r w:rsidR="001C1070">
        <w:t>Output in</w:t>
      </w:r>
      <w:r w:rsidR="008636F9">
        <w:t xml:space="preserve"> mining </w:t>
      </w:r>
      <w:r w:rsidR="001C1070">
        <w:t>fell in March</w:t>
      </w:r>
      <w:r w:rsidR="007807DE">
        <w:t xml:space="preserve">, while utility production </w:t>
      </w:r>
      <w:r w:rsidR="001C1070">
        <w:t>rose slightly</w:t>
      </w:r>
      <w:r w:rsidR="008636F9">
        <w:t xml:space="preserve">. </w:t>
      </w:r>
      <w:r w:rsidR="001A6C86">
        <w:t>Despite t</w:t>
      </w:r>
      <w:r w:rsidR="00332197">
        <w:t>he</w:t>
      </w:r>
      <w:r w:rsidR="001A6C86">
        <w:t xml:space="preserve"> 1</w:t>
      </w:r>
      <w:r w:rsidR="001A6C86" w:rsidRPr="001A6C86">
        <w:rPr>
          <w:vertAlign w:val="superscript"/>
        </w:rPr>
        <w:t>st</w:t>
      </w:r>
      <w:r w:rsidR="001A6C86">
        <w:t>-quarter decline, the</w:t>
      </w:r>
      <w:r w:rsidR="00332197">
        <w:t xml:space="preserve"> Industrial Production Index </w:t>
      </w:r>
      <w:r w:rsidR="001C1070">
        <w:t>rose 2.8</w:t>
      </w:r>
      <w:r w:rsidR="00332197">
        <w:t>% over the same period last year.</w:t>
      </w:r>
    </w:p>
    <w:p w14:paraId="149D5F1F" w14:textId="658C614C" w:rsidR="00172307" w:rsidRDefault="005E67EF" w:rsidP="00BA7A2C">
      <w:pPr>
        <w:jc w:val="center"/>
      </w:pPr>
      <w:r>
        <w:rPr>
          <w:noProof/>
        </w:rPr>
        <w:lastRenderedPageBreak/>
        <w:drawing>
          <wp:inline distT="0" distB="0" distL="0" distR="0" wp14:anchorId="557D7D98" wp14:editId="4A481A04">
            <wp:extent cx="3819525" cy="2735580"/>
            <wp:effectExtent l="0" t="0" r="0" b="7620"/>
            <wp:docPr id="46" name="Chart 46">
              <a:extLst xmlns:a="http://schemas.openxmlformats.org/drawingml/2006/main">
                <a:ext uri="{FF2B5EF4-FFF2-40B4-BE49-F238E27FC236}">
                  <a16:creationId xmlns:a16="http://schemas.microsoft.com/office/drawing/2014/main" id="{E1C1FC70-9304-4CDE-95DD-0EF9A5410A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49D5F20" w14:textId="72147876" w:rsidR="00005111" w:rsidRPr="005261C1" w:rsidRDefault="00005111" w:rsidP="005261C1">
      <w:pPr>
        <w:pStyle w:val="Heading1"/>
      </w:pPr>
      <w:r w:rsidRPr="005261C1">
        <w:t>Interest Rates</w:t>
      </w:r>
    </w:p>
    <w:p w14:paraId="2614BD84" w14:textId="3B8F34A4" w:rsidR="00B00681" w:rsidRPr="00AE64EF" w:rsidRDefault="00AE64EF" w:rsidP="00005111">
      <w:pPr>
        <w:rPr>
          <w:color w:val="000000" w:themeColor="text1"/>
        </w:rPr>
      </w:pPr>
      <w:r>
        <w:t xml:space="preserve">The </w:t>
      </w:r>
      <w:r w:rsidR="0061080D" w:rsidRPr="0005726F">
        <w:t>U.S. treasury yield curve</w:t>
      </w:r>
      <w:r w:rsidR="00833A07">
        <w:rPr>
          <w:rStyle w:val="FootnoteReference"/>
        </w:rPr>
        <w:footnoteReference w:id="5"/>
      </w:r>
      <w:r w:rsidR="0061080D" w:rsidRPr="0005726F">
        <w:t xml:space="preserve"> remains </w:t>
      </w:r>
      <w:r w:rsidR="001C0F2A">
        <w:t>relatively flat</w:t>
      </w:r>
      <w:r w:rsidR="0061080D" w:rsidRPr="0005726F">
        <w:t xml:space="preserve"> with the 1-year treasury yielding </w:t>
      </w:r>
      <w:r w:rsidR="007B0C0E" w:rsidRPr="0005726F">
        <w:t>2</w:t>
      </w:r>
      <w:r w:rsidR="001C1070">
        <w:t>.40</w:t>
      </w:r>
      <w:r w:rsidR="0061080D" w:rsidRPr="0005726F">
        <w:t xml:space="preserve">% and the 30-year treasury yielding </w:t>
      </w:r>
      <w:r w:rsidR="001C1070">
        <w:t>2</w:t>
      </w:r>
      <w:r w:rsidR="0061080D" w:rsidRPr="0005726F">
        <w:t>.</w:t>
      </w:r>
      <w:r w:rsidR="001C1070">
        <w:t>81</w:t>
      </w:r>
      <w:r w:rsidR="0061080D" w:rsidRPr="0005726F">
        <w:t>%.</w:t>
      </w:r>
      <w:r w:rsidR="00E75ECD" w:rsidRPr="0005726F">
        <w:t xml:space="preserve"> </w:t>
      </w:r>
      <w:r w:rsidR="00D851AB" w:rsidRPr="0005726F">
        <w:t xml:space="preserve">The annual yield on the 10-year treasury ended the quarter at </w:t>
      </w:r>
      <w:r>
        <w:t>2.</w:t>
      </w:r>
      <w:r w:rsidR="001C1070">
        <w:t>41</w:t>
      </w:r>
      <w:r w:rsidR="00D851AB" w:rsidRPr="0005726F">
        <w:t xml:space="preserve">%. </w:t>
      </w:r>
      <w:r w:rsidR="00D851AB" w:rsidRPr="00255530">
        <w:t>T</w:t>
      </w:r>
      <w:r w:rsidR="00E75ECD" w:rsidRPr="00255530">
        <w:t xml:space="preserve">he </w:t>
      </w:r>
      <w:r w:rsidR="00DF67C7" w:rsidRPr="00255530">
        <w:t>yi</w:t>
      </w:r>
      <w:r w:rsidR="0003136B" w:rsidRPr="00255530">
        <w:t>eld curve</w:t>
      </w:r>
      <w:r w:rsidR="00E47A9A">
        <w:t xml:space="preserve"> </w:t>
      </w:r>
      <w:r>
        <w:t>invert</w:t>
      </w:r>
      <w:r w:rsidR="00E47A9A">
        <w:t>ed briefly</w:t>
      </w:r>
      <w:r>
        <w:t xml:space="preserve"> during </w:t>
      </w:r>
      <w:r w:rsidR="00E47A9A">
        <w:t xml:space="preserve">late March when 10-year bond yields fell below 3-month yields. </w:t>
      </w:r>
      <w:r w:rsidR="00E47A9A">
        <w:rPr>
          <w:color w:val="000000" w:themeColor="text1"/>
        </w:rPr>
        <w:t>It was the first inversion of the curve since 2007,</w:t>
      </w:r>
      <w:r>
        <w:t xml:space="preserve"> </w:t>
      </w:r>
      <w:r w:rsidR="0003136B" w:rsidRPr="00255530">
        <w:t>indicating</w:t>
      </w:r>
      <w:r w:rsidR="001C0F2A">
        <w:t xml:space="preserve"> </w:t>
      </w:r>
      <w:r>
        <w:t xml:space="preserve">the </w:t>
      </w:r>
      <w:r w:rsidR="001C0F2A">
        <w:t>potential for an economic slowdown</w:t>
      </w:r>
      <w:r w:rsidR="00E47A9A">
        <w:t xml:space="preserve"> and triggering stock sell-offs</w:t>
      </w:r>
      <w:r w:rsidR="00DF67C7" w:rsidRPr="00AE64EF">
        <w:rPr>
          <w:color w:val="000000" w:themeColor="text1"/>
        </w:rPr>
        <w:t>.</w:t>
      </w:r>
      <w:r w:rsidR="00E47A9A">
        <w:rPr>
          <w:color w:val="000000" w:themeColor="text1"/>
        </w:rPr>
        <w:t xml:space="preserve"> </w:t>
      </w:r>
      <w:r w:rsidR="009669F1">
        <w:rPr>
          <w:color w:val="000000" w:themeColor="text1"/>
        </w:rPr>
        <w:t xml:space="preserve">Several factors influenced the event, such as lowered expectations of Fed interest rate </w:t>
      </w:r>
      <w:proofErr w:type="gramStart"/>
      <w:r w:rsidR="009669F1">
        <w:rPr>
          <w:color w:val="000000" w:themeColor="text1"/>
        </w:rPr>
        <w:t>hikes</w:t>
      </w:r>
      <w:proofErr w:type="gramEnd"/>
      <w:r w:rsidR="009669F1">
        <w:rPr>
          <w:color w:val="000000" w:themeColor="text1"/>
        </w:rPr>
        <w:t xml:space="preserve"> this year, signs of weakness from European markets, and Brexit confusion. </w:t>
      </w:r>
      <w:r w:rsidR="00E47A9A">
        <w:rPr>
          <w:color w:val="000000" w:themeColor="text1"/>
        </w:rPr>
        <w:t xml:space="preserve">Ten-year bonds again overtook short-term yields by the end of </w:t>
      </w:r>
      <w:r w:rsidR="009669F1">
        <w:rPr>
          <w:color w:val="000000" w:themeColor="text1"/>
        </w:rPr>
        <w:t>the month</w:t>
      </w:r>
      <w:r w:rsidRPr="007807DE">
        <w:rPr>
          <w:color w:val="000000" w:themeColor="text1"/>
        </w:rPr>
        <w:t>.</w:t>
      </w:r>
    </w:p>
    <w:p w14:paraId="149D5F23" w14:textId="0936ACC4" w:rsidR="0061080D" w:rsidRDefault="005E67EF" w:rsidP="006C7116">
      <w:pPr>
        <w:jc w:val="center"/>
      </w:pPr>
      <w:r>
        <w:rPr>
          <w:noProof/>
        </w:rPr>
        <w:drawing>
          <wp:inline distT="0" distB="0" distL="0" distR="0" wp14:anchorId="118E8803" wp14:editId="2404A665">
            <wp:extent cx="3495675" cy="2743200"/>
            <wp:effectExtent l="0" t="0" r="0" b="0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31CA932" w14:textId="319FA34B" w:rsidR="00B00681" w:rsidRDefault="00171C8E" w:rsidP="00005111">
      <w:r w:rsidRPr="004709B0">
        <w:lastRenderedPageBreak/>
        <w:t xml:space="preserve">In </w:t>
      </w:r>
      <w:r w:rsidR="009669F1">
        <w:t>March</w:t>
      </w:r>
      <w:r w:rsidR="00FE4D42">
        <w:t>,</w:t>
      </w:r>
      <w:r w:rsidRPr="004709B0">
        <w:t xml:space="preserve"> the Federal Reserve </w:t>
      </w:r>
      <w:r w:rsidR="009669F1">
        <w:t>held</w:t>
      </w:r>
      <w:r w:rsidR="003376CD" w:rsidRPr="004709B0">
        <w:t xml:space="preserve"> </w:t>
      </w:r>
      <w:r w:rsidR="00D851AB" w:rsidRPr="004709B0">
        <w:t>the federal funds target rate</w:t>
      </w:r>
      <w:r w:rsidR="00740863">
        <w:t xml:space="preserve"> </w:t>
      </w:r>
      <w:r w:rsidR="009669F1">
        <w:t>steady at</w:t>
      </w:r>
      <w:r w:rsidR="004709B0" w:rsidRPr="004709B0">
        <w:t xml:space="preserve"> </w:t>
      </w:r>
      <w:r w:rsidR="00624AEF">
        <w:t>a range of 2</w:t>
      </w:r>
      <w:r w:rsidR="00C9379B">
        <w:t>.</w:t>
      </w:r>
      <w:r w:rsidR="00AE64EF">
        <w:t>25</w:t>
      </w:r>
      <w:r w:rsidR="00624AEF">
        <w:t xml:space="preserve"> to </w:t>
      </w:r>
      <w:r w:rsidR="004709B0" w:rsidRPr="004709B0">
        <w:t>2.5</w:t>
      </w:r>
      <w:r w:rsidR="00AE64EF">
        <w:t>0</w:t>
      </w:r>
      <w:r w:rsidR="004709B0" w:rsidRPr="004709B0">
        <w:t xml:space="preserve"> percent</w:t>
      </w:r>
      <w:r w:rsidR="009669F1">
        <w:t xml:space="preserve"> and indicated no rate hikes for the remainder of 2019</w:t>
      </w:r>
      <w:r w:rsidR="00AE64EF">
        <w:t xml:space="preserve">. </w:t>
      </w:r>
      <w:r w:rsidR="00CA112C">
        <w:t>The move came as the Committee’s expectations of economic growth cooled, with GDP and inflation projections moderating, and unemployment rate expectations edging up</w:t>
      </w:r>
      <w:r w:rsidR="000B0583">
        <w:t xml:space="preserve">. </w:t>
      </w:r>
      <w:r w:rsidR="003F5061">
        <w:t>The effective federal funds rate</w:t>
      </w:r>
      <w:r w:rsidR="003F5061">
        <w:rPr>
          <w:rStyle w:val="FootnoteReference"/>
        </w:rPr>
        <w:footnoteReference w:id="6"/>
      </w:r>
      <w:r w:rsidR="003F5061">
        <w:t xml:space="preserve"> as of </w:t>
      </w:r>
      <w:r w:rsidR="00CA112C">
        <w:t>March</w:t>
      </w:r>
      <w:r w:rsidR="003F5061">
        <w:t xml:space="preserve"> is at </w:t>
      </w:r>
      <w:r w:rsidR="000B0583">
        <w:t>2.</w:t>
      </w:r>
      <w:r w:rsidR="00CA112C">
        <w:t>41</w:t>
      </w:r>
      <w:r w:rsidR="003F5061">
        <w:t>%.</w:t>
      </w:r>
    </w:p>
    <w:p w14:paraId="149D5F27" w14:textId="6785180A" w:rsidR="00E528F7" w:rsidRDefault="005E67EF" w:rsidP="00BA7A2C">
      <w:pPr>
        <w:jc w:val="center"/>
      </w:pPr>
      <w:r>
        <w:rPr>
          <w:noProof/>
        </w:rPr>
        <w:drawing>
          <wp:inline distT="0" distB="0" distL="0" distR="0" wp14:anchorId="77F82B65" wp14:editId="06A5B3E3">
            <wp:extent cx="3495675" cy="2743200"/>
            <wp:effectExtent l="0" t="0" r="0" b="0"/>
            <wp:docPr id="47" name="Chart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9D5F29" w14:textId="1029ECD6" w:rsidR="0064538F" w:rsidRDefault="002978F9" w:rsidP="005261C1">
      <w:r w:rsidRPr="003376CD">
        <w:t xml:space="preserve">During the </w:t>
      </w:r>
      <w:r w:rsidR="00CA112C">
        <w:t>first</w:t>
      </w:r>
      <w:r w:rsidR="000B0583">
        <w:t xml:space="preserve"> </w:t>
      </w:r>
      <w:r w:rsidRPr="003376CD">
        <w:t>quarter</w:t>
      </w:r>
      <w:r w:rsidR="000B0583">
        <w:t>,</w:t>
      </w:r>
      <w:r w:rsidRPr="003376CD">
        <w:t xml:space="preserve"> the yield on the 10-year U.S. treasury</w:t>
      </w:r>
      <w:r w:rsidR="004759DB">
        <w:rPr>
          <w:rStyle w:val="FootnoteReference"/>
        </w:rPr>
        <w:footnoteReference w:id="7"/>
      </w:r>
      <w:r w:rsidRPr="003376CD">
        <w:t xml:space="preserve"> </w:t>
      </w:r>
      <w:r w:rsidR="007C1E79">
        <w:t>peaked at</w:t>
      </w:r>
      <w:r w:rsidRPr="003376CD">
        <w:t xml:space="preserve"> </w:t>
      </w:r>
      <w:r w:rsidR="00CA112C">
        <w:t>2.79</w:t>
      </w:r>
      <w:r w:rsidRPr="003376CD">
        <w:t>%</w:t>
      </w:r>
      <w:r w:rsidR="000B0583">
        <w:t xml:space="preserve"> in </w:t>
      </w:r>
      <w:r w:rsidR="00CA112C">
        <w:t>mid-</w:t>
      </w:r>
      <w:proofErr w:type="gramStart"/>
      <w:r w:rsidR="00CA112C">
        <w:t>January</w:t>
      </w:r>
      <w:r w:rsidR="000B0583">
        <w:t xml:space="preserve">, </w:t>
      </w:r>
      <w:r w:rsidR="00CA112C">
        <w:t>but</w:t>
      </w:r>
      <w:proofErr w:type="gramEnd"/>
      <w:r w:rsidR="00CA112C">
        <w:t xml:space="preserve"> fell</w:t>
      </w:r>
      <w:r w:rsidR="000B0583">
        <w:t xml:space="preserve"> </w:t>
      </w:r>
      <w:r w:rsidR="00CA112C">
        <w:t xml:space="preserve">throughout March </w:t>
      </w:r>
      <w:r w:rsidR="000B0583">
        <w:t>to end the quarter</w:t>
      </w:r>
      <w:r w:rsidR="00CA112C">
        <w:t xml:space="preserve"> at 2.41%</w:t>
      </w:r>
      <w:r w:rsidRPr="003376CD">
        <w:t>.</w:t>
      </w:r>
      <w:r w:rsidR="004965CE" w:rsidRPr="003376CD">
        <w:t xml:space="preserve"> This is </w:t>
      </w:r>
      <w:r w:rsidR="00071875" w:rsidRPr="003376CD">
        <w:t xml:space="preserve">below the average yield of </w:t>
      </w:r>
      <w:r w:rsidR="003376CD" w:rsidRPr="003376CD">
        <w:t>4.</w:t>
      </w:r>
      <w:r w:rsidR="00CA112C">
        <w:t>67</w:t>
      </w:r>
      <w:r w:rsidR="004965CE" w:rsidRPr="003376CD">
        <w:t>% over the last 30 years</w:t>
      </w:r>
      <w:r w:rsidR="00CA112C">
        <w:t xml:space="preserve"> and</w:t>
      </w:r>
      <w:r w:rsidR="000874E3" w:rsidRPr="003376CD">
        <w:t xml:space="preserve"> the </w:t>
      </w:r>
      <w:r w:rsidR="00F3628D">
        <w:t>2.</w:t>
      </w:r>
      <w:r w:rsidR="00CA112C">
        <w:t>7</w:t>
      </w:r>
      <w:r w:rsidR="007C1E79">
        <w:t>4</w:t>
      </w:r>
      <w:r w:rsidR="000874E3" w:rsidRPr="003376CD">
        <w:t xml:space="preserve">% </w:t>
      </w:r>
      <w:r w:rsidR="0016688A" w:rsidRPr="003376CD">
        <w:t xml:space="preserve">yield </w:t>
      </w:r>
      <w:r w:rsidR="00C9379B">
        <w:t xml:space="preserve">from </w:t>
      </w:r>
      <w:r w:rsidR="00F3628D">
        <w:t>the same period last year</w:t>
      </w:r>
      <w:r w:rsidR="00CB629F" w:rsidRPr="003376CD">
        <w:t>.</w:t>
      </w:r>
    </w:p>
    <w:p w14:paraId="149D5F2B" w14:textId="5C55CD18" w:rsidR="00E528F7" w:rsidRDefault="005E67EF" w:rsidP="00BA7A2C">
      <w:pPr>
        <w:jc w:val="center"/>
      </w:pPr>
      <w:r>
        <w:rPr>
          <w:noProof/>
        </w:rPr>
        <w:drawing>
          <wp:inline distT="0" distB="0" distL="0" distR="0" wp14:anchorId="62A9FA2B" wp14:editId="2DEF2567">
            <wp:extent cx="3495675" cy="2743200"/>
            <wp:effectExtent l="0" t="0" r="0" b="0"/>
            <wp:docPr id="48" name="Chart 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9D5F2D" w14:textId="329010F7" w:rsidR="00172307" w:rsidRDefault="00F02B3A" w:rsidP="00460436">
      <w:r w:rsidRPr="007E5B14">
        <w:lastRenderedPageBreak/>
        <w:t xml:space="preserve">Corporate bond yields </w:t>
      </w:r>
      <w:r w:rsidR="00C9379B">
        <w:t xml:space="preserve">also </w:t>
      </w:r>
      <w:r w:rsidR="00823E2B">
        <w:t>de</w:t>
      </w:r>
      <w:r w:rsidRPr="007E5B14">
        <w:t>creased this quarter, with the Moody’s Baa Corpor</w:t>
      </w:r>
      <w:r w:rsidR="00102080" w:rsidRPr="007E5B14">
        <w:t xml:space="preserve">ate Bond Yield </w:t>
      </w:r>
      <w:r w:rsidR="004E3393" w:rsidRPr="007E5B14">
        <w:t>Index</w:t>
      </w:r>
      <w:r w:rsidR="004E5EC0">
        <w:rPr>
          <w:rStyle w:val="FootnoteReference"/>
        </w:rPr>
        <w:footnoteReference w:id="8"/>
      </w:r>
      <w:r w:rsidR="004E3393" w:rsidRPr="007E5B14">
        <w:t xml:space="preserve"> </w:t>
      </w:r>
      <w:r w:rsidR="00102080" w:rsidRPr="007E5B14">
        <w:t xml:space="preserve">ending the </w:t>
      </w:r>
      <w:r w:rsidR="00823E2B">
        <w:t>1</w:t>
      </w:r>
      <w:r w:rsidR="00823E2B">
        <w:rPr>
          <w:vertAlign w:val="superscript"/>
        </w:rPr>
        <w:t>st</w:t>
      </w:r>
      <w:r w:rsidR="007C1E79">
        <w:t xml:space="preserve"> </w:t>
      </w:r>
      <w:r w:rsidR="00102080" w:rsidRPr="007E5B14">
        <w:t>quarter</w:t>
      </w:r>
      <w:r w:rsidRPr="007E5B14">
        <w:t xml:space="preserve"> at </w:t>
      </w:r>
      <w:r w:rsidR="00823E2B">
        <w:t>4</w:t>
      </w:r>
      <w:r w:rsidR="007C1E79">
        <w:t>.</w:t>
      </w:r>
      <w:r w:rsidR="00823E2B">
        <w:t>84</w:t>
      </w:r>
      <w:r w:rsidR="004965CE" w:rsidRPr="007E5B14">
        <w:t xml:space="preserve">% compared to </w:t>
      </w:r>
      <w:r w:rsidR="00823E2B">
        <w:t>5.13</w:t>
      </w:r>
      <w:r w:rsidRPr="007E5B14">
        <w:t>% for the previous quarter</w:t>
      </w:r>
      <w:r w:rsidR="00823E2B">
        <w:t>. Rates remained higher than</w:t>
      </w:r>
      <w:r w:rsidR="004965CE" w:rsidRPr="007E5B14">
        <w:t xml:space="preserve"> the </w:t>
      </w:r>
      <w:r w:rsidR="00823E2B">
        <w:t xml:space="preserve">4.64% yield from the </w:t>
      </w:r>
      <w:r w:rsidR="004965CE" w:rsidRPr="007E5B14">
        <w:t>same period last year</w:t>
      </w:r>
      <w:r w:rsidR="00102080" w:rsidRPr="00AF6040">
        <w:t xml:space="preserve">, </w:t>
      </w:r>
      <w:r w:rsidR="00823E2B">
        <w:t xml:space="preserve">yet </w:t>
      </w:r>
      <w:r w:rsidR="00855A46" w:rsidRPr="00AF6040">
        <w:t>well below the index’s</w:t>
      </w:r>
      <w:r w:rsidRPr="00AF6040">
        <w:t xml:space="preserve"> </w:t>
      </w:r>
      <w:r w:rsidR="008A5F7F" w:rsidRPr="00AF6040">
        <w:t xml:space="preserve">average </w:t>
      </w:r>
      <w:r w:rsidR="00174B44" w:rsidRPr="00AF6040">
        <w:t xml:space="preserve">yield </w:t>
      </w:r>
      <w:r w:rsidR="006A0819">
        <w:t>of 7.0</w:t>
      </w:r>
      <w:r w:rsidR="00823E2B">
        <w:t>2</w:t>
      </w:r>
      <w:r w:rsidR="008A5F7F" w:rsidRPr="00AF6040">
        <w:t>%</w:t>
      </w:r>
      <w:r w:rsidR="004965CE" w:rsidRPr="00AF6040">
        <w:t xml:space="preserve"> for the last 30 years</w:t>
      </w:r>
      <w:r w:rsidRPr="00AF6040">
        <w:t>.</w:t>
      </w:r>
    </w:p>
    <w:p w14:paraId="42E05F8E" w14:textId="3F3A7B07" w:rsidR="004E7265" w:rsidRDefault="005E67EF" w:rsidP="00ED2780">
      <w:pPr>
        <w:jc w:val="center"/>
      </w:pPr>
      <w:r>
        <w:rPr>
          <w:noProof/>
        </w:rPr>
        <w:drawing>
          <wp:inline distT="0" distB="0" distL="0" distR="0" wp14:anchorId="418E881F" wp14:editId="1408D92B">
            <wp:extent cx="3495675" cy="2743200"/>
            <wp:effectExtent l="0" t="0" r="0" b="0"/>
            <wp:docPr id="49" name="Chart 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49D5F2F" w14:textId="479C442E" w:rsidR="00005111" w:rsidRDefault="00005111" w:rsidP="005261C1">
      <w:pPr>
        <w:pStyle w:val="Heading1"/>
      </w:pPr>
      <w:r>
        <w:t>Employment</w:t>
      </w:r>
    </w:p>
    <w:p w14:paraId="149D5F31" w14:textId="0B5B2033" w:rsidR="00C05052" w:rsidRPr="00D74F6D" w:rsidRDefault="00322C58" w:rsidP="00B84330">
      <w:pPr>
        <w:rPr>
          <w:color w:val="000000" w:themeColor="text1"/>
        </w:rPr>
      </w:pPr>
      <w:r>
        <w:t xml:space="preserve">In the </w:t>
      </w:r>
      <w:r w:rsidR="00D57C94">
        <w:t>1</w:t>
      </w:r>
      <w:r w:rsidR="00D57C94" w:rsidRPr="00D57C94">
        <w:rPr>
          <w:vertAlign w:val="superscript"/>
        </w:rPr>
        <w:t>st</w:t>
      </w:r>
      <w:r w:rsidR="00D57C94">
        <w:t xml:space="preserve"> </w:t>
      </w:r>
      <w:r>
        <w:t>quarter</w:t>
      </w:r>
      <w:r w:rsidR="00D57C94">
        <w:t xml:space="preserve"> of 2019</w:t>
      </w:r>
      <w:r>
        <w:t>, t</w:t>
      </w:r>
      <w:r w:rsidR="00D03F0F">
        <w:t xml:space="preserve">he </w:t>
      </w:r>
      <w:r w:rsidR="00F24605">
        <w:t>U</w:t>
      </w:r>
      <w:r w:rsidR="00BC00A7">
        <w:t>.</w:t>
      </w:r>
      <w:r w:rsidR="00F24605">
        <w:t>S</w:t>
      </w:r>
      <w:r w:rsidR="00BC00A7">
        <w:t>.</w:t>
      </w:r>
      <w:r w:rsidR="00F24605">
        <w:t xml:space="preserve"> </w:t>
      </w:r>
      <w:r w:rsidR="00D74F6D">
        <w:t>unemployment rate</w:t>
      </w:r>
      <w:r w:rsidR="00D03F0F">
        <w:t xml:space="preserve"> </w:t>
      </w:r>
      <w:r w:rsidR="00D74F6D">
        <w:t>remained close to its</w:t>
      </w:r>
      <w:r w:rsidR="00621173">
        <w:t xml:space="preserve"> lowest </w:t>
      </w:r>
      <w:r w:rsidR="00D74F6D">
        <w:t xml:space="preserve">level </w:t>
      </w:r>
      <w:r>
        <w:t>since 1969</w:t>
      </w:r>
      <w:r w:rsidR="00105413">
        <w:rPr>
          <w:color w:val="000000" w:themeColor="text1"/>
        </w:rPr>
        <w:t xml:space="preserve">. </w:t>
      </w:r>
      <w:r w:rsidR="00865CE8" w:rsidRPr="00865CE8">
        <w:rPr>
          <w:color w:val="000000" w:themeColor="text1"/>
        </w:rPr>
        <w:t>T</w:t>
      </w:r>
      <w:r w:rsidR="00102080" w:rsidRPr="00865CE8">
        <w:rPr>
          <w:color w:val="000000" w:themeColor="text1"/>
        </w:rPr>
        <w:t xml:space="preserve">otal </w:t>
      </w:r>
      <w:r w:rsidR="00DB663A" w:rsidRPr="00D74F6D">
        <w:rPr>
          <w:color w:val="000000" w:themeColor="text1"/>
        </w:rPr>
        <w:t>nonfarm payrolls</w:t>
      </w:r>
      <w:r w:rsidR="0052077C" w:rsidRPr="00D74F6D">
        <w:rPr>
          <w:rStyle w:val="FootnoteReference"/>
          <w:color w:val="000000" w:themeColor="text1"/>
        </w:rPr>
        <w:footnoteReference w:id="9"/>
      </w:r>
      <w:r w:rsidR="00DB663A" w:rsidRPr="00D74F6D">
        <w:rPr>
          <w:color w:val="000000" w:themeColor="text1"/>
        </w:rPr>
        <w:t xml:space="preserve"> </w:t>
      </w:r>
      <w:r w:rsidR="00071875" w:rsidRPr="00D74F6D">
        <w:rPr>
          <w:color w:val="000000" w:themeColor="text1"/>
        </w:rPr>
        <w:t xml:space="preserve">have </w:t>
      </w:r>
      <w:r w:rsidR="00DB663A" w:rsidRPr="00D74F6D">
        <w:rPr>
          <w:color w:val="000000" w:themeColor="text1"/>
        </w:rPr>
        <w:t>increased</w:t>
      </w:r>
      <w:r w:rsidR="00D501BC" w:rsidRPr="00D74F6D">
        <w:rPr>
          <w:color w:val="000000" w:themeColor="text1"/>
        </w:rPr>
        <w:t xml:space="preserve"> by 2.</w:t>
      </w:r>
      <w:r w:rsidR="00D57C94">
        <w:rPr>
          <w:color w:val="000000" w:themeColor="text1"/>
        </w:rPr>
        <w:t>5</w:t>
      </w:r>
      <w:r w:rsidR="00C05052" w:rsidRPr="00D74F6D">
        <w:rPr>
          <w:color w:val="000000" w:themeColor="text1"/>
        </w:rPr>
        <w:t xml:space="preserve"> million over the same period last year</w:t>
      </w:r>
      <w:r w:rsidR="00D57C94">
        <w:rPr>
          <w:color w:val="000000" w:themeColor="text1"/>
        </w:rPr>
        <w:t>, as net job creation rebounded in March from a weak February report.</w:t>
      </w:r>
    </w:p>
    <w:p w14:paraId="149D5F33" w14:textId="3E05D9EE" w:rsidR="00B84330" w:rsidRDefault="005E67EF" w:rsidP="004D099A">
      <w:pPr>
        <w:jc w:val="center"/>
      </w:pPr>
      <w:r>
        <w:rPr>
          <w:noProof/>
        </w:rPr>
        <w:lastRenderedPageBreak/>
        <w:drawing>
          <wp:inline distT="0" distB="0" distL="0" distR="0" wp14:anchorId="0186491F" wp14:editId="17AFCC95">
            <wp:extent cx="3848100" cy="2743200"/>
            <wp:effectExtent l="0" t="0" r="0" b="0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49D5F35" w14:textId="735BAB29" w:rsidR="00D644B7" w:rsidRDefault="00D74F6D" w:rsidP="00005111">
      <w:r>
        <w:t>The</w:t>
      </w:r>
      <w:r w:rsidR="00C05052" w:rsidRPr="00925F58">
        <w:t xml:space="preserve"> unemp</w:t>
      </w:r>
      <w:r w:rsidR="00F81F49" w:rsidRPr="00925F58">
        <w:t>loyment rate</w:t>
      </w:r>
      <w:r w:rsidR="00C937ED">
        <w:rPr>
          <w:rStyle w:val="FootnoteReference"/>
        </w:rPr>
        <w:footnoteReference w:id="10"/>
      </w:r>
      <w:r w:rsidR="00F81F49" w:rsidRPr="00925F58">
        <w:t xml:space="preserve"> </w:t>
      </w:r>
      <w:r>
        <w:t>end</w:t>
      </w:r>
      <w:r w:rsidR="00D57C94">
        <w:t>ed</w:t>
      </w:r>
      <w:r>
        <w:t xml:space="preserve"> the </w:t>
      </w:r>
      <w:r w:rsidR="00D57C94">
        <w:t>1</w:t>
      </w:r>
      <w:r w:rsidR="00D57C94" w:rsidRPr="00D57C94">
        <w:rPr>
          <w:vertAlign w:val="superscript"/>
        </w:rPr>
        <w:t>st</w:t>
      </w:r>
      <w:r>
        <w:t xml:space="preserve"> quarter </w:t>
      </w:r>
      <w:r w:rsidR="00D57C94">
        <w:t xml:space="preserve">holding steady </w:t>
      </w:r>
      <w:r>
        <w:t>at 3.</w:t>
      </w:r>
      <w:r w:rsidR="00D57C94">
        <w:t>8</w:t>
      </w:r>
      <w:r>
        <w:t xml:space="preserve">%. </w:t>
      </w:r>
      <w:r w:rsidR="00D57C94">
        <w:t>T</w:t>
      </w:r>
      <w:r>
        <w:t>he rate was d</w:t>
      </w:r>
      <w:r w:rsidR="00F81F49" w:rsidRPr="00925F58">
        <w:t>own 0.</w:t>
      </w:r>
      <w:r>
        <w:t>2</w:t>
      </w:r>
      <w:r w:rsidR="00865CE8">
        <w:t xml:space="preserve"> percentage point</w:t>
      </w:r>
      <w:r w:rsidR="00C05052" w:rsidRPr="00925F58">
        <w:t xml:space="preserve"> </w:t>
      </w:r>
      <w:r w:rsidR="001744C6" w:rsidRPr="00925F58">
        <w:t xml:space="preserve">from the same period a year ago and </w:t>
      </w:r>
      <w:r>
        <w:t xml:space="preserve">remained </w:t>
      </w:r>
      <w:r w:rsidR="001744C6" w:rsidRPr="00925F58">
        <w:t xml:space="preserve">well below the 30-year average </w:t>
      </w:r>
      <w:r w:rsidR="00D644B7" w:rsidRPr="00925F58">
        <w:t xml:space="preserve">unemployment rate </w:t>
      </w:r>
      <w:r w:rsidR="001744C6" w:rsidRPr="00925F58">
        <w:t xml:space="preserve">of </w:t>
      </w:r>
      <w:r w:rsidR="00D501BC" w:rsidRPr="00925F58">
        <w:t>5.9</w:t>
      </w:r>
      <w:r w:rsidR="001744C6" w:rsidRPr="00925F58">
        <w:t>%.</w:t>
      </w:r>
      <w:r w:rsidR="00D644B7" w:rsidRPr="00925F58">
        <w:t xml:space="preserve"> </w:t>
      </w:r>
      <w:r w:rsidR="00065E14">
        <w:t>The unemployment rate has been falling stea</w:t>
      </w:r>
      <w:r w:rsidR="004E2AB3">
        <w:t>dily since the Great Recessio</w:t>
      </w:r>
      <w:r w:rsidR="00D20BA9">
        <w:t>n</w:t>
      </w:r>
      <w:r w:rsidR="00A57EA4">
        <w:t>.</w:t>
      </w:r>
    </w:p>
    <w:p w14:paraId="1926EEEC" w14:textId="200A9F5E" w:rsidR="0017576B" w:rsidRDefault="008C1C56" w:rsidP="00D57C94">
      <w:pPr>
        <w:jc w:val="center"/>
      </w:pPr>
      <w:r>
        <w:rPr>
          <w:noProof/>
        </w:rPr>
        <w:drawing>
          <wp:inline distT="0" distB="0" distL="0" distR="0" wp14:anchorId="52908BA6" wp14:editId="0E4A497B">
            <wp:extent cx="3495675" cy="2743200"/>
            <wp:effectExtent l="0" t="0" r="0" b="0"/>
            <wp:docPr id="51" name="Chart 5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49D5F38" w14:textId="77777777" w:rsidR="00005111" w:rsidRDefault="00005111" w:rsidP="001475FF">
      <w:pPr>
        <w:pStyle w:val="Heading1"/>
      </w:pPr>
      <w:r>
        <w:t>Inflation</w:t>
      </w:r>
    </w:p>
    <w:p w14:paraId="149D5F3A" w14:textId="1491C692" w:rsidR="00172307" w:rsidRDefault="00C90C6F" w:rsidP="00005111">
      <w:r>
        <w:t>Inflation slowed in the 1</w:t>
      </w:r>
      <w:r w:rsidRPr="00C90C6F">
        <w:rPr>
          <w:vertAlign w:val="superscript"/>
        </w:rPr>
        <w:t>st</w:t>
      </w:r>
      <w:r>
        <w:t xml:space="preserve"> quarter due largely to lower energy prices</w:t>
      </w:r>
      <w:r w:rsidR="001E7445">
        <w:t xml:space="preserve">. </w:t>
      </w:r>
      <w:r w:rsidR="006F7FB2" w:rsidRPr="0016088B">
        <w:t>The Consumer Price Index (CPI)</w:t>
      </w:r>
      <w:r w:rsidR="0076678E">
        <w:rPr>
          <w:rStyle w:val="FootnoteReference"/>
        </w:rPr>
        <w:footnoteReference w:id="11"/>
      </w:r>
      <w:r w:rsidR="006F7FB2" w:rsidRPr="0016088B">
        <w:t xml:space="preserve"> </w:t>
      </w:r>
      <w:r w:rsidR="00CD3F6E">
        <w:t xml:space="preserve">has </w:t>
      </w:r>
      <w:r w:rsidR="006F7FB2" w:rsidRPr="0016088B">
        <w:t xml:space="preserve">increased </w:t>
      </w:r>
      <w:r w:rsidR="0016088B" w:rsidRPr="0016088B">
        <w:t xml:space="preserve">by </w:t>
      </w:r>
      <w:r w:rsidR="00D36CBD">
        <w:t>1</w:t>
      </w:r>
      <w:r w:rsidR="0016088B" w:rsidRPr="0016088B">
        <w:t>.</w:t>
      </w:r>
      <w:r>
        <w:t>86</w:t>
      </w:r>
      <w:r w:rsidR="0016088B" w:rsidRPr="0016088B">
        <w:t>%</w:t>
      </w:r>
      <w:r w:rsidR="00CD3F6E">
        <w:t xml:space="preserve"> since</w:t>
      </w:r>
      <w:r>
        <w:t xml:space="preserve"> March 2018</w:t>
      </w:r>
      <w:r w:rsidR="006F7FB2" w:rsidRPr="0016088B">
        <w:t>.</w:t>
      </w:r>
      <w:r w:rsidR="00B071DB" w:rsidRPr="0016088B">
        <w:t xml:space="preserve"> </w:t>
      </w:r>
      <w:r w:rsidR="00BD3693">
        <w:t xml:space="preserve">According to Federal Reserve Bank of New </w:t>
      </w:r>
      <w:r w:rsidR="00BD3693">
        <w:lastRenderedPageBreak/>
        <w:t>York’s S</w:t>
      </w:r>
      <w:r w:rsidR="00A82B9E">
        <w:t>urvey of Consumer Expectations,</w:t>
      </w:r>
      <w:r w:rsidR="00BD3693">
        <w:t xml:space="preserve"> inflation</w:t>
      </w:r>
      <w:r w:rsidR="00A82B9E">
        <w:t xml:space="preserve"> </w:t>
      </w:r>
      <w:r w:rsidR="001E7445">
        <w:t xml:space="preserve">expectations </w:t>
      </w:r>
      <w:r w:rsidR="00BD3693">
        <w:t>one year</w:t>
      </w:r>
      <w:r>
        <w:t xml:space="preserve"> ahead </w:t>
      </w:r>
      <w:r w:rsidR="001E7445">
        <w:t>are</w:t>
      </w:r>
      <w:r w:rsidR="00A82B9E">
        <w:t xml:space="preserve"> </w:t>
      </w:r>
      <w:r w:rsidR="00D36CBD">
        <w:t xml:space="preserve">holding steady at </w:t>
      </w:r>
      <w:r>
        <w:t>2.8</w:t>
      </w:r>
      <w:r w:rsidR="00BD3693">
        <w:t>%</w:t>
      </w:r>
      <w:r>
        <w:t>, while expectations for the three-year horizon inched up to 2.9% in March</w:t>
      </w:r>
      <w:r w:rsidR="00BD3693">
        <w:t xml:space="preserve">. </w:t>
      </w:r>
    </w:p>
    <w:p w14:paraId="149D5F3C" w14:textId="7C3937D2" w:rsidR="00B94E68" w:rsidRDefault="008C1C56" w:rsidP="0026599C">
      <w:pPr>
        <w:jc w:val="center"/>
      </w:pPr>
      <w:r>
        <w:rPr>
          <w:noProof/>
        </w:rPr>
        <w:drawing>
          <wp:inline distT="0" distB="0" distL="0" distR="0" wp14:anchorId="3A1F6628" wp14:editId="619ED18A">
            <wp:extent cx="3495675" cy="2743200"/>
            <wp:effectExtent l="0" t="0" r="0" b="0"/>
            <wp:docPr id="52" name="Chart 5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49D5F3E" w14:textId="55D00700" w:rsidR="00A11CAC" w:rsidRDefault="006F7FB2" w:rsidP="006F7FB2">
      <w:r w:rsidRPr="004E4B6F">
        <w:t>Prices at the prod</w:t>
      </w:r>
      <w:r w:rsidR="000E6A61" w:rsidRPr="004E4B6F">
        <w:t xml:space="preserve">ucer level </w:t>
      </w:r>
      <w:r w:rsidR="00EF66C8">
        <w:t xml:space="preserve">decelerated in the </w:t>
      </w:r>
      <w:r w:rsidR="0039736B">
        <w:t>1</w:t>
      </w:r>
      <w:r w:rsidR="0039736B">
        <w:rPr>
          <w:vertAlign w:val="superscript"/>
        </w:rPr>
        <w:t>st</w:t>
      </w:r>
      <w:r w:rsidR="00EF66C8">
        <w:t xml:space="preserve"> quarter</w:t>
      </w:r>
      <w:r w:rsidRPr="004E4B6F">
        <w:t>, with the Producer Pr</w:t>
      </w:r>
      <w:r w:rsidR="00174B44" w:rsidRPr="004E4B6F">
        <w:t>ice Index (PPI)</w:t>
      </w:r>
      <w:r w:rsidR="00CB1375">
        <w:rPr>
          <w:rStyle w:val="FootnoteReference"/>
        </w:rPr>
        <w:footnoteReference w:id="12"/>
      </w:r>
      <w:r w:rsidR="00174B44" w:rsidRPr="004E4B6F">
        <w:t xml:space="preserve"> </w:t>
      </w:r>
      <w:r w:rsidR="007B7D73" w:rsidRPr="004E4B6F">
        <w:t xml:space="preserve">increasing by </w:t>
      </w:r>
      <w:r w:rsidR="0039736B">
        <w:t>0.90</w:t>
      </w:r>
      <w:r w:rsidR="00174B44" w:rsidRPr="004E4B6F">
        <w:t>%</w:t>
      </w:r>
      <w:r w:rsidRPr="004E4B6F">
        <w:t xml:space="preserve"> </w:t>
      </w:r>
      <w:r w:rsidR="0039736B">
        <w:t xml:space="preserve">in March </w:t>
      </w:r>
      <w:r w:rsidRPr="004E4B6F">
        <w:t xml:space="preserve">compared to the same period last year. </w:t>
      </w:r>
      <w:r w:rsidR="00EF66C8">
        <w:t>Producer-level inflation</w:t>
      </w:r>
      <w:r w:rsidR="0031179D" w:rsidRPr="004E4B6F">
        <w:t xml:space="preserve"> </w:t>
      </w:r>
      <w:r w:rsidR="00650582">
        <w:t>this</w:t>
      </w:r>
      <w:r w:rsidR="0039736B">
        <w:t xml:space="preserve"> quarter fell below</w:t>
      </w:r>
      <w:r w:rsidR="001E7445">
        <w:t xml:space="preserve"> </w:t>
      </w:r>
      <w:r w:rsidR="0031179D" w:rsidRPr="004E4B6F">
        <w:t xml:space="preserve">the 30-year average of </w:t>
      </w:r>
      <w:r w:rsidR="0039736B">
        <w:t>2.22</w:t>
      </w:r>
      <w:r w:rsidR="0031179D" w:rsidRPr="004E4B6F">
        <w:t xml:space="preserve">%. </w:t>
      </w:r>
    </w:p>
    <w:p w14:paraId="149D5F40" w14:textId="227188EA" w:rsidR="00B94E68" w:rsidRDefault="008C1C56" w:rsidP="0017576B">
      <w:pPr>
        <w:jc w:val="center"/>
      </w:pPr>
      <w:r>
        <w:rPr>
          <w:noProof/>
        </w:rPr>
        <w:drawing>
          <wp:inline distT="0" distB="0" distL="0" distR="0" wp14:anchorId="789E41FC" wp14:editId="6A565D9A">
            <wp:extent cx="3495675" cy="2743200"/>
            <wp:effectExtent l="0" t="0" r="0" b="0"/>
            <wp:docPr id="53" name="Chart 53">
              <a:extLst xmlns:a="http://schemas.openxmlformats.org/drawingml/2006/main">
                <a:ext uri="{FF2B5EF4-FFF2-40B4-BE49-F238E27FC236}">
                  <a16:creationId xmlns:a16="http://schemas.microsoft.com/office/drawing/2014/main" id="{4CD2CC97-B67D-457E-A7B2-A7FD47A4BA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49D5F41" w14:textId="77777777" w:rsidR="00005111" w:rsidRDefault="00005111" w:rsidP="001475FF">
      <w:pPr>
        <w:pStyle w:val="Heading1"/>
      </w:pPr>
      <w:r>
        <w:lastRenderedPageBreak/>
        <w:t>Housing</w:t>
      </w:r>
    </w:p>
    <w:p w14:paraId="149D5F42" w14:textId="2A6D8145" w:rsidR="00005111" w:rsidRDefault="00B0395F">
      <w:r w:rsidRPr="0094654A">
        <w:t xml:space="preserve">During the </w:t>
      </w:r>
      <w:r w:rsidR="0039736B">
        <w:t>1</w:t>
      </w:r>
      <w:r w:rsidR="0039736B" w:rsidRPr="0039736B">
        <w:rPr>
          <w:vertAlign w:val="superscript"/>
        </w:rPr>
        <w:t>st</w:t>
      </w:r>
      <w:r w:rsidRPr="0094654A">
        <w:t xml:space="preserve"> quarter, the h</w:t>
      </w:r>
      <w:r w:rsidR="00CD0AEC" w:rsidRPr="0094654A">
        <w:t xml:space="preserve">ousing </w:t>
      </w:r>
      <w:r w:rsidRPr="0094654A">
        <w:t xml:space="preserve">market </w:t>
      </w:r>
      <w:r w:rsidR="00DC1920">
        <w:t>continued</w:t>
      </w:r>
      <w:r w:rsidR="002B16D0" w:rsidRPr="0094654A">
        <w:t xml:space="preserve"> to show </w:t>
      </w:r>
      <w:r w:rsidR="008B65B4" w:rsidRPr="0094654A">
        <w:t>sign</w:t>
      </w:r>
      <w:r w:rsidR="00B60178" w:rsidRPr="00773B5B">
        <w:t>s</w:t>
      </w:r>
      <w:r w:rsidRPr="0094654A">
        <w:t xml:space="preserve"> of weakness as new home starts</w:t>
      </w:r>
      <w:r w:rsidR="00C828B0">
        <w:rPr>
          <w:rStyle w:val="FootnoteReference"/>
        </w:rPr>
        <w:footnoteReference w:id="13"/>
      </w:r>
      <w:r w:rsidRPr="0094654A">
        <w:t xml:space="preserve"> fell by </w:t>
      </w:r>
      <w:r w:rsidR="00650582">
        <w:t>14.2</w:t>
      </w:r>
      <w:r w:rsidRPr="0094654A">
        <w:t>% to 1.</w:t>
      </w:r>
      <w:r w:rsidR="0039736B">
        <w:t>1</w:t>
      </w:r>
      <w:r w:rsidR="00650582">
        <w:t>4</w:t>
      </w:r>
      <w:r w:rsidRPr="0094654A">
        <w:t xml:space="preserve"> million in </w:t>
      </w:r>
      <w:r w:rsidR="00650582">
        <w:t>March</w:t>
      </w:r>
      <w:r w:rsidRPr="0094654A">
        <w:t xml:space="preserve">. </w:t>
      </w:r>
      <w:r w:rsidR="0039736B">
        <w:t>Single</w:t>
      </w:r>
      <w:r w:rsidR="0026329B">
        <w:t xml:space="preserve">-family </w:t>
      </w:r>
      <w:r w:rsidR="0039736B">
        <w:t>homes</w:t>
      </w:r>
      <w:r w:rsidR="0026329B">
        <w:t xml:space="preserve"> </w:t>
      </w:r>
      <w:r w:rsidR="0039736B">
        <w:t>dropped</w:t>
      </w:r>
      <w:r w:rsidR="00394236">
        <w:t xml:space="preserve"> to their lowest level in </w:t>
      </w:r>
      <w:r w:rsidR="00650582">
        <w:t xml:space="preserve">nearly 2 years, led by the Midwest </w:t>
      </w:r>
      <w:r w:rsidR="00CD3F6E">
        <w:t xml:space="preserve">region </w:t>
      </w:r>
      <w:r w:rsidR="00650582">
        <w:t>where severe flooding occurred in March</w:t>
      </w:r>
      <w:r w:rsidR="0026329B">
        <w:t xml:space="preserve">. </w:t>
      </w:r>
      <w:r w:rsidR="00FB0F9F">
        <w:t>Single-family building p</w:t>
      </w:r>
      <w:r w:rsidR="00394236">
        <w:t xml:space="preserve">ermits have </w:t>
      </w:r>
      <w:r w:rsidR="00650582">
        <w:t>fallen for three straight months; land and labor shortages may be contributing to the continued weakness in the housing market</w:t>
      </w:r>
      <w:r w:rsidRPr="0094654A">
        <w:t>. T</w:t>
      </w:r>
      <w:r w:rsidR="00424E74" w:rsidRPr="0094654A">
        <w:t>he</w:t>
      </w:r>
      <w:r w:rsidRPr="0094654A">
        <w:t xml:space="preserve"> current</w:t>
      </w:r>
      <w:r w:rsidR="00424E74" w:rsidRPr="0094654A">
        <w:t xml:space="preserve"> level </w:t>
      </w:r>
      <w:r w:rsidRPr="0094654A">
        <w:t xml:space="preserve">is </w:t>
      </w:r>
      <w:r w:rsidR="00424E74" w:rsidRPr="0094654A">
        <w:t>well above the lows seen in 2009 when only 0.5 million new homes were built</w:t>
      </w:r>
      <w:r w:rsidR="0026329B">
        <w:t>,</w:t>
      </w:r>
      <w:r w:rsidR="00424E74" w:rsidRPr="0094654A">
        <w:t xml:space="preserve"> yet below the 30-year average of 1.</w:t>
      </w:r>
      <w:r w:rsidR="005E3622" w:rsidRPr="0094654A">
        <w:t>3</w:t>
      </w:r>
      <w:r w:rsidR="00394236">
        <w:t>0</w:t>
      </w:r>
      <w:r w:rsidR="00424E74" w:rsidRPr="0094654A">
        <w:t xml:space="preserve"> </w:t>
      </w:r>
      <w:r w:rsidR="00424E74" w:rsidRPr="004F1527">
        <w:t>million.</w:t>
      </w:r>
      <w:r w:rsidR="00F80395">
        <w:t xml:space="preserve"> </w:t>
      </w:r>
    </w:p>
    <w:p w14:paraId="149D5F44" w14:textId="7918E94D" w:rsidR="00B5315D" w:rsidRDefault="008C1C56" w:rsidP="001B4B76">
      <w:pPr>
        <w:jc w:val="center"/>
      </w:pPr>
      <w:r>
        <w:rPr>
          <w:noProof/>
        </w:rPr>
        <w:drawing>
          <wp:inline distT="0" distB="0" distL="0" distR="0" wp14:anchorId="4BBB39AA" wp14:editId="68A010FD">
            <wp:extent cx="3819525" cy="2743200"/>
            <wp:effectExtent l="0" t="0" r="0" b="0"/>
            <wp:docPr id="54" name="Chart 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49D5F46" w14:textId="69F427FF" w:rsidR="00A96795" w:rsidRDefault="00A223EC" w:rsidP="000A1224">
      <w:r>
        <w:t xml:space="preserve">The cost </w:t>
      </w:r>
      <w:r w:rsidR="00BC00A7">
        <w:t xml:space="preserve">of financing </w:t>
      </w:r>
      <w:r>
        <w:t xml:space="preserve">for </w:t>
      </w:r>
      <w:r w:rsidR="001B4B76">
        <w:t xml:space="preserve">would-be home-buyers </w:t>
      </w:r>
      <w:r w:rsidR="00394236">
        <w:t>declined steadily over the 1</w:t>
      </w:r>
      <w:r w:rsidR="00394236" w:rsidRPr="00394236">
        <w:rPr>
          <w:vertAlign w:val="superscript"/>
        </w:rPr>
        <w:t>st</w:t>
      </w:r>
      <w:r w:rsidR="00394236">
        <w:t xml:space="preserve"> quarter</w:t>
      </w:r>
      <w:r w:rsidR="0026329B">
        <w:t xml:space="preserve"> </w:t>
      </w:r>
      <w:r w:rsidR="001B4B76">
        <w:t>as the 30-year fixed-rate mortgage</w:t>
      </w:r>
      <w:r w:rsidR="00250313">
        <w:rPr>
          <w:rStyle w:val="FootnoteReference"/>
        </w:rPr>
        <w:footnoteReference w:id="14"/>
      </w:r>
      <w:r w:rsidR="001B4B76">
        <w:t xml:space="preserve"> </w:t>
      </w:r>
      <w:r w:rsidR="00BE4FA9">
        <w:t>slipped</w:t>
      </w:r>
      <w:r w:rsidR="0026329B">
        <w:t xml:space="preserve"> to </w:t>
      </w:r>
      <w:r w:rsidR="00BE4FA9">
        <w:t>4.</w:t>
      </w:r>
      <w:r w:rsidR="00394236">
        <w:t>06</w:t>
      </w:r>
      <w:r w:rsidR="00BE4FA9">
        <w:t>%</w:t>
      </w:r>
      <w:r w:rsidR="001B4B76">
        <w:t>.</w:t>
      </w:r>
      <w:r w:rsidR="00A730DC">
        <w:t xml:space="preserve"> The Fed decreased pressure on interest rates when it announced in March that target rates would not rise this year.</w:t>
      </w:r>
    </w:p>
    <w:p w14:paraId="149D5F48" w14:textId="075BA0A8" w:rsidR="00D42A9D" w:rsidRDefault="008C1C56" w:rsidP="00453708">
      <w:pPr>
        <w:jc w:val="center"/>
      </w:pPr>
      <w:r>
        <w:rPr>
          <w:noProof/>
        </w:rPr>
        <w:lastRenderedPageBreak/>
        <w:drawing>
          <wp:inline distT="0" distB="0" distL="0" distR="0" wp14:anchorId="612F1389" wp14:editId="660D6C0C">
            <wp:extent cx="3819525" cy="2735580"/>
            <wp:effectExtent l="0" t="0" r="0" b="7620"/>
            <wp:docPr id="55" name="Chart 55">
              <a:extLst xmlns:a="http://schemas.openxmlformats.org/drawingml/2006/main">
                <a:ext uri="{FF2B5EF4-FFF2-40B4-BE49-F238E27FC236}">
                  <a16:creationId xmlns:a16="http://schemas.microsoft.com/office/drawing/2014/main" id="{949E4627-7C4C-40A6-A881-7149629020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49D5F4A" w14:textId="6BA365E5" w:rsidR="00C07579" w:rsidRDefault="00B767AE" w:rsidP="00773B5B">
      <w:r>
        <w:t>The S&amp;</w:t>
      </w:r>
      <w:r w:rsidR="00BD1AF4">
        <w:t>P Case-Shiller Home Price Index (20-city)</w:t>
      </w:r>
      <w:r w:rsidR="00B2585A">
        <w:rPr>
          <w:rStyle w:val="FootnoteReference"/>
        </w:rPr>
        <w:footnoteReference w:id="15"/>
      </w:r>
      <w:r w:rsidR="00BD1AF4">
        <w:t xml:space="preserve"> </w:t>
      </w:r>
      <w:r w:rsidR="00BE4FA9">
        <w:t>for</w:t>
      </w:r>
      <w:r w:rsidR="00BD1AF4">
        <w:t xml:space="preserve"> </w:t>
      </w:r>
      <w:r w:rsidR="00A730DC">
        <w:t>January</w:t>
      </w:r>
      <w:r w:rsidR="00BD1AF4">
        <w:t xml:space="preserve"> 201</w:t>
      </w:r>
      <w:r w:rsidR="00A730DC">
        <w:t>9</w:t>
      </w:r>
      <w:r w:rsidR="00BD1AF4">
        <w:t xml:space="preserve"> </w:t>
      </w:r>
      <w:r>
        <w:t>reaffirm</w:t>
      </w:r>
      <w:r w:rsidR="00FB0F9F">
        <w:t xml:space="preserve">ed </w:t>
      </w:r>
      <w:r>
        <w:t xml:space="preserve">the </w:t>
      </w:r>
      <w:r w:rsidR="00BD1AF4">
        <w:t xml:space="preserve">vulnerability of the </w:t>
      </w:r>
      <w:r>
        <w:t xml:space="preserve">housing market as </w:t>
      </w:r>
      <w:r w:rsidR="00B7053E">
        <w:t xml:space="preserve">home prices </w:t>
      </w:r>
      <w:r w:rsidR="00A730DC">
        <w:t>decelerate</w:t>
      </w:r>
      <w:r w:rsidR="00FB0F9F">
        <w:t>d</w:t>
      </w:r>
      <w:r w:rsidR="00A730DC">
        <w:t xml:space="preserve"> due to </w:t>
      </w:r>
      <w:r w:rsidR="00873466">
        <w:t>fewer eligible buyers</w:t>
      </w:r>
      <w:r w:rsidR="00B7053E">
        <w:t xml:space="preserve">. </w:t>
      </w:r>
      <w:r w:rsidR="00A730DC">
        <w:t>January</w:t>
      </w:r>
      <w:r w:rsidR="005C532B">
        <w:t xml:space="preserve"> growth in</w:t>
      </w:r>
      <w:r w:rsidR="00B7053E">
        <w:t xml:space="preserve"> </w:t>
      </w:r>
      <w:r w:rsidR="00BD1AF4">
        <w:t>annual home price</w:t>
      </w:r>
      <w:r w:rsidR="005C532B">
        <w:t>s was</w:t>
      </w:r>
      <w:r w:rsidR="00E2306A">
        <w:t xml:space="preserve"> </w:t>
      </w:r>
      <w:r w:rsidR="00A730DC">
        <w:t>3.5</w:t>
      </w:r>
      <w:r w:rsidR="00E2306A">
        <w:t xml:space="preserve">%, the </w:t>
      </w:r>
      <w:r w:rsidR="00BE4FA9">
        <w:t>lowest since September 2012</w:t>
      </w:r>
      <w:r w:rsidR="0096732C">
        <w:t>.</w:t>
      </w:r>
      <w:r w:rsidR="00873466">
        <w:t xml:space="preserve"> Last January, home prices were increasing at a 6.3% annual rate.</w:t>
      </w:r>
    </w:p>
    <w:p w14:paraId="149D5F4C" w14:textId="08DF3EF7" w:rsidR="0064538F" w:rsidRDefault="008C1C56" w:rsidP="002775DB">
      <w:pPr>
        <w:jc w:val="center"/>
      </w:pPr>
      <w:r>
        <w:rPr>
          <w:noProof/>
        </w:rPr>
        <w:drawing>
          <wp:inline distT="0" distB="0" distL="0" distR="0" wp14:anchorId="777F4A51" wp14:editId="6952F54B">
            <wp:extent cx="3495675" cy="2743200"/>
            <wp:effectExtent l="0" t="0" r="0" b="0"/>
            <wp:docPr id="56" name="Chart 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49D5F4D" w14:textId="52E84594" w:rsidR="00005111" w:rsidRDefault="0079609A" w:rsidP="001475FF">
      <w:pPr>
        <w:pStyle w:val="Heading1"/>
      </w:pPr>
      <w:r>
        <w:t>Consumer Spending</w:t>
      </w:r>
    </w:p>
    <w:p w14:paraId="149D5F4F" w14:textId="1D8119A1" w:rsidR="0064538F" w:rsidRDefault="00873466" w:rsidP="00005111">
      <w:r>
        <w:t>T</w:t>
      </w:r>
      <w:r w:rsidR="0079609A" w:rsidRPr="00FD4516">
        <w:t>he</w:t>
      </w:r>
      <w:r w:rsidR="0079609A" w:rsidRPr="00971553">
        <w:t xml:space="preserve"> level of Personal Consumption Expenditures (PCE)</w:t>
      </w:r>
      <w:r w:rsidR="00421F60">
        <w:rPr>
          <w:rStyle w:val="FootnoteReference"/>
        </w:rPr>
        <w:footnoteReference w:id="16"/>
      </w:r>
      <w:r w:rsidR="0079609A" w:rsidRPr="00971553">
        <w:t xml:space="preserve"> increased </w:t>
      </w:r>
      <w:r w:rsidR="00914EA8">
        <w:t xml:space="preserve">by </w:t>
      </w:r>
      <w:r w:rsidR="008129B2">
        <w:t>3.</w:t>
      </w:r>
      <w:r>
        <w:t>6</w:t>
      </w:r>
      <w:r w:rsidR="008129B2">
        <w:t>8</w:t>
      </w:r>
      <w:r w:rsidR="0079609A" w:rsidRPr="00971553">
        <w:t xml:space="preserve">% </w:t>
      </w:r>
      <w:r w:rsidR="005C532B">
        <w:t xml:space="preserve">from </w:t>
      </w:r>
      <w:r>
        <w:t>January</w:t>
      </w:r>
      <w:r w:rsidR="005C532B">
        <w:t xml:space="preserve"> 201</w:t>
      </w:r>
      <w:r>
        <w:t>8</w:t>
      </w:r>
      <w:r w:rsidR="005C532B">
        <w:t xml:space="preserve"> to </w:t>
      </w:r>
      <w:r>
        <w:t>January</w:t>
      </w:r>
      <w:r w:rsidR="005C532B">
        <w:t xml:space="preserve"> 201</w:t>
      </w:r>
      <w:r>
        <w:t>9</w:t>
      </w:r>
      <w:r w:rsidR="002F6282">
        <w:t xml:space="preserve">. </w:t>
      </w:r>
      <w:r w:rsidR="00155E88">
        <w:t xml:space="preserve">Lower spending on motor vehicles tempered the recent expenditure gain, </w:t>
      </w:r>
      <w:r w:rsidR="00155E88">
        <w:lastRenderedPageBreak/>
        <w:t xml:space="preserve">which </w:t>
      </w:r>
      <w:r w:rsidR="002F6282">
        <w:t>was</w:t>
      </w:r>
      <w:r w:rsidR="00576484" w:rsidRPr="00971553">
        <w:t xml:space="preserve"> </w:t>
      </w:r>
      <w:r w:rsidR="008129B2">
        <w:t>below</w:t>
      </w:r>
      <w:r w:rsidR="00971553" w:rsidRPr="00971553">
        <w:t xml:space="preserve"> </w:t>
      </w:r>
      <w:r w:rsidR="0079609A" w:rsidRPr="00971553">
        <w:t xml:space="preserve">both the 30-year average level of </w:t>
      </w:r>
      <w:r>
        <w:t>4.91</w:t>
      </w:r>
      <w:r w:rsidR="0079609A" w:rsidRPr="00971553">
        <w:t xml:space="preserve">% and </w:t>
      </w:r>
      <w:r w:rsidR="001E7445">
        <w:t xml:space="preserve">the </w:t>
      </w:r>
      <w:r w:rsidR="00982B60">
        <w:t>4.</w:t>
      </w:r>
      <w:r>
        <w:t>31</w:t>
      </w:r>
      <w:r w:rsidR="0079609A" w:rsidRPr="00971553">
        <w:t xml:space="preserve">% </w:t>
      </w:r>
      <w:r w:rsidR="008B1963">
        <w:t>level</w:t>
      </w:r>
      <w:r w:rsidR="00CA2DA3">
        <w:t xml:space="preserve"> from </w:t>
      </w:r>
      <w:r w:rsidR="0079609A" w:rsidRPr="00971553">
        <w:t xml:space="preserve">the same period </w:t>
      </w:r>
      <w:r w:rsidR="005C532B">
        <w:t>a</w:t>
      </w:r>
      <w:r w:rsidR="0079609A" w:rsidRPr="00971553">
        <w:t xml:space="preserve"> year</w:t>
      </w:r>
      <w:r w:rsidR="005C532B">
        <w:t xml:space="preserve"> ago</w:t>
      </w:r>
      <w:r w:rsidR="0079609A" w:rsidRPr="00971553">
        <w:t>.</w:t>
      </w:r>
    </w:p>
    <w:p w14:paraId="149D5F51" w14:textId="69FDF71C" w:rsidR="0079609A" w:rsidRDefault="008C1C56" w:rsidP="00CF06AE">
      <w:pPr>
        <w:jc w:val="center"/>
      </w:pPr>
      <w:r>
        <w:rPr>
          <w:noProof/>
        </w:rPr>
        <w:drawing>
          <wp:inline distT="0" distB="0" distL="0" distR="0" wp14:anchorId="4EFDEFB2" wp14:editId="7EE16989">
            <wp:extent cx="3495675" cy="2743200"/>
            <wp:effectExtent l="0" t="0" r="0" b="0"/>
            <wp:docPr id="57" name="Chart 5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49D5F53" w14:textId="6C0FC1EA" w:rsidR="0079609A" w:rsidRDefault="00515DB3" w:rsidP="00F92FD1">
      <w:r>
        <w:t xml:space="preserve">Automotive companies </w:t>
      </w:r>
      <w:r w:rsidR="00695980">
        <w:t xml:space="preserve">reported </w:t>
      </w:r>
      <w:r w:rsidR="008B37F0" w:rsidRPr="008B37F0">
        <w:t>17.</w:t>
      </w:r>
      <w:r w:rsidR="002F6282">
        <w:t>5</w:t>
      </w:r>
      <w:r w:rsidR="0079609A" w:rsidRPr="008B37F0">
        <w:t xml:space="preserve"> million autos and light trucks sold</w:t>
      </w:r>
      <w:r w:rsidR="00933E80">
        <w:rPr>
          <w:rStyle w:val="FootnoteReference"/>
        </w:rPr>
        <w:footnoteReference w:id="17"/>
      </w:r>
      <w:r w:rsidR="0079609A" w:rsidRPr="008B37F0">
        <w:t xml:space="preserve"> in </w:t>
      </w:r>
      <w:r w:rsidR="00155E88">
        <w:t>March</w:t>
      </w:r>
      <w:r w:rsidR="008B3E4E">
        <w:t>,</w:t>
      </w:r>
      <w:r w:rsidR="005B40E5">
        <w:t xml:space="preserve"> </w:t>
      </w:r>
      <w:r w:rsidR="008B3E4E">
        <w:t xml:space="preserve">up </w:t>
      </w:r>
      <w:r w:rsidR="00155E88">
        <w:t>1.0</w:t>
      </w:r>
      <w:r w:rsidR="0079609A" w:rsidRPr="008B37F0">
        <w:t xml:space="preserve"> million </w:t>
      </w:r>
      <w:r w:rsidR="00155E88">
        <w:t xml:space="preserve">units </w:t>
      </w:r>
      <w:r w:rsidR="00CF06AE">
        <w:t xml:space="preserve">from </w:t>
      </w:r>
      <w:r w:rsidR="00155E88">
        <w:t xml:space="preserve">February and 0.2 million from </w:t>
      </w:r>
      <w:r w:rsidR="00EB3490">
        <w:t xml:space="preserve">the same period </w:t>
      </w:r>
      <w:r w:rsidR="0079609A" w:rsidRPr="008B37F0">
        <w:t>last year</w:t>
      </w:r>
      <w:r w:rsidR="00155E88">
        <w:t>.</w:t>
      </w:r>
      <w:r w:rsidR="0079609A" w:rsidRPr="008B37F0">
        <w:t xml:space="preserve"> </w:t>
      </w:r>
      <w:r w:rsidR="00155E88">
        <w:t>March sales were</w:t>
      </w:r>
      <w:r w:rsidR="0079609A" w:rsidRPr="008B37F0">
        <w:t xml:space="preserve"> 2.</w:t>
      </w:r>
      <w:r w:rsidR="00BC00A7">
        <w:t>2</w:t>
      </w:r>
      <w:r w:rsidR="0079609A" w:rsidRPr="008B37F0">
        <w:t xml:space="preserve"> million units a</w:t>
      </w:r>
      <w:r w:rsidR="008B37F0" w:rsidRPr="008B37F0">
        <w:t>bove the 30-year average of 15.</w:t>
      </w:r>
      <w:r w:rsidR="008B3E4E">
        <w:t>3</w:t>
      </w:r>
      <w:r w:rsidR="0079609A" w:rsidRPr="008B37F0">
        <w:t xml:space="preserve"> million</w:t>
      </w:r>
      <w:r w:rsidR="00F92FD1">
        <w:t>.</w:t>
      </w:r>
    </w:p>
    <w:p w14:paraId="149D5F55" w14:textId="2ACA85A0" w:rsidR="00B94E68" w:rsidRPr="00960B49" w:rsidRDefault="008C1C56" w:rsidP="00960B49">
      <w:pPr>
        <w:jc w:val="center"/>
      </w:pPr>
      <w:r>
        <w:rPr>
          <w:noProof/>
        </w:rPr>
        <w:drawing>
          <wp:inline distT="0" distB="0" distL="0" distR="0" wp14:anchorId="367523D7" wp14:editId="46ECCB58">
            <wp:extent cx="4095750" cy="2743200"/>
            <wp:effectExtent l="0" t="0" r="0" b="0"/>
            <wp:docPr id="58" name="Chart 5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9D5F56" w14:textId="77777777" w:rsidR="0091664E" w:rsidRDefault="0091664E" w:rsidP="0091664E">
      <w:pPr>
        <w:pStyle w:val="Heading1"/>
      </w:pPr>
      <w:r>
        <w:t>Capital Markets</w:t>
      </w:r>
    </w:p>
    <w:p w14:paraId="5086B8FC" w14:textId="0772D415" w:rsidR="00B875CA" w:rsidRPr="004476DE" w:rsidRDefault="00FB7EF9" w:rsidP="00B875CA">
      <w:r>
        <w:t>U</w:t>
      </w:r>
      <w:r w:rsidR="00BC00A7">
        <w:t>.</w:t>
      </w:r>
      <w:r>
        <w:t>S</w:t>
      </w:r>
      <w:r w:rsidR="00BC00A7">
        <w:t>.</w:t>
      </w:r>
      <w:r>
        <w:t xml:space="preserve"> </w:t>
      </w:r>
      <w:r w:rsidR="008B3E4E">
        <w:t xml:space="preserve">stock </w:t>
      </w:r>
      <w:r w:rsidR="00890B68">
        <w:t>indices</w:t>
      </w:r>
      <w:r w:rsidR="002A14C5">
        <w:t xml:space="preserve"> </w:t>
      </w:r>
      <w:r w:rsidR="006167DB">
        <w:t>rebounded</w:t>
      </w:r>
      <w:r w:rsidR="002A14C5">
        <w:t xml:space="preserve"> in the </w:t>
      </w:r>
      <w:r w:rsidR="006167DB">
        <w:t>1</w:t>
      </w:r>
      <w:r w:rsidR="006167DB" w:rsidRPr="006167DB">
        <w:rPr>
          <w:vertAlign w:val="superscript"/>
        </w:rPr>
        <w:t>st</w:t>
      </w:r>
      <w:r w:rsidR="002A14C5">
        <w:t xml:space="preserve"> quarter of 201</w:t>
      </w:r>
      <w:r w:rsidR="006167DB">
        <w:t xml:space="preserve">9 after </w:t>
      </w:r>
      <w:r w:rsidR="009C4651">
        <w:t>dropping sharply at the end of last year</w:t>
      </w:r>
      <w:r w:rsidR="002A14C5">
        <w:t xml:space="preserve">. </w:t>
      </w:r>
      <w:r w:rsidR="009C4651">
        <w:t xml:space="preserve">Strong growth among multinational corporations mitigated investors’ fears of a global </w:t>
      </w:r>
      <w:r w:rsidR="009C4651">
        <w:lastRenderedPageBreak/>
        <w:t xml:space="preserve">slowdown. Further, the Fed’s intention to pause rate increases through 2019 </w:t>
      </w:r>
      <w:r w:rsidR="00CD3F6E">
        <w:t>bolstered</w:t>
      </w:r>
      <w:r w:rsidR="009C4651">
        <w:t xml:space="preserve"> stocks</w:t>
      </w:r>
      <w:r w:rsidR="002A14C5">
        <w:t>.</w:t>
      </w:r>
      <w:r w:rsidR="002A14C5" w:rsidRPr="00093D9A">
        <w:t xml:space="preserve"> </w:t>
      </w:r>
      <w:r w:rsidR="004778D8" w:rsidRPr="00093D9A">
        <w:t xml:space="preserve">The S&amp;P 500 </w:t>
      </w:r>
      <w:r w:rsidR="00953DDB" w:rsidRPr="00093D9A">
        <w:t xml:space="preserve">closed the quarter at </w:t>
      </w:r>
      <w:r w:rsidR="009878F0" w:rsidRPr="00093D9A">
        <w:t>2</w:t>
      </w:r>
      <w:r w:rsidR="00953DDB" w:rsidRPr="00093D9A">
        <w:t>,</w:t>
      </w:r>
      <w:r w:rsidR="009C4651">
        <w:t>834</w:t>
      </w:r>
      <w:r w:rsidR="00953DDB" w:rsidRPr="00093D9A">
        <w:t>.</w:t>
      </w:r>
      <w:r w:rsidR="009C4651">
        <w:t>40</w:t>
      </w:r>
      <w:r w:rsidR="00BC00A7">
        <w:t>,</w:t>
      </w:r>
      <w:r w:rsidR="004476DE" w:rsidRPr="00093D9A">
        <w:t xml:space="preserve"> </w:t>
      </w:r>
      <w:r w:rsidR="009C4651">
        <w:t>up</w:t>
      </w:r>
      <w:r w:rsidR="002A14C5">
        <w:t xml:space="preserve"> 1</w:t>
      </w:r>
      <w:r w:rsidR="009C4651">
        <w:t>3</w:t>
      </w:r>
      <w:r w:rsidR="002A14C5">
        <w:t>.</w:t>
      </w:r>
      <w:r w:rsidR="009C4651">
        <w:t>1</w:t>
      </w:r>
      <w:r w:rsidR="00953DDB" w:rsidRPr="00093D9A">
        <w:t xml:space="preserve">% </w:t>
      </w:r>
      <w:r w:rsidR="008972D1" w:rsidRPr="00093D9A">
        <w:t xml:space="preserve">from </w:t>
      </w:r>
      <w:r w:rsidR="00953DDB" w:rsidRPr="00093D9A">
        <w:t xml:space="preserve">the </w:t>
      </w:r>
      <w:r w:rsidR="008972D1" w:rsidRPr="00093D9A">
        <w:t xml:space="preserve">previous </w:t>
      </w:r>
      <w:r w:rsidR="00953DDB" w:rsidRPr="00093D9A">
        <w:t xml:space="preserve">quarter and </w:t>
      </w:r>
      <w:r w:rsidR="009C4651">
        <w:t>7</w:t>
      </w:r>
      <w:r w:rsidR="002A14C5">
        <w:t>.</w:t>
      </w:r>
      <w:r w:rsidR="009C4651">
        <w:t>3</w:t>
      </w:r>
      <w:r w:rsidR="002A14C5">
        <w:t xml:space="preserve">% </w:t>
      </w:r>
      <w:r w:rsidR="00CD3F6E">
        <w:t>from</w:t>
      </w:r>
      <w:r w:rsidR="009C4651">
        <w:t xml:space="preserve"> the same period last year</w:t>
      </w:r>
      <w:r w:rsidR="00953DDB" w:rsidRPr="00093D9A">
        <w:t xml:space="preserve">. </w:t>
      </w:r>
      <w:r w:rsidR="002A14C5">
        <w:t xml:space="preserve">The Dow Jones </w:t>
      </w:r>
      <w:r w:rsidR="009445E7">
        <w:t>was</w:t>
      </w:r>
      <w:r w:rsidR="002A14C5">
        <w:t xml:space="preserve"> </w:t>
      </w:r>
      <w:r w:rsidR="009C4651">
        <w:t>up</w:t>
      </w:r>
      <w:r w:rsidR="002A14C5">
        <w:t xml:space="preserve"> 11.</w:t>
      </w:r>
      <w:r w:rsidR="009C4651">
        <w:t>2</w:t>
      </w:r>
      <w:r w:rsidR="002A14C5">
        <w:t xml:space="preserve">% in the </w:t>
      </w:r>
      <w:r w:rsidR="009C4651">
        <w:t>1</w:t>
      </w:r>
      <w:r w:rsidR="009C4651" w:rsidRPr="009C4651">
        <w:rPr>
          <w:vertAlign w:val="superscript"/>
        </w:rPr>
        <w:t>st</w:t>
      </w:r>
      <w:r w:rsidR="002A14C5">
        <w:t xml:space="preserve"> quarter and </w:t>
      </w:r>
      <w:r w:rsidR="009C4651">
        <w:t>7</w:t>
      </w:r>
      <w:r w:rsidR="002A14C5">
        <w:t xml:space="preserve">.6% </w:t>
      </w:r>
      <w:r w:rsidR="009C4651">
        <w:t>over the year</w:t>
      </w:r>
      <w:r w:rsidR="002A14C5">
        <w:t xml:space="preserve">. </w:t>
      </w:r>
      <w:r w:rsidR="00953DDB" w:rsidRPr="00093D9A">
        <w:t xml:space="preserve">The </w:t>
      </w:r>
      <w:r w:rsidR="00265131">
        <w:t>NASDAQ Composite</w:t>
      </w:r>
      <w:r w:rsidR="00953DDB" w:rsidRPr="00093D9A">
        <w:t xml:space="preserve"> </w:t>
      </w:r>
      <w:r w:rsidR="00265131">
        <w:t>showed the strongest growth</w:t>
      </w:r>
      <w:r w:rsidR="004B7D92" w:rsidRPr="00093D9A">
        <w:t xml:space="preserve">, </w:t>
      </w:r>
      <w:r w:rsidR="00265131">
        <w:t>jumping</w:t>
      </w:r>
      <w:r w:rsidR="002A14C5">
        <w:t xml:space="preserve"> </w:t>
      </w:r>
      <w:r w:rsidR="00265131">
        <w:t>16</w:t>
      </w:r>
      <w:r w:rsidR="002A14C5">
        <w:t>.5</w:t>
      </w:r>
      <w:r w:rsidR="00466861" w:rsidRPr="00093D9A">
        <w:t xml:space="preserve">% </w:t>
      </w:r>
      <w:r w:rsidR="00265131">
        <w:t xml:space="preserve">over the quarter </w:t>
      </w:r>
      <w:r w:rsidR="00466861" w:rsidRPr="00093D9A">
        <w:t xml:space="preserve">and </w:t>
      </w:r>
      <w:r w:rsidR="00265131">
        <w:t>9</w:t>
      </w:r>
      <w:r w:rsidR="002A14C5">
        <w:t>.</w:t>
      </w:r>
      <w:r w:rsidR="00265131">
        <w:t>4</w:t>
      </w:r>
      <w:r w:rsidR="00953DDB" w:rsidRPr="00093D9A">
        <w:t xml:space="preserve">% </w:t>
      </w:r>
      <w:r w:rsidR="00CD3F6E">
        <w:t>from</w:t>
      </w:r>
      <w:r w:rsidR="00265131">
        <w:t xml:space="preserve"> </w:t>
      </w:r>
      <w:bookmarkStart w:id="0" w:name="_GoBack"/>
      <w:bookmarkEnd w:id="0"/>
      <w:r w:rsidR="00265131">
        <w:t>time last</w:t>
      </w:r>
      <w:r w:rsidR="002A14C5">
        <w:t xml:space="preserve"> year</w:t>
      </w:r>
      <w:r w:rsidR="00953DDB" w:rsidRPr="00093D9A">
        <w:t>.</w:t>
      </w:r>
      <w:r w:rsidR="002A14C5">
        <w:t xml:space="preserve"> </w:t>
      </w:r>
    </w:p>
    <w:tbl>
      <w:tblPr>
        <w:tblW w:w="7604" w:type="dxa"/>
        <w:jc w:val="center"/>
        <w:tblLook w:val="04A0" w:firstRow="1" w:lastRow="0" w:firstColumn="1" w:lastColumn="0" w:noHBand="0" w:noVBand="1"/>
      </w:tblPr>
      <w:tblGrid>
        <w:gridCol w:w="2916"/>
        <w:gridCol w:w="1316"/>
        <w:gridCol w:w="296"/>
        <w:gridCol w:w="1151"/>
        <w:gridCol w:w="873"/>
        <w:gridCol w:w="1052"/>
      </w:tblGrid>
      <w:tr w:rsidR="008C1C56" w:rsidRPr="008C1C56" w14:paraId="5A57D8FC" w14:textId="77777777" w:rsidTr="008C1C56">
        <w:trPr>
          <w:trHeight w:val="300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6545" w14:textId="77777777" w:rsidR="008C1C56" w:rsidRPr="008C1C56" w:rsidRDefault="008C1C56" w:rsidP="008C1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E355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Closing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F080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3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30FF4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% Change</w:t>
            </w:r>
          </w:p>
        </w:tc>
      </w:tr>
      <w:tr w:rsidR="008C1C56" w:rsidRPr="008C1C56" w14:paraId="655C2C91" w14:textId="77777777" w:rsidTr="008C1C56">
        <w:trPr>
          <w:trHeight w:val="300"/>
          <w:jc w:val="center"/>
        </w:trPr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C1C9D" w14:textId="77777777" w:rsidR="008C1C56" w:rsidRPr="008C1C56" w:rsidRDefault="008C1C56" w:rsidP="008C1C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Index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2AC1E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Value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1E91E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9053B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Quarter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A8067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YTD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CAC55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12-Mo.</w:t>
            </w:r>
          </w:p>
        </w:tc>
      </w:tr>
      <w:tr w:rsidR="008C1C56" w:rsidRPr="008C1C56" w14:paraId="106488F9" w14:textId="77777777" w:rsidTr="008C1C56">
        <w:trPr>
          <w:trHeight w:val="300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A1E7" w14:textId="77777777" w:rsidR="008C1C56" w:rsidRPr="008C1C56" w:rsidRDefault="008C1C56" w:rsidP="008C1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S&amp;P 500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CBA0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2,834.40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6F26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DD38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13.1%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9412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13.1%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5181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7.3%</w:t>
            </w:r>
          </w:p>
        </w:tc>
      </w:tr>
      <w:tr w:rsidR="008C1C56" w:rsidRPr="008C1C56" w14:paraId="28DBC7F8" w14:textId="77777777" w:rsidTr="008C1C56">
        <w:trPr>
          <w:trHeight w:val="300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7A64" w14:textId="77777777" w:rsidR="008C1C56" w:rsidRPr="008C1C56" w:rsidRDefault="008C1C56" w:rsidP="008C1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Dow Jones Industrial Average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4888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25,928.68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9380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6659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11.2%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3DCC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11.2%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904E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7.6%</w:t>
            </w:r>
          </w:p>
        </w:tc>
      </w:tr>
      <w:tr w:rsidR="008C1C56" w:rsidRPr="008C1C56" w14:paraId="17EBD1C9" w14:textId="77777777" w:rsidTr="008C1C56">
        <w:trPr>
          <w:trHeight w:val="300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4173" w14:textId="77777777" w:rsidR="008C1C56" w:rsidRPr="008C1C56" w:rsidRDefault="008C1C56" w:rsidP="008C1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Russell 1000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8FC7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3,018.49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8535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19C5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13.4%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7A67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13.4%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811C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7.2%</w:t>
            </w:r>
          </w:p>
        </w:tc>
      </w:tr>
      <w:tr w:rsidR="008C1C56" w:rsidRPr="008C1C56" w14:paraId="34B6D17E" w14:textId="77777777" w:rsidTr="008C1C56">
        <w:trPr>
          <w:trHeight w:val="300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BD1DA" w14:textId="77777777" w:rsidR="008C1C56" w:rsidRPr="008C1C56" w:rsidRDefault="008C1C56" w:rsidP="008C1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Russell 2000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7D20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3,826.64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01CD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F2C1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14.2%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DBC9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14.2%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89A9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0.7%</w:t>
            </w:r>
          </w:p>
        </w:tc>
      </w:tr>
      <w:tr w:rsidR="008C1C56" w:rsidRPr="008C1C56" w14:paraId="3D4270E0" w14:textId="77777777" w:rsidTr="008C1C56">
        <w:trPr>
          <w:trHeight w:val="300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91FB" w14:textId="77777777" w:rsidR="008C1C56" w:rsidRPr="008C1C56" w:rsidRDefault="008C1C56" w:rsidP="008C1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Russell 3000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47C3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3,069.16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EE2A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9181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13.5%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F04F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13.5%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D6A5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6.7%</w:t>
            </w:r>
          </w:p>
        </w:tc>
      </w:tr>
      <w:tr w:rsidR="008C1C56" w:rsidRPr="008C1C56" w14:paraId="68334E14" w14:textId="77777777" w:rsidTr="008C1C56">
        <w:trPr>
          <w:trHeight w:val="300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21CF" w14:textId="77777777" w:rsidR="008C1C56" w:rsidRPr="008C1C56" w:rsidRDefault="008C1C56" w:rsidP="008C1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NASDAQ Composite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D346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7,729.32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EC6F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4D84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16.5%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B013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16.5%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8AC3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9.4%</w:t>
            </w:r>
          </w:p>
        </w:tc>
      </w:tr>
    </w:tbl>
    <w:p w14:paraId="149D5F90" w14:textId="5A54F4DF" w:rsidR="0038144F" w:rsidRDefault="0038144F" w:rsidP="00857079"/>
    <w:p w14:paraId="3743084E" w14:textId="0EAB863D" w:rsidR="00857079" w:rsidRPr="00857079" w:rsidRDefault="008C1C56" w:rsidP="00BB3B04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65499B10" wp14:editId="53CEAAE6">
            <wp:extent cx="4095750" cy="2743200"/>
            <wp:effectExtent l="0" t="0" r="0" b="0"/>
            <wp:docPr id="59" name="Chart 59">
              <a:extLst xmlns:a="http://schemas.openxmlformats.org/drawingml/2006/main">
                <a:ext uri="{FF2B5EF4-FFF2-40B4-BE49-F238E27FC236}">
                  <a16:creationId xmlns:a16="http://schemas.microsoft.com/office/drawing/2014/main" id="{0D277402-6391-4CE7-995E-F69B86E163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49D5F93" w14:textId="77777777" w:rsidR="00E44639" w:rsidRDefault="00E44639" w:rsidP="00E44639">
      <w:pPr>
        <w:pStyle w:val="Heading1"/>
      </w:pPr>
      <w:r>
        <w:lastRenderedPageBreak/>
        <w:t>Outlook</w:t>
      </w:r>
    </w:p>
    <w:p w14:paraId="149D5F95" w14:textId="00B8F473" w:rsidR="0022226D" w:rsidRDefault="00886D3A" w:rsidP="00E44639">
      <w:r w:rsidRPr="00090DA6">
        <w:t xml:space="preserve">The </w:t>
      </w:r>
      <w:r w:rsidR="00F60736" w:rsidRPr="00090DA6">
        <w:t xml:space="preserve">U.S. </w:t>
      </w:r>
      <w:r w:rsidRPr="00090DA6">
        <w:t>Federal</w:t>
      </w:r>
      <w:r w:rsidR="00F60736" w:rsidRPr="00090DA6">
        <w:t xml:space="preserve"> Open Market Committee is projecting real GDP growth</w:t>
      </w:r>
      <w:r w:rsidR="00BF5CE2">
        <w:rPr>
          <w:rStyle w:val="FootnoteReference"/>
        </w:rPr>
        <w:footnoteReference w:id="18"/>
      </w:r>
      <w:r w:rsidR="00F60736" w:rsidRPr="00090DA6">
        <w:t xml:space="preserve"> to slow </w:t>
      </w:r>
      <w:r w:rsidR="00265131">
        <w:t>steadily</w:t>
      </w:r>
      <w:r w:rsidR="00AB6F46">
        <w:t xml:space="preserve"> </w:t>
      </w:r>
      <w:r w:rsidR="00F60736" w:rsidRPr="00090DA6">
        <w:t xml:space="preserve">to </w:t>
      </w:r>
      <w:r w:rsidR="00090DA6" w:rsidRPr="00090DA6">
        <w:t>1</w:t>
      </w:r>
      <w:r w:rsidR="00F60736" w:rsidRPr="00090DA6">
        <w:t>.</w:t>
      </w:r>
      <w:r w:rsidR="00090DA6" w:rsidRPr="00090DA6">
        <w:t>8</w:t>
      </w:r>
      <w:r w:rsidR="00244C4D">
        <w:t>5</w:t>
      </w:r>
      <w:r w:rsidR="00F60736" w:rsidRPr="00090DA6">
        <w:t>% by 20</w:t>
      </w:r>
      <w:r w:rsidR="00090DA6" w:rsidRPr="00090DA6">
        <w:t>21</w:t>
      </w:r>
      <w:r w:rsidR="00F60736" w:rsidRPr="00090DA6">
        <w:t>. They expect growth in Personal Consumption Expendit</w:t>
      </w:r>
      <w:r w:rsidR="00090DA6" w:rsidRPr="00090DA6">
        <w:t>ures (PCE)</w:t>
      </w:r>
      <w:r w:rsidR="005D3CEF">
        <w:rPr>
          <w:rStyle w:val="FootnoteReference"/>
        </w:rPr>
        <w:footnoteReference w:id="19"/>
      </w:r>
      <w:r w:rsidR="00090DA6" w:rsidRPr="00090DA6">
        <w:t xml:space="preserve"> to accelerate </w:t>
      </w:r>
      <w:r w:rsidR="00F60736" w:rsidRPr="00090DA6">
        <w:t>to 2.</w:t>
      </w:r>
      <w:r w:rsidR="00265131">
        <w:t>0</w:t>
      </w:r>
      <w:r w:rsidR="00244C4D">
        <w:t>5</w:t>
      </w:r>
      <w:r w:rsidR="00090DA6" w:rsidRPr="00090DA6">
        <w:t>% by 202</w:t>
      </w:r>
      <w:r w:rsidR="00AB6F46">
        <w:t>0 and 202</w:t>
      </w:r>
      <w:r w:rsidR="00090DA6" w:rsidRPr="00090DA6">
        <w:t>1</w:t>
      </w:r>
      <w:r w:rsidR="00F60736" w:rsidRPr="00090DA6">
        <w:t>. Their forecast for the unemployment rate</w:t>
      </w:r>
      <w:r w:rsidR="00E72196">
        <w:rPr>
          <w:rStyle w:val="FootnoteReference"/>
        </w:rPr>
        <w:footnoteReference w:id="20"/>
      </w:r>
      <w:r w:rsidR="00F60736" w:rsidRPr="00090DA6">
        <w:t xml:space="preserve"> is a decline to </w:t>
      </w:r>
      <w:r w:rsidR="00090DA6" w:rsidRPr="00090DA6">
        <w:t>3.</w:t>
      </w:r>
      <w:r w:rsidR="00265131">
        <w:t>7</w:t>
      </w:r>
      <w:r w:rsidR="00090DA6" w:rsidRPr="00090DA6">
        <w:t>0</w:t>
      </w:r>
      <w:r w:rsidR="00F60736" w:rsidRPr="00090DA6">
        <w:t>% in 201</w:t>
      </w:r>
      <w:r w:rsidR="00F11B2B">
        <w:t>9</w:t>
      </w:r>
      <w:r w:rsidR="00F60736" w:rsidRPr="00090DA6">
        <w:t xml:space="preserve"> followed by </w:t>
      </w:r>
      <w:r w:rsidR="00265131">
        <w:t>a gradual</w:t>
      </w:r>
      <w:r w:rsidR="00F60736" w:rsidRPr="00090DA6">
        <w:t xml:space="preserve"> </w:t>
      </w:r>
      <w:r w:rsidR="00265131">
        <w:t>climb</w:t>
      </w:r>
      <w:r w:rsidR="00F60736" w:rsidRPr="00090DA6">
        <w:t xml:space="preserve"> to </w:t>
      </w:r>
      <w:r w:rsidR="00090DA6" w:rsidRPr="00090DA6">
        <w:t>3</w:t>
      </w:r>
      <w:r w:rsidR="00F60736" w:rsidRPr="00090DA6">
        <w:t>.</w:t>
      </w:r>
      <w:r w:rsidR="00265131">
        <w:t>90</w:t>
      </w:r>
      <w:r w:rsidR="00F60736" w:rsidRPr="00090DA6">
        <w:t xml:space="preserve">% </w:t>
      </w:r>
      <w:r w:rsidR="00F11B2B">
        <w:t>by</w:t>
      </w:r>
      <w:r w:rsidR="00F60736" w:rsidRPr="00090DA6">
        <w:t xml:space="preserve"> 20</w:t>
      </w:r>
      <w:r w:rsidR="00090DA6" w:rsidRPr="00090DA6">
        <w:t>21</w:t>
      </w:r>
      <w:r w:rsidR="00F60736" w:rsidRPr="00090DA6">
        <w:t>.</w:t>
      </w:r>
    </w:p>
    <w:p w14:paraId="149D5FB1" w14:textId="28B3C942" w:rsidR="00E44639" w:rsidRDefault="00E44639" w:rsidP="00E44639"/>
    <w:tbl>
      <w:tblPr>
        <w:tblW w:w="5957" w:type="dxa"/>
        <w:jc w:val="center"/>
        <w:tblLook w:val="04A0" w:firstRow="1" w:lastRow="0" w:firstColumn="1" w:lastColumn="0" w:noHBand="0" w:noVBand="1"/>
      </w:tblPr>
      <w:tblGrid>
        <w:gridCol w:w="828"/>
        <w:gridCol w:w="1524"/>
        <w:gridCol w:w="1015"/>
        <w:gridCol w:w="2590"/>
      </w:tblGrid>
      <w:tr w:rsidR="008C1C56" w:rsidRPr="008C1C56" w14:paraId="505B389A" w14:textId="77777777" w:rsidTr="008C1C56">
        <w:trPr>
          <w:trHeight w:val="300"/>
          <w:jc w:val="center"/>
        </w:trPr>
        <w:tc>
          <w:tcPr>
            <w:tcW w:w="59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27E11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FOMC Summary of Economic Projections</w:t>
            </w:r>
          </w:p>
        </w:tc>
      </w:tr>
      <w:tr w:rsidR="008C1C56" w:rsidRPr="008C1C56" w14:paraId="2E8B645C" w14:textId="77777777" w:rsidTr="008C1C56">
        <w:trPr>
          <w:trHeight w:val="300"/>
          <w:jc w:val="center"/>
        </w:trPr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75179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Year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D6D85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Real GDP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F43A3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PCE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28029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Unemployment</w:t>
            </w:r>
          </w:p>
        </w:tc>
      </w:tr>
      <w:tr w:rsidR="008C1C56" w:rsidRPr="008C1C56" w14:paraId="38BE5A0F" w14:textId="77777777" w:rsidTr="008C1C56">
        <w:trPr>
          <w:trHeight w:val="300"/>
          <w:jc w:val="center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F17E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2019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40F7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2.05%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4DE5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1.85%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484B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3.70%</w:t>
            </w:r>
          </w:p>
        </w:tc>
      </w:tr>
      <w:tr w:rsidR="008C1C56" w:rsidRPr="008C1C56" w14:paraId="45C045D7" w14:textId="77777777" w:rsidTr="008C1C56">
        <w:trPr>
          <w:trHeight w:val="300"/>
          <w:jc w:val="center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D22E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2020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1BA8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1.90%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DA11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2.05%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9671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3.75%</w:t>
            </w:r>
          </w:p>
        </w:tc>
      </w:tr>
      <w:tr w:rsidR="008C1C56" w:rsidRPr="008C1C56" w14:paraId="3013C749" w14:textId="77777777" w:rsidTr="008C1C56">
        <w:trPr>
          <w:trHeight w:val="300"/>
          <w:jc w:val="center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2C4F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2021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BF6B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1.85%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5B4A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2.05%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038B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3.90%</w:t>
            </w:r>
          </w:p>
        </w:tc>
      </w:tr>
      <w:tr w:rsidR="008C1C56" w:rsidRPr="008C1C56" w14:paraId="38DE117D" w14:textId="77777777" w:rsidTr="008C1C56">
        <w:trPr>
          <w:trHeight w:val="300"/>
          <w:jc w:val="center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028E" w14:textId="77777777" w:rsidR="008C1C56" w:rsidRPr="008C1C56" w:rsidRDefault="008C1C56" w:rsidP="008C1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2022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BC8E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1.85%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6B8E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2.05%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FA81" w14:textId="77777777" w:rsidR="008C1C56" w:rsidRPr="008C1C56" w:rsidRDefault="008C1C56" w:rsidP="008C1C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C1C56">
              <w:rPr>
                <w:rFonts w:ascii="Calibri" w:eastAsia="Times New Roman" w:hAnsi="Calibri" w:cs="Calibri"/>
                <w:color w:val="000000"/>
                <w:sz w:val="22"/>
              </w:rPr>
              <w:t>3.90%</w:t>
            </w:r>
          </w:p>
        </w:tc>
      </w:tr>
    </w:tbl>
    <w:p w14:paraId="143CB0B9" w14:textId="1F733157" w:rsidR="00BB3B04" w:rsidRDefault="00BB3B04" w:rsidP="00244C4D">
      <w:pPr>
        <w:jc w:val="center"/>
      </w:pPr>
    </w:p>
    <w:p w14:paraId="7CDFEB5F" w14:textId="77777777" w:rsidR="00BB3B04" w:rsidRDefault="00BB3B04" w:rsidP="00E44639"/>
    <w:p w14:paraId="149D5FB3" w14:textId="05EDEBB9" w:rsidR="00005111" w:rsidRPr="0017465F" w:rsidRDefault="00005111" w:rsidP="001475FF">
      <w:pPr>
        <w:pStyle w:val="Heading1"/>
      </w:pPr>
      <w:r w:rsidRPr="0017465F">
        <w:t>About This Report</w:t>
      </w:r>
    </w:p>
    <w:p w14:paraId="149D5FB4" w14:textId="3496FD82" w:rsidR="002F3682" w:rsidRDefault="00BB34CA" w:rsidP="00005111">
      <w:r w:rsidRPr="0017465F">
        <w:t xml:space="preserve">The </w:t>
      </w:r>
      <w:r w:rsidRPr="0017465F">
        <w:rPr>
          <w:i/>
        </w:rPr>
        <w:t>Quarterly Economic Update</w:t>
      </w:r>
      <w:r w:rsidRPr="0017465F">
        <w:t xml:space="preserve"> is a free publication sponsored by </w:t>
      </w:r>
      <w:proofErr w:type="spellStart"/>
      <w:r w:rsidRPr="0017465F">
        <w:t>TagniFi</w:t>
      </w:r>
      <w:proofErr w:type="spellEnd"/>
      <w:r w:rsidRPr="0017465F">
        <w:t>. You are free to share this report and include its contents in the economic outlook section of your valuation reports</w:t>
      </w:r>
      <w:r w:rsidR="00DF67C7" w:rsidRPr="0017465F">
        <w:t xml:space="preserve"> as required by </w:t>
      </w:r>
      <w:r w:rsidR="00DF67C7" w:rsidRPr="0017465F">
        <w:rPr>
          <w:i/>
        </w:rPr>
        <w:t>Revenue Ruling 59-60</w:t>
      </w:r>
      <w:r w:rsidRPr="0017465F">
        <w:t xml:space="preserve">. Please forward this </w:t>
      </w:r>
      <w:r w:rsidR="00DF67C7" w:rsidRPr="0017465F">
        <w:t xml:space="preserve">free </w:t>
      </w:r>
      <w:r w:rsidRPr="0017465F">
        <w:t>report to a c</w:t>
      </w:r>
      <w:r w:rsidR="00DF67C7" w:rsidRPr="0017465F">
        <w:t xml:space="preserve">olleague to help us spread the word about </w:t>
      </w:r>
      <w:proofErr w:type="spellStart"/>
      <w:r w:rsidR="00DF67C7" w:rsidRPr="0017465F">
        <w:t>TagniFi</w:t>
      </w:r>
      <w:proofErr w:type="spellEnd"/>
      <w:r w:rsidRPr="0017465F">
        <w:t>.</w:t>
      </w:r>
    </w:p>
    <w:p w14:paraId="149D5FB5" w14:textId="77777777" w:rsidR="001475FF" w:rsidRDefault="001475FF" w:rsidP="001475FF">
      <w:pPr>
        <w:pStyle w:val="Heading1"/>
      </w:pPr>
      <w:r>
        <w:t xml:space="preserve">About </w:t>
      </w:r>
      <w:proofErr w:type="spellStart"/>
      <w:r>
        <w:t>TagniFi</w:t>
      </w:r>
      <w:proofErr w:type="spellEnd"/>
    </w:p>
    <w:p w14:paraId="149D5FB6" w14:textId="0808FF1D" w:rsidR="003E5CFB" w:rsidRDefault="003E5CFB" w:rsidP="00230D29">
      <w:proofErr w:type="spellStart"/>
      <w:r w:rsidRPr="0017465F">
        <w:t>TagniFi</w:t>
      </w:r>
      <w:proofErr w:type="spellEnd"/>
      <w:r w:rsidRPr="0017465F">
        <w:t xml:space="preserve"> helps business valuation professionals</w:t>
      </w:r>
      <w:r w:rsidR="00107AB4" w:rsidRPr="0017465F">
        <w:t xml:space="preserve"> automate</w:t>
      </w:r>
      <w:r w:rsidR="009B2A0E" w:rsidRPr="0017465F">
        <w:t xml:space="preserve"> </w:t>
      </w:r>
      <w:r w:rsidR="00D70F48" w:rsidRPr="0017465F">
        <w:t>the</w:t>
      </w:r>
      <w:r w:rsidR="009B2A0E" w:rsidRPr="0017465F">
        <w:t xml:space="preserve"> guideline public company method. </w:t>
      </w:r>
      <w:r w:rsidR="00EA58FE" w:rsidRPr="0017465F">
        <w:t xml:space="preserve">With </w:t>
      </w:r>
      <w:proofErr w:type="spellStart"/>
      <w:r w:rsidR="00EA58FE" w:rsidRPr="0017465F">
        <w:t>TagniFi</w:t>
      </w:r>
      <w:proofErr w:type="spellEnd"/>
      <w:r w:rsidR="00EA58FE" w:rsidRPr="0017465F">
        <w:t xml:space="preserve"> for Excel, simply e</w:t>
      </w:r>
      <w:r w:rsidRPr="0017465F">
        <w:t xml:space="preserve">nter the valuation date and tickers into your Excel model then watch the data populate </w:t>
      </w:r>
      <w:r w:rsidR="00C36857" w:rsidRPr="0017465F">
        <w:t xml:space="preserve">your </w:t>
      </w:r>
      <w:r w:rsidR="00C36857" w:rsidRPr="0017465F">
        <w:rPr>
          <w:rStyle w:val="Hyperlink"/>
          <w:color w:val="auto"/>
          <w:u w:val="none"/>
        </w:rPr>
        <w:t>guideline public company analysis</w:t>
      </w:r>
      <w:r w:rsidR="00C36857" w:rsidRPr="0017465F">
        <w:t xml:space="preserve"> </w:t>
      </w:r>
      <w:r w:rsidR="008860FC" w:rsidRPr="0017465F">
        <w:t>within seconds</w:t>
      </w:r>
      <w:r w:rsidRPr="0017465F">
        <w:t>.</w:t>
      </w:r>
      <w:r w:rsidR="00EA58FE" w:rsidRPr="0017465F">
        <w:t xml:space="preserve"> </w:t>
      </w:r>
      <w:r w:rsidR="009B2A0E" w:rsidRPr="0017465F">
        <w:t xml:space="preserve">All </w:t>
      </w:r>
      <w:proofErr w:type="spellStart"/>
      <w:r w:rsidR="009B2A0E" w:rsidRPr="0017465F">
        <w:t>TagniFi</w:t>
      </w:r>
      <w:proofErr w:type="spellEnd"/>
      <w:r w:rsidR="009B2A0E" w:rsidRPr="0017465F">
        <w:t xml:space="preserve"> data passes through hundreds of quality checks to ensure that you are using the industry’s most accurate data in your </w:t>
      </w:r>
      <w:r w:rsidR="001819E6">
        <w:t xml:space="preserve">valuation </w:t>
      </w:r>
      <w:r w:rsidR="009B2A0E" w:rsidRPr="0017465F">
        <w:t xml:space="preserve">reports. </w:t>
      </w:r>
      <w:r w:rsidR="00C36857" w:rsidRPr="0017465F">
        <w:t xml:space="preserve">For more information on </w:t>
      </w:r>
      <w:proofErr w:type="spellStart"/>
      <w:r w:rsidR="00C36857" w:rsidRPr="0017465F">
        <w:t>TagniFi</w:t>
      </w:r>
      <w:proofErr w:type="spellEnd"/>
      <w:r w:rsidR="00C36857" w:rsidRPr="0017465F">
        <w:t>, please visit</w:t>
      </w:r>
      <w:r w:rsidR="00230D29" w:rsidRPr="0017465F">
        <w:t xml:space="preserve"> </w:t>
      </w:r>
      <w:hyperlink r:id="rId28" w:history="1">
        <w:r w:rsidR="00E602D0" w:rsidRPr="0017465F">
          <w:rPr>
            <w:rStyle w:val="Hyperlink"/>
          </w:rPr>
          <w:t>www.tagnifi.com</w:t>
        </w:r>
      </w:hyperlink>
      <w:r w:rsidRPr="0017465F">
        <w:t>.</w:t>
      </w:r>
    </w:p>
    <w:sectPr w:rsidR="003E5CFB" w:rsidSect="00005111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FAAF3" w14:textId="77777777" w:rsidR="000A3240" w:rsidRDefault="000A3240" w:rsidP="00171C8E">
      <w:pPr>
        <w:spacing w:after="0" w:line="240" w:lineRule="auto"/>
      </w:pPr>
      <w:r>
        <w:separator/>
      </w:r>
    </w:p>
  </w:endnote>
  <w:endnote w:type="continuationSeparator" w:id="0">
    <w:p w14:paraId="4B736E39" w14:textId="77777777" w:rsidR="000A3240" w:rsidRDefault="000A3240" w:rsidP="00171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D5FE8" w14:textId="540E2733" w:rsidR="009C4651" w:rsidRDefault="009C4651">
    <w:pPr>
      <w:pStyle w:val="Footer"/>
    </w:pPr>
    <w:r>
      <w:t>© 201</w:t>
    </w:r>
    <w:r w:rsidR="00CD2441">
      <w:t>9</w:t>
    </w:r>
    <w:r>
      <w:t xml:space="preserve"> </w:t>
    </w:r>
    <w:proofErr w:type="spellStart"/>
    <w:r>
      <w:t>TagniFi</w:t>
    </w:r>
    <w:proofErr w:type="spellEnd"/>
    <w:r>
      <w:t>, LLC. All rights reserved.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E981E" w14:textId="77777777" w:rsidR="000A3240" w:rsidRDefault="000A3240" w:rsidP="00171C8E">
      <w:pPr>
        <w:spacing w:after="0" w:line="240" w:lineRule="auto"/>
      </w:pPr>
      <w:r>
        <w:separator/>
      </w:r>
    </w:p>
  </w:footnote>
  <w:footnote w:type="continuationSeparator" w:id="0">
    <w:p w14:paraId="411399C4" w14:textId="77777777" w:rsidR="000A3240" w:rsidRDefault="000A3240" w:rsidP="00171C8E">
      <w:pPr>
        <w:spacing w:after="0" w:line="240" w:lineRule="auto"/>
      </w:pPr>
      <w:r>
        <w:continuationSeparator/>
      </w:r>
    </w:p>
  </w:footnote>
  <w:footnote w:id="1">
    <w:p w14:paraId="34146366" w14:textId="1D6789A1" w:rsidR="009C4651" w:rsidRPr="000322F4" w:rsidRDefault="009C4651">
      <w:pPr>
        <w:pStyle w:val="FootnoteText"/>
        <w:rPr>
          <w:rFonts w:cstheme="minorHAnsi"/>
          <w:sz w:val="16"/>
          <w:szCs w:val="16"/>
          <w:lang w:val="en-PH"/>
        </w:rPr>
      </w:pPr>
      <w:r w:rsidRPr="000322F4">
        <w:rPr>
          <w:rStyle w:val="FootnoteReference"/>
          <w:rFonts w:cstheme="minorHAnsi"/>
          <w:sz w:val="16"/>
          <w:szCs w:val="16"/>
        </w:rPr>
        <w:footnoteRef/>
      </w:r>
      <w:r w:rsidRPr="000322F4">
        <w:rPr>
          <w:rFonts w:cstheme="minorHAnsi"/>
          <w:sz w:val="16"/>
          <w:szCs w:val="16"/>
        </w:rPr>
        <w:t xml:space="preserve"> 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U.S. Energy Information Administration, Crude Oil Prices: West Texas Intermediate (WTI) – Cushing, Oklahoma [MCOILWTICO], retrieved from FRED, Federal Reserve Bank of St. Louis; </w:t>
      </w:r>
      <w:hyperlink r:id="rId1" w:history="1">
        <w:r w:rsidRPr="000322F4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https://fred.stlouisfed.org/series/MCOILWTICO</w:t>
        </w:r>
      </w:hyperlink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April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2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6, 2019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">
    <w:p w14:paraId="04EBBD96" w14:textId="7610E757" w:rsidR="009C4651" w:rsidRPr="000322F4" w:rsidRDefault="009C4651">
      <w:pPr>
        <w:pStyle w:val="FootnoteText"/>
        <w:rPr>
          <w:sz w:val="16"/>
          <w:szCs w:val="16"/>
          <w:lang w:val="en-PH"/>
        </w:rPr>
      </w:pPr>
      <w:r w:rsidRPr="000322F4">
        <w:rPr>
          <w:rStyle w:val="FootnoteReference"/>
          <w:sz w:val="16"/>
          <w:szCs w:val="16"/>
        </w:rPr>
        <w:footnoteRef/>
      </w:r>
      <w:r w:rsidRPr="000322F4">
        <w:rPr>
          <w:sz w:val="16"/>
          <w:szCs w:val="16"/>
        </w:rPr>
        <w:t xml:space="preserve"> 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Board of Governors of the Federal Reserve System (US), Trade Weighted U.S. Dollar Index: Broad [TWEXB], retrieved from FRED, Federal Reserve Bank of St. Louis; </w:t>
      </w:r>
      <w:hyperlink r:id="rId2" w:history="1">
        <w:r w:rsidRPr="000322F4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https://fred.stlouisfed.org/series/TWEXB</w:t>
        </w:r>
      </w:hyperlink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">
    <w:p w14:paraId="517776FA" w14:textId="545AC277" w:rsidR="009C4651" w:rsidRPr="00BF5CE2" w:rsidRDefault="009C465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Economic Analysis, Real Gross Domestic Product [GDPC1],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">
    <w:p w14:paraId="502F649B" w14:textId="7E550D0B" w:rsidR="009C4651" w:rsidRPr="006A114D" w:rsidRDefault="009C465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Board of Governors of the Federal Reserve System (US), Industrial Production Index [INDPRO],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https://fred.stlouisfed.org/series/INDPRO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5">
    <w:p w14:paraId="7E280A3C" w14:textId="4734DE43" w:rsidR="009C4651" w:rsidRPr="00BF5CE2" w:rsidRDefault="009C465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 xml:space="preserve">Board of Governors of the Federal Reserve System (US), 1-Year </w:t>
      </w:r>
      <w:r>
        <w:rPr>
          <w:sz w:val="16"/>
          <w:szCs w:val="16"/>
          <w:lang w:val="en-PH"/>
        </w:rPr>
        <w:t xml:space="preserve">to 10-Year </w:t>
      </w:r>
      <w:r w:rsidRPr="00BF5CE2">
        <w:rPr>
          <w:sz w:val="16"/>
          <w:szCs w:val="16"/>
          <w:lang w:val="en-PH"/>
        </w:rPr>
        <w:t>Treasury Constant Maturity Rate [IDGS1</w:t>
      </w:r>
      <w:r>
        <w:rPr>
          <w:sz w:val="16"/>
          <w:szCs w:val="16"/>
          <w:lang w:val="en-PH"/>
        </w:rPr>
        <w:t xml:space="preserve"> – IDGS30</w:t>
      </w:r>
      <w:r w:rsidRPr="00BF5CE2">
        <w:rPr>
          <w:sz w:val="16"/>
          <w:szCs w:val="16"/>
          <w:lang w:val="en-PH"/>
        </w:rPr>
        <w:t>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5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6">
    <w:p w14:paraId="35FA6FE7" w14:textId="6A06BF7E" w:rsidR="009C4651" w:rsidRPr="00BF5CE2" w:rsidRDefault="009C465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Board of Governors of the Federal Reserve System (US), Effective Federal Funds Rate [FEDFUNDS],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6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https://fred.stlouisfed.org/series/FEDFUNDS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7">
    <w:p w14:paraId="5D92A033" w14:textId="6BE3A358" w:rsidR="009C4651" w:rsidRPr="004759DB" w:rsidRDefault="009C465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Board of Governors of the Federal Reserve System (US), 10-Year Treasury Constant Maturity Rate [DGS10],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https://fred.stlouisfed.org/series/DGS10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8">
    <w:p w14:paraId="29E4EDD1" w14:textId="36F449BD" w:rsidR="009C4651" w:rsidRPr="00BF5CE2" w:rsidRDefault="009C465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Moody’s, Moody’s Seasoned Baa Corporate Bond Yield [BAAS],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8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https://fred.stlouisfed.org/series/BAA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9">
    <w:p w14:paraId="4C9DB6C9" w14:textId="096C8E6A" w:rsidR="009C4651" w:rsidRPr="0052077C" w:rsidRDefault="009C465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Labor Statistics, All Employees: Total Nonfarm Payrolls [PAYEMS],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9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https://fred.stlouisfed.org/series/PAYEMS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0">
    <w:p w14:paraId="7DEAA574" w14:textId="2D712EFE" w:rsidR="009C4651" w:rsidRPr="00BF5CE2" w:rsidRDefault="009C465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Labor Statistics, Civilian Unemployment Rate [UNRATE],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0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1">
    <w:p w14:paraId="4135366E" w14:textId="15AA1D8D" w:rsidR="009C4651" w:rsidRPr="00BF5CE2" w:rsidRDefault="009C465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Labor Statistics, Consumer Price Index for All Urban Consumers: All Items [CPIAUCSL],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1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https://fred.stlouisfed.org/series/CPIAUCSL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2">
    <w:p w14:paraId="2CF101DC" w14:textId="3C89A3AB" w:rsidR="009C4651" w:rsidRPr="00CB1375" w:rsidRDefault="009C465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Labor Statistics, Producer Price Index for All Commodities [PPIACO],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2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https://fred.stlouisfed.org/series/PPIACO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3">
    <w:p w14:paraId="11221A52" w14:textId="70F9B9FE" w:rsidR="009C4651" w:rsidRPr="00BF5CE2" w:rsidRDefault="009C465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the Census, Housing Starts: Total: New Privately Owned Housing Units Started [HOUST],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https://fred.stlouisfed.org/series/HOUST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4">
    <w:p w14:paraId="6A794CBD" w14:textId="288B1851" w:rsidR="009C4651" w:rsidRPr="00250313" w:rsidRDefault="009C465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Freddie Mac, 30-Year Fixed Rate Mortgage Average in the United States [MORTGAGE30US],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https://fred.stlouisfed.org/series/MORTGAGE30US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5">
    <w:p w14:paraId="48E5411D" w14:textId="1134A21A" w:rsidR="009C4651" w:rsidRPr="00BF5CE2" w:rsidRDefault="009C465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S&amp;P Down Jones Indices LLC, S&amp;P/Case-Shiller 20-City Composite Home Price Index [SPCS20RSA],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5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https://fred.stlouisfed.org/series/SPCS20RSA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6">
    <w:p w14:paraId="3C84FE4A" w14:textId="2338D376" w:rsidR="009C4651" w:rsidRPr="00BF5CE2" w:rsidRDefault="009C465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  <w:lang w:val="en-PH"/>
        </w:rPr>
        <w:t xml:space="preserve"> U.S. Bureau of Economic Analysis, Personal Consumption Expenditures [PCE],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6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7">
    <w:p w14:paraId="08E11874" w14:textId="0059438A" w:rsidR="009C4651" w:rsidRPr="00933E80" w:rsidRDefault="009C465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Economic Analysis, Light Weight Vehicle Sales: Autos and Light Trucks [ALTSALES],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https://fred.stlouisfed.org/series/ALTSALES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8">
    <w:p w14:paraId="1CF53D3A" w14:textId="70B2F628" w:rsidR="009C4651" w:rsidRPr="00BF5CE2" w:rsidRDefault="009C4651">
      <w:pPr>
        <w:pStyle w:val="FootnoteText"/>
        <w:rPr>
          <w:lang w:val="en-PH"/>
        </w:rPr>
      </w:pPr>
      <w:r w:rsidRPr="002B29C7">
        <w:rPr>
          <w:rStyle w:val="FootnoteReference"/>
          <w:sz w:val="16"/>
          <w:szCs w:val="16"/>
        </w:rPr>
        <w:footnoteRef/>
      </w:r>
      <w:r w:rsidRPr="002B29C7">
        <w:rPr>
          <w:sz w:val="16"/>
          <w:szCs w:val="16"/>
        </w:rPr>
        <w:t xml:space="preserve"> </w:t>
      </w:r>
      <w:r>
        <w:rPr>
          <w:sz w:val="16"/>
          <w:szCs w:val="16"/>
        </w:rPr>
        <w:t>Federal Reserve Bank of St. Louis</w:t>
      </w:r>
      <w:r w:rsidRPr="002B29C7">
        <w:rPr>
          <w:sz w:val="16"/>
          <w:szCs w:val="16"/>
          <w:lang w:val="en-PH"/>
        </w:rPr>
        <w:t xml:space="preserve">, </w:t>
      </w:r>
      <w:r>
        <w:rPr>
          <w:sz w:val="16"/>
          <w:szCs w:val="16"/>
          <w:lang w:val="en-PH"/>
        </w:rPr>
        <w:t>FOMC Summary of Economic Projections for the Growth Rate of Real Gross Domestic Product</w:t>
      </w:r>
      <w:r w:rsidRPr="002B29C7">
        <w:rPr>
          <w:sz w:val="16"/>
          <w:szCs w:val="16"/>
          <w:lang w:val="en-PH"/>
        </w:rPr>
        <w:t xml:space="preserve"> [</w:t>
      </w:r>
      <w:r>
        <w:rPr>
          <w:sz w:val="16"/>
          <w:szCs w:val="16"/>
          <w:lang w:val="en-PH"/>
        </w:rPr>
        <w:t>GDPC1CTM</w:t>
      </w:r>
      <w:r w:rsidRPr="002B29C7">
        <w:rPr>
          <w:sz w:val="16"/>
          <w:szCs w:val="16"/>
          <w:lang w:val="en-PH"/>
        </w:rPr>
        <w:t>],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8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https://fred.stlouisfed.org/series/GDPC1CTM</w:t>
        </w:r>
      </w:hyperlink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9">
    <w:p w14:paraId="054982F6" w14:textId="6893EDAA" w:rsidR="009C4651" w:rsidRPr="005D3CEF" w:rsidRDefault="009C4651">
      <w:pPr>
        <w:pStyle w:val="FootnoteText"/>
        <w:rPr>
          <w:sz w:val="16"/>
          <w:szCs w:val="16"/>
          <w:lang w:val="en-PH"/>
        </w:rPr>
      </w:pPr>
      <w:r w:rsidRPr="005D3CEF">
        <w:rPr>
          <w:rStyle w:val="FootnoteReference"/>
          <w:sz w:val="16"/>
          <w:szCs w:val="16"/>
        </w:rPr>
        <w:footnoteRef/>
      </w:r>
      <w:r w:rsidRPr="005D3CEF">
        <w:rPr>
          <w:sz w:val="16"/>
          <w:szCs w:val="16"/>
        </w:rPr>
        <w:t xml:space="preserve"> Federal Reserve Bank of St. Louis</w:t>
      </w:r>
      <w:r w:rsidRPr="005D3CEF">
        <w:rPr>
          <w:sz w:val="16"/>
          <w:szCs w:val="16"/>
          <w:lang w:val="en-PH"/>
        </w:rPr>
        <w:t xml:space="preserve">, FOMC Summary of Economic Projections for the </w:t>
      </w:r>
      <w:r>
        <w:rPr>
          <w:sz w:val="16"/>
          <w:szCs w:val="16"/>
          <w:lang w:val="en-PH"/>
        </w:rPr>
        <w:t xml:space="preserve">Personal Consumption Expenditures Inflation Rate, Central Tendency, Midpoint </w:t>
      </w:r>
      <w:r w:rsidRPr="005D3CEF">
        <w:rPr>
          <w:sz w:val="16"/>
          <w:szCs w:val="16"/>
          <w:lang w:val="en-PH"/>
        </w:rPr>
        <w:t>[</w:t>
      </w:r>
      <w:r>
        <w:rPr>
          <w:sz w:val="16"/>
          <w:szCs w:val="16"/>
          <w:lang w:val="en-PH"/>
        </w:rPr>
        <w:t>PCECTPICTM</w:t>
      </w:r>
      <w:r w:rsidRPr="005D3CEF">
        <w:rPr>
          <w:sz w:val="16"/>
          <w:szCs w:val="16"/>
          <w:lang w:val="en-PH"/>
        </w:rPr>
        <w:t>],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9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https://fred.stlouisfed.org/series/PCECTPICTM</w:t>
        </w:r>
      </w:hyperlink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0">
    <w:p w14:paraId="4A7DBD07" w14:textId="4E858F7C" w:rsidR="009C4651" w:rsidRPr="00E72196" w:rsidRDefault="009C4651">
      <w:pPr>
        <w:pStyle w:val="FootnoteText"/>
        <w:rPr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5D3CEF">
        <w:rPr>
          <w:sz w:val="16"/>
          <w:szCs w:val="16"/>
        </w:rPr>
        <w:t>Federal Reserve Bank of St. Louis</w:t>
      </w:r>
      <w:r w:rsidRPr="005D3CEF">
        <w:rPr>
          <w:sz w:val="16"/>
          <w:szCs w:val="16"/>
          <w:lang w:val="en-PH"/>
        </w:rPr>
        <w:t xml:space="preserve">, FOMC Summary of Economic Projections for the </w:t>
      </w:r>
      <w:r>
        <w:rPr>
          <w:sz w:val="16"/>
          <w:szCs w:val="16"/>
          <w:lang w:val="en-PH"/>
        </w:rPr>
        <w:t xml:space="preserve">Civilian Unemployment Rate, Central Tendency, Midpoint </w:t>
      </w:r>
      <w:r w:rsidRPr="005D3CEF">
        <w:rPr>
          <w:sz w:val="16"/>
          <w:szCs w:val="16"/>
          <w:lang w:val="en-PH"/>
        </w:rPr>
        <w:t>[</w:t>
      </w:r>
      <w:r>
        <w:rPr>
          <w:sz w:val="16"/>
          <w:szCs w:val="16"/>
          <w:lang w:val="en-PH"/>
        </w:rPr>
        <w:t>UNRATECTM</w:t>
      </w:r>
      <w:r w:rsidRPr="005D3CEF">
        <w:rPr>
          <w:sz w:val="16"/>
          <w:szCs w:val="16"/>
          <w:lang w:val="en-PH"/>
        </w:rPr>
        <w:t>],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0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https://fred.stlouisfed.org/series/UNRATECTM</w:t>
        </w:r>
      </w:hyperlink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3101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April 26, 2019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D5FE7" w14:textId="77777777" w:rsidR="009C4651" w:rsidRPr="00460436" w:rsidRDefault="009C4651" w:rsidP="00460436">
    <w:pPr>
      <w:pStyle w:val="Header"/>
      <w:jc w:val="right"/>
      <w:rPr>
        <w:rStyle w:val="IntenseEmphasis"/>
      </w:rPr>
    </w:pPr>
    <w:r w:rsidRPr="00460436">
      <w:rPr>
        <w:rStyle w:val="IntenseEmphasis"/>
      </w:rPr>
      <w:t>Quarterly Economic Update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5F2D28"/>
    <w:multiLevelType w:val="hybridMultilevel"/>
    <w:tmpl w:val="3CC4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54B19"/>
    <w:multiLevelType w:val="hybridMultilevel"/>
    <w:tmpl w:val="82C2C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907BB"/>
    <w:multiLevelType w:val="hybridMultilevel"/>
    <w:tmpl w:val="A0F67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E6018"/>
    <w:multiLevelType w:val="hybridMultilevel"/>
    <w:tmpl w:val="62A6E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111"/>
    <w:rsid w:val="0000055B"/>
    <w:rsid w:val="000017CB"/>
    <w:rsid w:val="00005111"/>
    <w:rsid w:val="00014CBA"/>
    <w:rsid w:val="00021EA4"/>
    <w:rsid w:val="000248D0"/>
    <w:rsid w:val="00024E64"/>
    <w:rsid w:val="0002602B"/>
    <w:rsid w:val="00027E1E"/>
    <w:rsid w:val="0003136B"/>
    <w:rsid w:val="000322F4"/>
    <w:rsid w:val="00033B75"/>
    <w:rsid w:val="00035810"/>
    <w:rsid w:val="0003611B"/>
    <w:rsid w:val="00047034"/>
    <w:rsid w:val="00047E74"/>
    <w:rsid w:val="0005198D"/>
    <w:rsid w:val="00052F94"/>
    <w:rsid w:val="00053E46"/>
    <w:rsid w:val="0005726F"/>
    <w:rsid w:val="00057711"/>
    <w:rsid w:val="00060AA5"/>
    <w:rsid w:val="000644DB"/>
    <w:rsid w:val="000650B3"/>
    <w:rsid w:val="00065E14"/>
    <w:rsid w:val="00071875"/>
    <w:rsid w:val="000738AD"/>
    <w:rsid w:val="00074123"/>
    <w:rsid w:val="000742F7"/>
    <w:rsid w:val="00076850"/>
    <w:rsid w:val="000807FF"/>
    <w:rsid w:val="00084604"/>
    <w:rsid w:val="00084C45"/>
    <w:rsid w:val="000874E3"/>
    <w:rsid w:val="00090DA6"/>
    <w:rsid w:val="00093D9A"/>
    <w:rsid w:val="00093EF4"/>
    <w:rsid w:val="000A0001"/>
    <w:rsid w:val="000A0FCA"/>
    <w:rsid w:val="000A1224"/>
    <w:rsid w:val="000A239B"/>
    <w:rsid w:val="000A3240"/>
    <w:rsid w:val="000B0583"/>
    <w:rsid w:val="000B0B86"/>
    <w:rsid w:val="000B42F9"/>
    <w:rsid w:val="000B4F85"/>
    <w:rsid w:val="000B5DA2"/>
    <w:rsid w:val="000B6EBB"/>
    <w:rsid w:val="000C19DD"/>
    <w:rsid w:val="000C2E7D"/>
    <w:rsid w:val="000C71C7"/>
    <w:rsid w:val="000D47AB"/>
    <w:rsid w:val="000D7BDC"/>
    <w:rsid w:val="000E3192"/>
    <w:rsid w:val="000E6A61"/>
    <w:rsid w:val="000F1648"/>
    <w:rsid w:val="000F59FF"/>
    <w:rsid w:val="001009B9"/>
    <w:rsid w:val="00102080"/>
    <w:rsid w:val="00105413"/>
    <w:rsid w:val="00107AB4"/>
    <w:rsid w:val="001116CA"/>
    <w:rsid w:val="00113C90"/>
    <w:rsid w:val="001149CD"/>
    <w:rsid w:val="00115717"/>
    <w:rsid w:val="00116B91"/>
    <w:rsid w:val="00117BB0"/>
    <w:rsid w:val="00121E2F"/>
    <w:rsid w:val="00122842"/>
    <w:rsid w:val="001277B9"/>
    <w:rsid w:val="00131885"/>
    <w:rsid w:val="00140712"/>
    <w:rsid w:val="001451F8"/>
    <w:rsid w:val="001460CC"/>
    <w:rsid w:val="001475FF"/>
    <w:rsid w:val="001511FF"/>
    <w:rsid w:val="00155E88"/>
    <w:rsid w:val="00156FE4"/>
    <w:rsid w:val="0016088B"/>
    <w:rsid w:val="00163F37"/>
    <w:rsid w:val="0016688A"/>
    <w:rsid w:val="00166F90"/>
    <w:rsid w:val="00171C8E"/>
    <w:rsid w:val="00172307"/>
    <w:rsid w:val="001744C6"/>
    <w:rsid w:val="0017465F"/>
    <w:rsid w:val="00174B44"/>
    <w:rsid w:val="00174BCD"/>
    <w:rsid w:val="00174CC3"/>
    <w:rsid w:val="001756EC"/>
    <w:rsid w:val="0017576B"/>
    <w:rsid w:val="001773AA"/>
    <w:rsid w:val="0018096F"/>
    <w:rsid w:val="001819E6"/>
    <w:rsid w:val="00183B61"/>
    <w:rsid w:val="00186318"/>
    <w:rsid w:val="00187669"/>
    <w:rsid w:val="00193436"/>
    <w:rsid w:val="00195B12"/>
    <w:rsid w:val="001A6C86"/>
    <w:rsid w:val="001B1490"/>
    <w:rsid w:val="001B4B76"/>
    <w:rsid w:val="001C0F2A"/>
    <w:rsid w:val="001C1070"/>
    <w:rsid w:val="001C14A1"/>
    <w:rsid w:val="001D7D8D"/>
    <w:rsid w:val="001E04F8"/>
    <w:rsid w:val="001E42A6"/>
    <w:rsid w:val="001E7445"/>
    <w:rsid w:val="001F7970"/>
    <w:rsid w:val="0021377C"/>
    <w:rsid w:val="00217AD5"/>
    <w:rsid w:val="002219B5"/>
    <w:rsid w:val="0022226D"/>
    <w:rsid w:val="00230D29"/>
    <w:rsid w:val="00231FA3"/>
    <w:rsid w:val="00232336"/>
    <w:rsid w:val="00236B68"/>
    <w:rsid w:val="002406D9"/>
    <w:rsid w:val="00244C4D"/>
    <w:rsid w:val="002502D5"/>
    <w:rsid w:val="00250313"/>
    <w:rsid w:val="002521FF"/>
    <w:rsid w:val="0025222E"/>
    <w:rsid w:val="00252A9B"/>
    <w:rsid w:val="00254176"/>
    <w:rsid w:val="00255530"/>
    <w:rsid w:val="00255C32"/>
    <w:rsid w:val="0025666D"/>
    <w:rsid w:val="002608F3"/>
    <w:rsid w:val="0026329B"/>
    <w:rsid w:val="00265131"/>
    <w:rsid w:val="0026599C"/>
    <w:rsid w:val="002731EF"/>
    <w:rsid w:val="002775DB"/>
    <w:rsid w:val="002817E1"/>
    <w:rsid w:val="00291763"/>
    <w:rsid w:val="00292B24"/>
    <w:rsid w:val="00296BEB"/>
    <w:rsid w:val="002972D2"/>
    <w:rsid w:val="002978F9"/>
    <w:rsid w:val="002A14C5"/>
    <w:rsid w:val="002A3CB2"/>
    <w:rsid w:val="002A45E8"/>
    <w:rsid w:val="002A764F"/>
    <w:rsid w:val="002B16D0"/>
    <w:rsid w:val="002B29C7"/>
    <w:rsid w:val="002B2BBA"/>
    <w:rsid w:val="002C3C67"/>
    <w:rsid w:val="002C69A4"/>
    <w:rsid w:val="002D5CC3"/>
    <w:rsid w:val="002E0DC9"/>
    <w:rsid w:val="002E2644"/>
    <w:rsid w:val="002E3213"/>
    <w:rsid w:val="002E4494"/>
    <w:rsid w:val="002E58CF"/>
    <w:rsid w:val="002E6FDE"/>
    <w:rsid w:val="002E7ACF"/>
    <w:rsid w:val="002F0CDA"/>
    <w:rsid w:val="002F1B2A"/>
    <w:rsid w:val="002F1C7B"/>
    <w:rsid w:val="002F3682"/>
    <w:rsid w:val="002F3CE6"/>
    <w:rsid w:val="002F6282"/>
    <w:rsid w:val="002F63F8"/>
    <w:rsid w:val="003028B3"/>
    <w:rsid w:val="00307A87"/>
    <w:rsid w:val="0031179D"/>
    <w:rsid w:val="00314985"/>
    <w:rsid w:val="00316CBD"/>
    <w:rsid w:val="00317448"/>
    <w:rsid w:val="003175DC"/>
    <w:rsid w:val="00321AA2"/>
    <w:rsid w:val="00322C58"/>
    <w:rsid w:val="0033052C"/>
    <w:rsid w:val="003316E9"/>
    <w:rsid w:val="00332197"/>
    <w:rsid w:val="00334DE4"/>
    <w:rsid w:val="00336F2C"/>
    <w:rsid w:val="003376CD"/>
    <w:rsid w:val="00337BD8"/>
    <w:rsid w:val="003414E7"/>
    <w:rsid w:val="003477B7"/>
    <w:rsid w:val="003479C3"/>
    <w:rsid w:val="00360100"/>
    <w:rsid w:val="00362202"/>
    <w:rsid w:val="00363E78"/>
    <w:rsid w:val="003643F8"/>
    <w:rsid w:val="00371414"/>
    <w:rsid w:val="00372F3C"/>
    <w:rsid w:val="003802E7"/>
    <w:rsid w:val="0038144F"/>
    <w:rsid w:val="00386023"/>
    <w:rsid w:val="00387C82"/>
    <w:rsid w:val="00392D01"/>
    <w:rsid w:val="00394236"/>
    <w:rsid w:val="00395B3E"/>
    <w:rsid w:val="00396E51"/>
    <w:rsid w:val="0039736B"/>
    <w:rsid w:val="00397F57"/>
    <w:rsid w:val="003A3D8A"/>
    <w:rsid w:val="003A4BCC"/>
    <w:rsid w:val="003B2BFB"/>
    <w:rsid w:val="003C1F24"/>
    <w:rsid w:val="003D112A"/>
    <w:rsid w:val="003D4159"/>
    <w:rsid w:val="003E282E"/>
    <w:rsid w:val="003E3E2D"/>
    <w:rsid w:val="003E4ACB"/>
    <w:rsid w:val="003E5CFB"/>
    <w:rsid w:val="003F2FE7"/>
    <w:rsid w:val="003F5061"/>
    <w:rsid w:val="00401A65"/>
    <w:rsid w:val="0040211C"/>
    <w:rsid w:val="00403355"/>
    <w:rsid w:val="0041138E"/>
    <w:rsid w:val="00411404"/>
    <w:rsid w:val="00411A4C"/>
    <w:rsid w:val="004134F4"/>
    <w:rsid w:val="00413EE3"/>
    <w:rsid w:val="00421F60"/>
    <w:rsid w:val="00424E74"/>
    <w:rsid w:val="00427110"/>
    <w:rsid w:val="0043016A"/>
    <w:rsid w:val="00440FEB"/>
    <w:rsid w:val="00442163"/>
    <w:rsid w:val="00442BF6"/>
    <w:rsid w:val="00443A15"/>
    <w:rsid w:val="004476DE"/>
    <w:rsid w:val="004506CC"/>
    <w:rsid w:val="004513EB"/>
    <w:rsid w:val="00451755"/>
    <w:rsid w:val="00453708"/>
    <w:rsid w:val="0045550A"/>
    <w:rsid w:val="00457E1D"/>
    <w:rsid w:val="00460436"/>
    <w:rsid w:val="00460E43"/>
    <w:rsid w:val="00463560"/>
    <w:rsid w:val="00466861"/>
    <w:rsid w:val="00467AB1"/>
    <w:rsid w:val="004709B0"/>
    <w:rsid w:val="004759DB"/>
    <w:rsid w:val="004778D8"/>
    <w:rsid w:val="00490AFD"/>
    <w:rsid w:val="00491B4B"/>
    <w:rsid w:val="00493CF1"/>
    <w:rsid w:val="004965CE"/>
    <w:rsid w:val="00496E13"/>
    <w:rsid w:val="004A0649"/>
    <w:rsid w:val="004A0ABB"/>
    <w:rsid w:val="004A4BD1"/>
    <w:rsid w:val="004B047B"/>
    <w:rsid w:val="004B2BFB"/>
    <w:rsid w:val="004B3B5E"/>
    <w:rsid w:val="004B7D92"/>
    <w:rsid w:val="004C587A"/>
    <w:rsid w:val="004C6B76"/>
    <w:rsid w:val="004D0515"/>
    <w:rsid w:val="004D099A"/>
    <w:rsid w:val="004D1DA4"/>
    <w:rsid w:val="004E2AB3"/>
    <w:rsid w:val="004E2C09"/>
    <w:rsid w:val="004E3393"/>
    <w:rsid w:val="004E4A45"/>
    <w:rsid w:val="004E4B6F"/>
    <w:rsid w:val="004E5EC0"/>
    <w:rsid w:val="004E7265"/>
    <w:rsid w:val="004F1527"/>
    <w:rsid w:val="004F330B"/>
    <w:rsid w:val="004F3ADA"/>
    <w:rsid w:val="004F55C9"/>
    <w:rsid w:val="004F73C7"/>
    <w:rsid w:val="00504F45"/>
    <w:rsid w:val="005127D3"/>
    <w:rsid w:val="00515DB3"/>
    <w:rsid w:val="00515E9D"/>
    <w:rsid w:val="005200CA"/>
    <w:rsid w:val="0052077C"/>
    <w:rsid w:val="00525C1B"/>
    <w:rsid w:val="005261C1"/>
    <w:rsid w:val="00532A06"/>
    <w:rsid w:val="00536B00"/>
    <w:rsid w:val="005378C5"/>
    <w:rsid w:val="005425D7"/>
    <w:rsid w:val="00542F5A"/>
    <w:rsid w:val="005475F2"/>
    <w:rsid w:val="00554121"/>
    <w:rsid w:val="005554F5"/>
    <w:rsid w:val="00556EAD"/>
    <w:rsid w:val="00557239"/>
    <w:rsid w:val="00562B39"/>
    <w:rsid w:val="0056320C"/>
    <w:rsid w:val="005662B5"/>
    <w:rsid w:val="00570005"/>
    <w:rsid w:val="00575923"/>
    <w:rsid w:val="00576484"/>
    <w:rsid w:val="00576E9B"/>
    <w:rsid w:val="005779B7"/>
    <w:rsid w:val="00577C8E"/>
    <w:rsid w:val="005807C6"/>
    <w:rsid w:val="00583BEE"/>
    <w:rsid w:val="00587C5A"/>
    <w:rsid w:val="00590322"/>
    <w:rsid w:val="005917C1"/>
    <w:rsid w:val="00594B4A"/>
    <w:rsid w:val="005954B1"/>
    <w:rsid w:val="005A693F"/>
    <w:rsid w:val="005B1168"/>
    <w:rsid w:val="005B1ACA"/>
    <w:rsid w:val="005B40E5"/>
    <w:rsid w:val="005C021F"/>
    <w:rsid w:val="005C0A6E"/>
    <w:rsid w:val="005C0D2D"/>
    <w:rsid w:val="005C493F"/>
    <w:rsid w:val="005C532B"/>
    <w:rsid w:val="005D06C9"/>
    <w:rsid w:val="005D1E0A"/>
    <w:rsid w:val="005D3CEF"/>
    <w:rsid w:val="005D5553"/>
    <w:rsid w:val="005E19C2"/>
    <w:rsid w:val="005E306A"/>
    <w:rsid w:val="005E3622"/>
    <w:rsid w:val="005E56AE"/>
    <w:rsid w:val="005E67EF"/>
    <w:rsid w:val="005F07E9"/>
    <w:rsid w:val="005F1D7F"/>
    <w:rsid w:val="0061080D"/>
    <w:rsid w:val="00610894"/>
    <w:rsid w:val="0061200D"/>
    <w:rsid w:val="006130EE"/>
    <w:rsid w:val="006167DB"/>
    <w:rsid w:val="00621173"/>
    <w:rsid w:val="0062162D"/>
    <w:rsid w:val="00623672"/>
    <w:rsid w:val="00624AEF"/>
    <w:rsid w:val="0062659E"/>
    <w:rsid w:val="00626DAC"/>
    <w:rsid w:val="00627C19"/>
    <w:rsid w:val="00627DE7"/>
    <w:rsid w:val="00631555"/>
    <w:rsid w:val="006342D9"/>
    <w:rsid w:val="00634787"/>
    <w:rsid w:val="00640C9C"/>
    <w:rsid w:val="00640DD5"/>
    <w:rsid w:val="006439EA"/>
    <w:rsid w:val="00643FBF"/>
    <w:rsid w:val="006451FA"/>
    <w:rsid w:val="0064538F"/>
    <w:rsid w:val="00650430"/>
    <w:rsid w:val="00650582"/>
    <w:rsid w:val="00651AC2"/>
    <w:rsid w:val="00654B02"/>
    <w:rsid w:val="006575D2"/>
    <w:rsid w:val="00657642"/>
    <w:rsid w:val="00660A13"/>
    <w:rsid w:val="006646E8"/>
    <w:rsid w:val="0067215A"/>
    <w:rsid w:val="006748EE"/>
    <w:rsid w:val="00675F26"/>
    <w:rsid w:val="00691D14"/>
    <w:rsid w:val="00694624"/>
    <w:rsid w:val="00695441"/>
    <w:rsid w:val="00695980"/>
    <w:rsid w:val="006A0819"/>
    <w:rsid w:val="006A114D"/>
    <w:rsid w:val="006A6BFF"/>
    <w:rsid w:val="006B394A"/>
    <w:rsid w:val="006C28D8"/>
    <w:rsid w:val="006C7116"/>
    <w:rsid w:val="006D2660"/>
    <w:rsid w:val="006D579F"/>
    <w:rsid w:val="006E0830"/>
    <w:rsid w:val="006E4B4F"/>
    <w:rsid w:val="006E608A"/>
    <w:rsid w:val="006F060A"/>
    <w:rsid w:val="006F4DB7"/>
    <w:rsid w:val="006F6733"/>
    <w:rsid w:val="006F7FB2"/>
    <w:rsid w:val="00700166"/>
    <w:rsid w:val="00701D95"/>
    <w:rsid w:val="007062B8"/>
    <w:rsid w:val="007102D3"/>
    <w:rsid w:val="007110AF"/>
    <w:rsid w:val="0072697B"/>
    <w:rsid w:val="00730C3D"/>
    <w:rsid w:val="007329E1"/>
    <w:rsid w:val="0073598E"/>
    <w:rsid w:val="00740863"/>
    <w:rsid w:val="00742E84"/>
    <w:rsid w:val="00743683"/>
    <w:rsid w:val="0075479C"/>
    <w:rsid w:val="00756248"/>
    <w:rsid w:val="00756A49"/>
    <w:rsid w:val="007602B9"/>
    <w:rsid w:val="00761D36"/>
    <w:rsid w:val="0076272C"/>
    <w:rsid w:val="007635CE"/>
    <w:rsid w:val="0076678E"/>
    <w:rsid w:val="0076717F"/>
    <w:rsid w:val="0077027E"/>
    <w:rsid w:val="00770759"/>
    <w:rsid w:val="007736DF"/>
    <w:rsid w:val="00773AC4"/>
    <w:rsid w:val="00773B5B"/>
    <w:rsid w:val="007807DE"/>
    <w:rsid w:val="00782F5F"/>
    <w:rsid w:val="0078488C"/>
    <w:rsid w:val="00791F5C"/>
    <w:rsid w:val="007929DB"/>
    <w:rsid w:val="00792E5D"/>
    <w:rsid w:val="00795569"/>
    <w:rsid w:val="0079609A"/>
    <w:rsid w:val="007A0E93"/>
    <w:rsid w:val="007A5255"/>
    <w:rsid w:val="007A770A"/>
    <w:rsid w:val="007B0C0E"/>
    <w:rsid w:val="007B178B"/>
    <w:rsid w:val="007B3A9E"/>
    <w:rsid w:val="007B7D73"/>
    <w:rsid w:val="007C1E79"/>
    <w:rsid w:val="007C54CB"/>
    <w:rsid w:val="007D4FF9"/>
    <w:rsid w:val="007E3ED3"/>
    <w:rsid w:val="007E5B14"/>
    <w:rsid w:val="007E76B7"/>
    <w:rsid w:val="007F04AE"/>
    <w:rsid w:val="007F34A5"/>
    <w:rsid w:val="007F590E"/>
    <w:rsid w:val="007F5D12"/>
    <w:rsid w:val="007F67C3"/>
    <w:rsid w:val="0080028D"/>
    <w:rsid w:val="0080052B"/>
    <w:rsid w:val="00805C12"/>
    <w:rsid w:val="00811606"/>
    <w:rsid w:val="00811FA7"/>
    <w:rsid w:val="008129B2"/>
    <w:rsid w:val="008162B7"/>
    <w:rsid w:val="00816313"/>
    <w:rsid w:val="00816C0F"/>
    <w:rsid w:val="00823E2B"/>
    <w:rsid w:val="00826AE7"/>
    <w:rsid w:val="008339F4"/>
    <w:rsid w:val="00833A07"/>
    <w:rsid w:val="00835434"/>
    <w:rsid w:val="00836176"/>
    <w:rsid w:val="00837DF2"/>
    <w:rsid w:val="0084463F"/>
    <w:rsid w:val="0084528D"/>
    <w:rsid w:val="00855A46"/>
    <w:rsid w:val="008564EA"/>
    <w:rsid w:val="00857079"/>
    <w:rsid w:val="00860631"/>
    <w:rsid w:val="008636F9"/>
    <w:rsid w:val="00865CE8"/>
    <w:rsid w:val="008664EB"/>
    <w:rsid w:val="00870469"/>
    <w:rsid w:val="00873466"/>
    <w:rsid w:val="00874DE9"/>
    <w:rsid w:val="00875F25"/>
    <w:rsid w:val="0087715C"/>
    <w:rsid w:val="00877D3C"/>
    <w:rsid w:val="00882E60"/>
    <w:rsid w:val="008860FC"/>
    <w:rsid w:val="00886D3A"/>
    <w:rsid w:val="008874C1"/>
    <w:rsid w:val="00890513"/>
    <w:rsid w:val="0089070C"/>
    <w:rsid w:val="00890B68"/>
    <w:rsid w:val="0089260E"/>
    <w:rsid w:val="00892D49"/>
    <w:rsid w:val="008932A3"/>
    <w:rsid w:val="00893CB8"/>
    <w:rsid w:val="00894FB2"/>
    <w:rsid w:val="00895BD8"/>
    <w:rsid w:val="0089655B"/>
    <w:rsid w:val="008972D1"/>
    <w:rsid w:val="00897BC8"/>
    <w:rsid w:val="008A0838"/>
    <w:rsid w:val="008A13E7"/>
    <w:rsid w:val="008A5F7F"/>
    <w:rsid w:val="008A63E2"/>
    <w:rsid w:val="008A6630"/>
    <w:rsid w:val="008A6DB9"/>
    <w:rsid w:val="008A7D83"/>
    <w:rsid w:val="008B1963"/>
    <w:rsid w:val="008B20D0"/>
    <w:rsid w:val="008B24F2"/>
    <w:rsid w:val="008B37F0"/>
    <w:rsid w:val="008B3E4E"/>
    <w:rsid w:val="008B4702"/>
    <w:rsid w:val="008B65B4"/>
    <w:rsid w:val="008C1C56"/>
    <w:rsid w:val="008C5726"/>
    <w:rsid w:val="008E270A"/>
    <w:rsid w:val="008F4B7D"/>
    <w:rsid w:val="009130AF"/>
    <w:rsid w:val="00913825"/>
    <w:rsid w:val="009141C1"/>
    <w:rsid w:val="009148CA"/>
    <w:rsid w:val="00914EA8"/>
    <w:rsid w:val="0091664E"/>
    <w:rsid w:val="009170B7"/>
    <w:rsid w:val="00920236"/>
    <w:rsid w:val="009219D9"/>
    <w:rsid w:val="0092472D"/>
    <w:rsid w:val="00925F58"/>
    <w:rsid w:val="009262AA"/>
    <w:rsid w:val="00926438"/>
    <w:rsid w:val="009323CA"/>
    <w:rsid w:val="00932DD8"/>
    <w:rsid w:val="00933E80"/>
    <w:rsid w:val="009343D3"/>
    <w:rsid w:val="009411C1"/>
    <w:rsid w:val="00942366"/>
    <w:rsid w:val="00943329"/>
    <w:rsid w:val="00943ED3"/>
    <w:rsid w:val="009445E7"/>
    <w:rsid w:val="0094654A"/>
    <w:rsid w:val="0095004D"/>
    <w:rsid w:val="009515AA"/>
    <w:rsid w:val="009524D9"/>
    <w:rsid w:val="00953DDB"/>
    <w:rsid w:val="00960B49"/>
    <w:rsid w:val="009648C3"/>
    <w:rsid w:val="009669F1"/>
    <w:rsid w:val="0096732C"/>
    <w:rsid w:val="009675A9"/>
    <w:rsid w:val="009714E6"/>
    <w:rsid w:val="00971553"/>
    <w:rsid w:val="009717A1"/>
    <w:rsid w:val="009774D1"/>
    <w:rsid w:val="00977737"/>
    <w:rsid w:val="00981C70"/>
    <w:rsid w:val="00982B60"/>
    <w:rsid w:val="009878F0"/>
    <w:rsid w:val="00992467"/>
    <w:rsid w:val="0099783F"/>
    <w:rsid w:val="009A106A"/>
    <w:rsid w:val="009A13D9"/>
    <w:rsid w:val="009A1711"/>
    <w:rsid w:val="009A181B"/>
    <w:rsid w:val="009B1B6B"/>
    <w:rsid w:val="009B2A0E"/>
    <w:rsid w:val="009B5606"/>
    <w:rsid w:val="009B603A"/>
    <w:rsid w:val="009B7956"/>
    <w:rsid w:val="009C0945"/>
    <w:rsid w:val="009C0F33"/>
    <w:rsid w:val="009C1E6B"/>
    <w:rsid w:val="009C4651"/>
    <w:rsid w:val="009C5CDE"/>
    <w:rsid w:val="009D5A7B"/>
    <w:rsid w:val="009E013E"/>
    <w:rsid w:val="009E4D8D"/>
    <w:rsid w:val="009E6453"/>
    <w:rsid w:val="009F1C9C"/>
    <w:rsid w:val="009F272A"/>
    <w:rsid w:val="009F3181"/>
    <w:rsid w:val="009F6EB6"/>
    <w:rsid w:val="009F790B"/>
    <w:rsid w:val="00A11CAC"/>
    <w:rsid w:val="00A223EC"/>
    <w:rsid w:val="00A2684A"/>
    <w:rsid w:val="00A27EB6"/>
    <w:rsid w:val="00A325AB"/>
    <w:rsid w:val="00A5218C"/>
    <w:rsid w:val="00A52469"/>
    <w:rsid w:val="00A57EA4"/>
    <w:rsid w:val="00A60213"/>
    <w:rsid w:val="00A645D8"/>
    <w:rsid w:val="00A72343"/>
    <w:rsid w:val="00A730DC"/>
    <w:rsid w:val="00A75687"/>
    <w:rsid w:val="00A76F02"/>
    <w:rsid w:val="00A77399"/>
    <w:rsid w:val="00A77981"/>
    <w:rsid w:val="00A82B9E"/>
    <w:rsid w:val="00A841DE"/>
    <w:rsid w:val="00A8559D"/>
    <w:rsid w:val="00A931A3"/>
    <w:rsid w:val="00A9408A"/>
    <w:rsid w:val="00A96795"/>
    <w:rsid w:val="00A96E27"/>
    <w:rsid w:val="00AA1DAF"/>
    <w:rsid w:val="00AA651C"/>
    <w:rsid w:val="00AA7A1B"/>
    <w:rsid w:val="00AB498D"/>
    <w:rsid w:val="00AB4C96"/>
    <w:rsid w:val="00AB5122"/>
    <w:rsid w:val="00AB6E43"/>
    <w:rsid w:val="00AB6F46"/>
    <w:rsid w:val="00AB7603"/>
    <w:rsid w:val="00AC45F1"/>
    <w:rsid w:val="00AC6BB2"/>
    <w:rsid w:val="00AD0524"/>
    <w:rsid w:val="00AE306C"/>
    <w:rsid w:val="00AE3402"/>
    <w:rsid w:val="00AE3668"/>
    <w:rsid w:val="00AE64EF"/>
    <w:rsid w:val="00AF2763"/>
    <w:rsid w:val="00AF2BA7"/>
    <w:rsid w:val="00AF6040"/>
    <w:rsid w:val="00AF653C"/>
    <w:rsid w:val="00AF7938"/>
    <w:rsid w:val="00B0030B"/>
    <w:rsid w:val="00B00681"/>
    <w:rsid w:val="00B0395F"/>
    <w:rsid w:val="00B064A0"/>
    <w:rsid w:val="00B071DB"/>
    <w:rsid w:val="00B1388C"/>
    <w:rsid w:val="00B13FE9"/>
    <w:rsid w:val="00B162CD"/>
    <w:rsid w:val="00B23279"/>
    <w:rsid w:val="00B2585A"/>
    <w:rsid w:val="00B25B77"/>
    <w:rsid w:val="00B31011"/>
    <w:rsid w:val="00B370B2"/>
    <w:rsid w:val="00B401C1"/>
    <w:rsid w:val="00B40456"/>
    <w:rsid w:val="00B40AF8"/>
    <w:rsid w:val="00B44219"/>
    <w:rsid w:val="00B45F40"/>
    <w:rsid w:val="00B53037"/>
    <w:rsid w:val="00B5315D"/>
    <w:rsid w:val="00B60178"/>
    <w:rsid w:val="00B60EC4"/>
    <w:rsid w:val="00B650A2"/>
    <w:rsid w:val="00B7053E"/>
    <w:rsid w:val="00B71FC4"/>
    <w:rsid w:val="00B767AE"/>
    <w:rsid w:val="00B76D6D"/>
    <w:rsid w:val="00B80D2B"/>
    <w:rsid w:val="00B82B8B"/>
    <w:rsid w:val="00B84330"/>
    <w:rsid w:val="00B875CA"/>
    <w:rsid w:val="00B87F2A"/>
    <w:rsid w:val="00B94E68"/>
    <w:rsid w:val="00BA13A5"/>
    <w:rsid w:val="00BA7A2C"/>
    <w:rsid w:val="00BB142E"/>
    <w:rsid w:val="00BB24FD"/>
    <w:rsid w:val="00BB34CA"/>
    <w:rsid w:val="00BB3B00"/>
    <w:rsid w:val="00BB3B04"/>
    <w:rsid w:val="00BC00A7"/>
    <w:rsid w:val="00BC4BE2"/>
    <w:rsid w:val="00BC6211"/>
    <w:rsid w:val="00BD0BA8"/>
    <w:rsid w:val="00BD1AF4"/>
    <w:rsid w:val="00BD32FB"/>
    <w:rsid w:val="00BD3693"/>
    <w:rsid w:val="00BD7CA7"/>
    <w:rsid w:val="00BE3AB7"/>
    <w:rsid w:val="00BE41AA"/>
    <w:rsid w:val="00BE4FA9"/>
    <w:rsid w:val="00BE7F85"/>
    <w:rsid w:val="00BF33EF"/>
    <w:rsid w:val="00BF363C"/>
    <w:rsid w:val="00BF5CE2"/>
    <w:rsid w:val="00C01B39"/>
    <w:rsid w:val="00C01ECD"/>
    <w:rsid w:val="00C04D0B"/>
    <w:rsid w:val="00C05052"/>
    <w:rsid w:val="00C07579"/>
    <w:rsid w:val="00C14310"/>
    <w:rsid w:val="00C1528C"/>
    <w:rsid w:val="00C17C3A"/>
    <w:rsid w:val="00C228CA"/>
    <w:rsid w:val="00C22EE7"/>
    <w:rsid w:val="00C27776"/>
    <w:rsid w:val="00C27961"/>
    <w:rsid w:val="00C27E06"/>
    <w:rsid w:val="00C35B2B"/>
    <w:rsid w:val="00C36857"/>
    <w:rsid w:val="00C40E95"/>
    <w:rsid w:val="00C41006"/>
    <w:rsid w:val="00C45B53"/>
    <w:rsid w:val="00C4790A"/>
    <w:rsid w:val="00C47DFF"/>
    <w:rsid w:val="00C50538"/>
    <w:rsid w:val="00C56AE3"/>
    <w:rsid w:val="00C66CC9"/>
    <w:rsid w:val="00C70F5B"/>
    <w:rsid w:val="00C828B0"/>
    <w:rsid w:val="00C83561"/>
    <w:rsid w:val="00C84709"/>
    <w:rsid w:val="00C879D3"/>
    <w:rsid w:val="00C90043"/>
    <w:rsid w:val="00C90C6F"/>
    <w:rsid w:val="00C91D90"/>
    <w:rsid w:val="00C91F35"/>
    <w:rsid w:val="00C9379B"/>
    <w:rsid w:val="00C937ED"/>
    <w:rsid w:val="00C94CE9"/>
    <w:rsid w:val="00CA112C"/>
    <w:rsid w:val="00CA2DA3"/>
    <w:rsid w:val="00CA2F0C"/>
    <w:rsid w:val="00CA74AC"/>
    <w:rsid w:val="00CB0612"/>
    <w:rsid w:val="00CB10F1"/>
    <w:rsid w:val="00CB1375"/>
    <w:rsid w:val="00CB2772"/>
    <w:rsid w:val="00CB60B6"/>
    <w:rsid w:val="00CB629F"/>
    <w:rsid w:val="00CB6A6E"/>
    <w:rsid w:val="00CB6EF4"/>
    <w:rsid w:val="00CC118C"/>
    <w:rsid w:val="00CC1A11"/>
    <w:rsid w:val="00CC1BC1"/>
    <w:rsid w:val="00CD0AEC"/>
    <w:rsid w:val="00CD2441"/>
    <w:rsid w:val="00CD3C44"/>
    <w:rsid w:val="00CD3F6E"/>
    <w:rsid w:val="00CD4B81"/>
    <w:rsid w:val="00CE3F54"/>
    <w:rsid w:val="00CE3F8F"/>
    <w:rsid w:val="00CE4A3E"/>
    <w:rsid w:val="00CE6CB2"/>
    <w:rsid w:val="00CF06AE"/>
    <w:rsid w:val="00CF10AF"/>
    <w:rsid w:val="00CF4274"/>
    <w:rsid w:val="00CF5A27"/>
    <w:rsid w:val="00CF5CE8"/>
    <w:rsid w:val="00D02679"/>
    <w:rsid w:val="00D0278F"/>
    <w:rsid w:val="00D038EC"/>
    <w:rsid w:val="00D03F0F"/>
    <w:rsid w:val="00D20BA9"/>
    <w:rsid w:val="00D24C85"/>
    <w:rsid w:val="00D325EC"/>
    <w:rsid w:val="00D3650D"/>
    <w:rsid w:val="00D36CBD"/>
    <w:rsid w:val="00D377A4"/>
    <w:rsid w:val="00D42A9D"/>
    <w:rsid w:val="00D501BC"/>
    <w:rsid w:val="00D54945"/>
    <w:rsid w:val="00D5786C"/>
    <w:rsid w:val="00D57C94"/>
    <w:rsid w:val="00D57F60"/>
    <w:rsid w:val="00D6175A"/>
    <w:rsid w:val="00D644B7"/>
    <w:rsid w:val="00D651FB"/>
    <w:rsid w:val="00D67485"/>
    <w:rsid w:val="00D7058E"/>
    <w:rsid w:val="00D70F48"/>
    <w:rsid w:val="00D74F6D"/>
    <w:rsid w:val="00D75AA6"/>
    <w:rsid w:val="00D76538"/>
    <w:rsid w:val="00D76D32"/>
    <w:rsid w:val="00D80300"/>
    <w:rsid w:val="00D848EE"/>
    <w:rsid w:val="00D851AB"/>
    <w:rsid w:val="00D92313"/>
    <w:rsid w:val="00D928C8"/>
    <w:rsid w:val="00D93550"/>
    <w:rsid w:val="00D9587F"/>
    <w:rsid w:val="00DA23B0"/>
    <w:rsid w:val="00DA394E"/>
    <w:rsid w:val="00DB663A"/>
    <w:rsid w:val="00DC072B"/>
    <w:rsid w:val="00DC1920"/>
    <w:rsid w:val="00DC79F9"/>
    <w:rsid w:val="00DD257B"/>
    <w:rsid w:val="00DE2554"/>
    <w:rsid w:val="00DE61F3"/>
    <w:rsid w:val="00DE7623"/>
    <w:rsid w:val="00DF482B"/>
    <w:rsid w:val="00DF67C7"/>
    <w:rsid w:val="00E14E12"/>
    <w:rsid w:val="00E2212C"/>
    <w:rsid w:val="00E2306A"/>
    <w:rsid w:val="00E24F81"/>
    <w:rsid w:val="00E2559D"/>
    <w:rsid w:val="00E36C66"/>
    <w:rsid w:val="00E37A8F"/>
    <w:rsid w:val="00E42B68"/>
    <w:rsid w:val="00E43703"/>
    <w:rsid w:val="00E43FA8"/>
    <w:rsid w:val="00E44639"/>
    <w:rsid w:val="00E46AEC"/>
    <w:rsid w:val="00E46CEA"/>
    <w:rsid w:val="00E47A9A"/>
    <w:rsid w:val="00E50993"/>
    <w:rsid w:val="00E516F3"/>
    <w:rsid w:val="00E528F7"/>
    <w:rsid w:val="00E55684"/>
    <w:rsid w:val="00E602D0"/>
    <w:rsid w:val="00E603C8"/>
    <w:rsid w:val="00E64EB9"/>
    <w:rsid w:val="00E64F4D"/>
    <w:rsid w:val="00E6613F"/>
    <w:rsid w:val="00E6770F"/>
    <w:rsid w:val="00E72196"/>
    <w:rsid w:val="00E72615"/>
    <w:rsid w:val="00E753C8"/>
    <w:rsid w:val="00E75858"/>
    <w:rsid w:val="00E75ECD"/>
    <w:rsid w:val="00E76F05"/>
    <w:rsid w:val="00E86A90"/>
    <w:rsid w:val="00E9112A"/>
    <w:rsid w:val="00E97CBF"/>
    <w:rsid w:val="00EA58FE"/>
    <w:rsid w:val="00EA6897"/>
    <w:rsid w:val="00EA6EF0"/>
    <w:rsid w:val="00EB0855"/>
    <w:rsid w:val="00EB3490"/>
    <w:rsid w:val="00EB4F0F"/>
    <w:rsid w:val="00EC41C3"/>
    <w:rsid w:val="00EC7DBC"/>
    <w:rsid w:val="00EC7F7D"/>
    <w:rsid w:val="00ED2780"/>
    <w:rsid w:val="00ED3258"/>
    <w:rsid w:val="00ED3491"/>
    <w:rsid w:val="00ED6446"/>
    <w:rsid w:val="00ED688E"/>
    <w:rsid w:val="00EE18B8"/>
    <w:rsid w:val="00EE2870"/>
    <w:rsid w:val="00EE48CC"/>
    <w:rsid w:val="00EE617F"/>
    <w:rsid w:val="00EF008E"/>
    <w:rsid w:val="00EF1834"/>
    <w:rsid w:val="00EF1A73"/>
    <w:rsid w:val="00EF589B"/>
    <w:rsid w:val="00EF66C8"/>
    <w:rsid w:val="00EF6CF6"/>
    <w:rsid w:val="00F02B3A"/>
    <w:rsid w:val="00F03716"/>
    <w:rsid w:val="00F048C4"/>
    <w:rsid w:val="00F11B2B"/>
    <w:rsid w:val="00F205E9"/>
    <w:rsid w:val="00F20F1B"/>
    <w:rsid w:val="00F24605"/>
    <w:rsid w:val="00F253B2"/>
    <w:rsid w:val="00F25470"/>
    <w:rsid w:val="00F2792C"/>
    <w:rsid w:val="00F27E28"/>
    <w:rsid w:val="00F307A2"/>
    <w:rsid w:val="00F3248D"/>
    <w:rsid w:val="00F32C8E"/>
    <w:rsid w:val="00F333DD"/>
    <w:rsid w:val="00F3628D"/>
    <w:rsid w:val="00F404DF"/>
    <w:rsid w:val="00F424B0"/>
    <w:rsid w:val="00F43F3B"/>
    <w:rsid w:val="00F44A8F"/>
    <w:rsid w:val="00F546BC"/>
    <w:rsid w:val="00F60507"/>
    <w:rsid w:val="00F60736"/>
    <w:rsid w:val="00F63839"/>
    <w:rsid w:val="00F6459B"/>
    <w:rsid w:val="00F66FF2"/>
    <w:rsid w:val="00F67FB8"/>
    <w:rsid w:val="00F71D53"/>
    <w:rsid w:val="00F74174"/>
    <w:rsid w:val="00F75079"/>
    <w:rsid w:val="00F76A99"/>
    <w:rsid w:val="00F77FAF"/>
    <w:rsid w:val="00F80395"/>
    <w:rsid w:val="00F81F49"/>
    <w:rsid w:val="00F8456D"/>
    <w:rsid w:val="00F8763E"/>
    <w:rsid w:val="00F90D02"/>
    <w:rsid w:val="00F92FD1"/>
    <w:rsid w:val="00F93467"/>
    <w:rsid w:val="00F94484"/>
    <w:rsid w:val="00F96716"/>
    <w:rsid w:val="00F97AF0"/>
    <w:rsid w:val="00F97E01"/>
    <w:rsid w:val="00FB02AC"/>
    <w:rsid w:val="00FB0F9F"/>
    <w:rsid w:val="00FB7EF9"/>
    <w:rsid w:val="00FC013E"/>
    <w:rsid w:val="00FC2844"/>
    <w:rsid w:val="00FC293A"/>
    <w:rsid w:val="00FC3BE2"/>
    <w:rsid w:val="00FD2C77"/>
    <w:rsid w:val="00FD3700"/>
    <w:rsid w:val="00FD4516"/>
    <w:rsid w:val="00FD4C3E"/>
    <w:rsid w:val="00FD6E1A"/>
    <w:rsid w:val="00FE184D"/>
    <w:rsid w:val="00FE3845"/>
    <w:rsid w:val="00FE4D42"/>
    <w:rsid w:val="00FE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D5EEE"/>
  <w15:docId w15:val="{9B4EE4A6-13F5-4AC2-B3AD-823F71AF1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1C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8FD5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051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05111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261C1"/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ListParagraph">
    <w:name w:val="List Paragraph"/>
    <w:basedOn w:val="Normal"/>
    <w:uiPriority w:val="34"/>
    <w:qFormat/>
    <w:rsid w:val="000051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C8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C8E"/>
    <w:rPr>
      <w:sz w:val="24"/>
    </w:rPr>
  </w:style>
  <w:style w:type="character" w:styleId="IntenseEmphasis">
    <w:name w:val="Intense Emphasis"/>
    <w:basedOn w:val="DefaultParagraphFont"/>
    <w:uiPriority w:val="21"/>
    <w:qFormat/>
    <w:rsid w:val="00460436"/>
    <w:rPr>
      <w:i/>
      <w:iCs/>
      <w:color w:val="008FD5"/>
    </w:rPr>
  </w:style>
  <w:style w:type="character" w:styleId="Hyperlink">
    <w:name w:val="Hyperlink"/>
    <w:basedOn w:val="DefaultParagraphFont"/>
    <w:uiPriority w:val="99"/>
    <w:unhideWhenUsed/>
    <w:rsid w:val="00230D29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44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44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644B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E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602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70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9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9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3B5B"/>
    <w:pPr>
      <w:spacing w:after="0" w:line="240" w:lineRule="auto"/>
    </w:pPr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62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62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C621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E6C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numbering" Target="numbering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hyperlink" Target="http://www.tagnifi.com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fred.stlouisfed.org/series/BAA" TargetMode="External"/><Relationship Id="rId13" Type="http://schemas.openxmlformats.org/officeDocument/2006/relationships/hyperlink" Target="https://fred.stlouisfed.org/series/HOUST" TargetMode="External"/><Relationship Id="rId18" Type="http://schemas.openxmlformats.org/officeDocument/2006/relationships/hyperlink" Target="https://fred.stlouisfed.org/series/GDPC1CTM" TargetMode="External"/><Relationship Id="rId3" Type="http://schemas.openxmlformats.org/officeDocument/2006/relationships/hyperlink" Target="https://fred.stlouisfed.org/series/GDPC1" TargetMode="External"/><Relationship Id="rId7" Type="http://schemas.openxmlformats.org/officeDocument/2006/relationships/hyperlink" Target="https://fred.stlouisfed.org/series/DGS10" TargetMode="External"/><Relationship Id="rId12" Type="http://schemas.openxmlformats.org/officeDocument/2006/relationships/hyperlink" Target="https://fred.stlouisfed.org/series/PPIACO" TargetMode="External"/><Relationship Id="rId17" Type="http://schemas.openxmlformats.org/officeDocument/2006/relationships/hyperlink" Target="https://fred.stlouisfed.org/series/ALTSALES" TargetMode="External"/><Relationship Id="rId2" Type="http://schemas.openxmlformats.org/officeDocument/2006/relationships/hyperlink" Target="https://fred.stlouisfed.org/series/TWEXB" TargetMode="External"/><Relationship Id="rId16" Type="http://schemas.openxmlformats.org/officeDocument/2006/relationships/hyperlink" Target="https://fred.stlouisfed.org/series/PCE" TargetMode="External"/><Relationship Id="rId20" Type="http://schemas.openxmlformats.org/officeDocument/2006/relationships/hyperlink" Target="https://fred.stlouisfed.org/series/UNRATECTM" TargetMode="External"/><Relationship Id="rId1" Type="http://schemas.openxmlformats.org/officeDocument/2006/relationships/hyperlink" Target="https://fred.stlouisfed.org/series/MCOILWTICO" TargetMode="External"/><Relationship Id="rId6" Type="http://schemas.openxmlformats.org/officeDocument/2006/relationships/hyperlink" Target="https://fred.stlouisfed.org/series/FEDFUNDS" TargetMode="External"/><Relationship Id="rId11" Type="http://schemas.openxmlformats.org/officeDocument/2006/relationships/hyperlink" Target="https://fred.stlouisfed.org/series/CPIAUCSL" TargetMode="External"/><Relationship Id="rId5" Type="http://schemas.openxmlformats.org/officeDocument/2006/relationships/hyperlink" Target="https://fred.stlouisfed.org/series/DGS1" TargetMode="External"/><Relationship Id="rId15" Type="http://schemas.openxmlformats.org/officeDocument/2006/relationships/hyperlink" Target="https://fred.stlouisfed.org/series/SPCS20RSA" TargetMode="External"/><Relationship Id="rId10" Type="http://schemas.openxmlformats.org/officeDocument/2006/relationships/hyperlink" Target="https://fred.stlouisfed.org/series/UNRATE" TargetMode="External"/><Relationship Id="rId19" Type="http://schemas.openxmlformats.org/officeDocument/2006/relationships/hyperlink" Target="https://fred.stlouisfed.org/series/PCECTPICTM" TargetMode="External"/><Relationship Id="rId4" Type="http://schemas.openxmlformats.org/officeDocument/2006/relationships/hyperlink" Target="https://fred.stlouisfed.org/series/INDPRO" TargetMode="External"/><Relationship Id="rId9" Type="http://schemas.openxmlformats.org/officeDocument/2006/relationships/hyperlink" Target="https://fred.stlouisfed.org/series/PAYEMS" TargetMode="External"/><Relationship Id="rId14" Type="http://schemas.openxmlformats.org/officeDocument/2006/relationships/hyperlink" Target="https://fred.stlouisfed.org/series/MORTGAGE30US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Oil!$A$1</c:f>
          <c:strCache>
            <c:ptCount val="1"/>
            <c:pt idx="0">
              <c:v>West Texas Intermediate (WTI)</c:v>
            </c:pt>
          </c:strCache>
        </c:strRef>
      </c:tx>
      <c:layout>
        <c:manualLayout>
          <c:xMode val="edge"/>
          <c:yMode val="edge"/>
          <c:x val="0.1651620931579737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181533113110202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Oil!$C$3:$C$261</c:f>
              <c:strCache>
                <c:ptCount val="259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</c:strCache>
            </c:strRef>
          </c:cat>
          <c:val>
            <c:numRef>
              <c:f>Oil!$D$3:$D$261</c:f>
              <c:numCache>
                <c:formatCode>_(* #,##0.00_);_(* \(#,##0.00\);_(* "-"??_);_(@_)</c:formatCode>
                <c:ptCount val="259"/>
                <c:pt idx="0">
                  <c:v>58.15</c:v>
                </c:pt>
                <c:pt idx="1">
                  <c:v>54.95</c:v>
                </c:pt>
                <c:pt idx="2">
                  <c:v>51.38</c:v>
                </c:pt>
                <c:pt idx="3">
                  <c:v>49.52</c:v>
                </c:pt>
                <c:pt idx="4">
                  <c:v>56.96</c:v>
                </c:pt>
                <c:pt idx="5">
                  <c:v>70.75</c:v>
                </c:pt>
                <c:pt idx="6">
                  <c:v>70.23</c:v>
                </c:pt>
                <c:pt idx="7">
                  <c:v>68.06</c:v>
                </c:pt>
                <c:pt idx="8">
                  <c:v>70.98</c:v>
                </c:pt>
                <c:pt idx="9">
                  <c:v>67.87</c:v>
                </c:pt>
                <c:pt idx="10">
                  <c:v>69.98</c:v>
                </c:pt>
                <c:pt idx="11">
                  <c:v>66.25</c:v>
                </c:pt>
                <c:pt idx="12">
                  <c:v>62.73</c:v>
                </c:pt>
                <c:pt idx="13">
                  <c:v>62.23</c:v>
                </c:pt>
                <c:pt idx="14">
                  <c:v>63.7</c:v>
                </c:pt>
                <c:pt idx="15">
                  <c:v>57.88</c:v>
                </c:pt>
                <c:pt idx="16">
                  <c:v>56.64</c:v>
                </c:pt>
                <c:pt idx="17">
                  <c:v>51.58</c:v>
                </c:pt>
                <c:pt idx="18">
                  <c:v>49.82</c:v>
                </c:pt>
                <c:pt idx="19">
                  <c:v>48.04</c:v>
                </c:pt>
                <c:pt idx="20">
                  <c:v>46.63</c:v>
                </c:pt>
                <c:pt idx="21">
                  <c:v>45.18</c:v>
                </c:pt>
                <c:pt idx="22">
                  <c:v>48.48</c:v>
                </c:pt>
                <c:pt idx="23">
                  <c:v>51.06</c:v>
                </c:pt>
                <c:pt idx="24">
                  <c:v>49.33</c:v>
                </c:pt>
                <c:pt idx="25">
                  <c:v>53.47</c:v>
                </c:pt>
                <c:pt idx="26">
                  <c:v>52.5</c:v>
                </c:pt>
                <c:pt idx="27">
                  <c:v>51.97</c:v>
                </c:pt>
                <c:pt idx="28">
                  <c:v>45.66</c:v>
                </c:pt>
                <c:pt idx="29">
                  <c:v>49.78</c:v>
                </c:pt>
                <c:pt idx="30">
                  <c:v>45.18</c:v>
                </c:pt>
                <c:pt idx="31">
                  <c:v>44.72</c:v>
                </c:pt>
                <c:pt idx="32">
                  <c:v>44.65</c:v>
                </c:pt>
                <c:pt idx="33">
                  <c:v>48.76</c:v>
                </c:pt>
                <c:pt idx="34">
                  <c:v>46.71</c:v>
                </c:pt>
                <c:pt idx="35">
                  <c:v>40.75</c:v>
                </c:pt>
                <c:pt idx="36">
                  <c:v>37.549999999999997</c:v>
                </c:pt>
                <c:pt idx="37">
                  <c:v>30.32</c:v>
                </c:pt>
                <c:pt idx="38">
                  <c:v>31.68</c:v>
                </c:pt>
                <c:pt idx="39">
                  <c:v>37.19</c:v>
                </c:pt>
                <c:pt idx="40">
                  <c:v>42.44</c:v>
                </c:pt>
                <c:pt idx="41">
                  <c:v>46.22</c:v>
                </c:pt>
                <c:pt idx="42">
                  <c:v>45.48</c:v>
                </c:pt>
                <c:pt idx="43">
                  <c:v>42.87</c:v>
                </c:pt>
                <c:pt idx="44">
                  <c:v>50.9</c:v>
                </c:pt>
                <c:pt idx="45">
                  <c:v>59.82</c:v>
                </c:pt>
                <c:pt idx="46">
                  <c:v>59.27</c:v>
                </c:pt>
                <c:pt idx="47">
                  <c:v>54.45</c:v>
                </c:pt>
                <c:pt idx="48">
                  <c:v>47.82</c:v>
                </c:pt>
                <c:pt idx="49">
                  <c:v>50.58</c:v>
                </c:pt>
                <c:pt idx="50">
                  <c:v>47.22</c:v>
                </c:pt>
                <c:pt idx="51">
                  <c:v>59.29</c:v>
                </c:pt>
                <c:pt idx="52">
                  <c:v>75.790000000000006</c:v>
                </c:pt>
                <c:pt idx="53">
                  <c:v>84.4</c:v>
                </c:pt>
                <c:pt idx="54">
                  <c:v>93.21</c:v>
                </c:pt>
                <c:pt idx="55">
                  <c:v>96.54</c:v>
                </c:pt>
                <c:pt idx="56">
                  <c:v>103.59</c:v>
                </c:pt>
                <c:pt idx="57">
                  <c:v>105.79</c:v>
                </c:pt>
                <c:pt idx="58">
                  <c:v>102.18</c:v>
                </c:pt>
                <c:pt idx="59">
                  <c:v>102.07</c:v>
                </c:pt>
                <c:pt idx="60">
                  <c:v>100.8</c:v>
                </c:pt>
                <c:pt idx="61">
                  <c:v>100.82</c:v>
                </c:pt>
                <c:pt idx="62">
                  <c:v>94.62</c:v>
                </c:pt>
                <c:pt idx="63">
                  <c:v>97.63</c:v>
                </c:pt>
                <c:pt idx="64">
                  <c:v>93.86</c:v>
                </c:pt>
                <c:pt idx="65">
                  <c:v>100.54</c:v>
                </c:pt>
                <c:pt idx="66">
                  <c:v>106.29</c:v>
                </c:pt>
                <c:pt idx="67">
                  <c:v>106.57</c:v>
                </c:pt>
                <c:pt idx="68">
                  <c:v>104.67</c:v>
                </c:pt>
                <c:pt idx="69">
                  <c:v>95.77</c:v>
                </c:pt>
                <c:pt idx="70">
                  <c:v>94.51</c:v>
                </c:pt>
                <c:pt idx="71">
                  <c:v>92.02</c:v>
                </c:pt>
                <c:pt idx="72">
                  <c:v>92.94</c:v>
                </c:pt>
                <c:pt idx="73">
                  <c:v>95.31</c:v>
                </c:pt>
                <c:pt idx="74">
                  <c:v>94.76</c:v>
                </c:pt>
                <c:pt idx="75">
                  <c:v>87.86</c:v>
                </c:pt>
                <c:pt idx="76">
                  <c:v>86.53</c:v>
                </c:pt>
                <c:pt idx="77">
                  <c:v>89.49</c:v>
                </c:pt>
                <c:pt idx="78">
                  <c:v>94.51</c:v>
                </c:pt>
                <c:pt idx="79">
                  <c:v>94.13</c:v>
                </c:pt>
                <c:pt idx="80">
                  <c:v>87.9</c:v>
                </c:pt>
                <c:pt idx="81">
                  <c:v>82.3</c:v>
                </c:pt>
                <c:pt idx="82">
                  <c:v>94.66</c:v>
                </c:pt>
                <c:pt idx="83">
                  <c:v>103.32</c:v>
                </c:pt>
                <c:pt idx="84">
                  <c:v>106.16</c:v>
                </c:pt>
                <c:pt idx="85">
                  <c:v>102.2</c:v>
                </c:pt>
                <c:pt idx="86">
                  <c:v>100.27</c:v>
                </c:pt>
                <c:pt idx="87">
                  <c:v>98.56</c:v>
                </c:pt>
                <c:pt idx="88">
                  <c:v>97.16</c:v>
                </c:pt>
                <c:pt idx="89">
                  <c:v>86.32</c:v>
                </c:pt>
                <c:pt idx="90">
                  <c:v>85.52</c:v>
                </c:pt>
                <c:pt idx="91">
                  <c:v>86.33</c:v>
                </c:pt>
                <c:pt idx="92">
                  <c:v>97.3</c:v>
                </c:pt>
                <c:pt idx="93">
                  <c:v>96.26</c:v>
                </c:pt>
                <c:pt idx="94">
                  <c:v>100.9</c:v>
                </c:pt>
                <c:pt idx="95">
                  <c:v>109.53</c:v>
                </c:pt>
                <c:pt idx="96">
                  <c:v>102.86</c:v>
                </c:pt>
                <c:pt idx="97">
                  <c:v>88.58</c:v>
                </c:pt>
                <c:pt idx="98">
                  <c:v>89.17</c:v>
                </c:pt>
                <c:pt idx="99">
                  <c:v>89.15</c:v>
                </c:pt>
                <c:pt idx="100">
                  <c:v>84.25</c:v>
                </c:pt>
                <c:pt idx="101">
                  <c:v>81.89</c:v>
                </c:pt>
                <c:pt idx="102">
                  <c:v>75.239999999999995</c:v>
                </c:pt>
                <c:pt idx="103">
                  <c:v>76.599999999999994</c:v>
                </c:pt>
                <c:pt idx="104">
                  <c:v>76.319999999999993</c:v>
                </c:pt>
                <c:pt idx="105">
                  <c:v>75.34</c:v>
                </c:pt>
                <c:pt idx="106">
                  <c:v>73.739999999999995</c:v>
                </c:pt>
                <c:pt idx="107">
                  <c:v>84.29</c:v>
                </c:pt>
                <c:pt idx="108">
                  <c:v>81.2</c:v>
                </c:pt>
                <c:pt idx="109">
                  <c:v>76.39</c:v>
                </c:pt>
                <c:pt idx="110">
                  <c:v>78.33</c:v>
                </c:pt>
                <c:pt idx="111">
                  <c:v>74.47</c:v>
                </c:pt>
                <c:pt idx="112">
                  <c:v>77.989999999999995</c:v>
                </c:pt>
                <c:pt idx="113">
                  <c:v>75.72</c:v>
                </c:pt>
                <c:pt idx="114">
                  <c:v>69.41</c:v>
                </c:pt>
                <c:pt idx="115">
                  <c:v>71.05</c:v>
                </c:pt>
                <c:pt idx="116">
                  <c:v>64.150000000000006</c:v>
                </c:pt>
                <c:pt idx="117">
                  <c:v>69.64</c:v>
                </c:pt>
                <c:pt idx="118">
                  <c:v>59.03</c:v>
                </c:pt>
                <c:pt idx="119">
                  <c:v>49.65</c:v>
                </c:pt>
                <c:pt idx="120">
                  <c:v>47.94</c:v>
                </c:pt>
                <c:pt idx="121">
                  <c:v>39.090000000000003</c:v>
                </c:pt>
                <c:pt idx="122">
                  <c:v>41.71</c:v>
                </c:pt>
                <c:pt idx="123">
                  <c:v>41.12</c:v>
                </c:pt>
                <c:pt idx="124">
                  <c:v>57.31</c:v>
                </c:pt>
                <c:pt idx="125">
                  <c:v>76.61</c:v>
                </c:pt>
                <c:pt idx="126">
                  <c:v>104.11</c:v>
                </c:pt>
                <c:pt idx="127">
                  <c:v>116.67</c:v>
                </c:pt>
                <c:pt idx="128">
                  <c:v>133.37</c:v>
                </c:pt>
                <c:pt idx="129">
                  <c:v>133.88</c:v>
                </c:pt>
                <c:pt idx="130">
                  <c:v>125.4</c:v>
                </c:pt>
                <c:pt idx="131">
                  <c:v>112.58</c:v>
                </c:pt>
                <c:pt idx="132">
                  <c:v>105.45</c:v>
                </c:pt>
                <c:pt idx="133">
                  <c:v>95.39</c:v>
                </c:pt>
                <c:pt idx="134">
                  <c:v>92.97</c:v>
                </c:pt>
                <c:pt idx="135">
                  <c:v>91.69</c:v>
                </c:pt>
                <c:pt idx="136">
                  <c:v>94.77</c:v>
                </c:pt>
                <c:pt idx="137">
                  <c:v>85.8</c:v>
                </c:pt>
                <c:pt idx="138">
                  <c:v>79.92</c:v>
                </c:pt>
                <c:pt idx="139">
                  <c:v>72.36</c:v>
                </c:pt>
                <c:pt idx="140">
                  <c:v>74.12</c:v>
                </c:pt>
                <c:pt idx="141">
                  <c:v>67.489999999999995</c:v>
                </c:pt>
                <c:pt idx="142">
                  <c:v>63.46</c:v>
                </c:pt>
                <c:pt idx="143">
                  <c:v>63.98</c:v>
                </c:pt>
                <c:pt idx="144">
                  <c:v>60.44</c:v>
                </c:pt>
                <c:pt idx="145">
                  <c:v>59.28</c:v>
                </c:pt>
                <c:pt idx="146">
                  <c:v>54.51</c:v>
                </c:pt>
                <c:pt idx="147">
                  <c:v>61.96</c:v>
                </c:pt>
                <c:pt idx="148">
                  <c:v>59.08</c:v>
                </c:pt>
                <c:pt idx="149">
                  <c:v>58.89</c:v>
                </c:pt>
                <c:pt idx="150">
                  <c:v>63.8</c:v>
                </c:pt>
                <c:pt idx="151">
                  <c:v>73.040000000000006</c:v>
                </c:pt>
                <c:pt idx="152">
                  <c:v>74.41</c:v>
                </c:pt>
                <c:pt idx="153">
                  <c:v>70.95</c:v>
                </c:pt>
                <c:pt idx="154">
                  <c:v>70.84</c:v>
                </c:pt>
                <c:pt idx="155">
                  <c:v>69.44</c:v>
                </c:pt>
                <c:pt idx="156">
                  <c:v>62.69</c:v>
                </c:pt>
                <c:pt idx="157">
                  <c:v>61.63</c:v>
                </c:pt>
                <c:pt idx="158">
                  <c:v>65.489999999999995</c:v>
                </c:pt>
                <c:pt idx="159">
                  <c:v>59.41</c:v>
                </c:pt>
                <c:pt idx="160">
                  <c:v>58.32</c:v>
                </c:pt>
                <c:pt idx="161">
                  <c:v>62.26</c:v>
                </c:pt>
                <c:pt idx="162">
                  <c:v>65.59</c:v>
                </c:pt>
                <c:pt idx="163">
                  <c:v>64.989999999999995</c:v>
                </c:pt>
                <c:pt idx="164">
                  <c:v>59</c:v>
                </c:pt>
                <c:pt idx="165">
                  <c:v>56.35</c:v>
                </c:pt>
                <c:pt idx="166">
                  <c:v>49.83</c:v>
                </c:pt>
                <c:pt idx="167">
                  <c:v>52.98</c:v>
                </c:pt>
                <c:pt idx="168">
                  <c:v>54.19</c:v>
                </c:pt>
                <c:pt idx="169">
                  <c:v>48.15</c:v>
                </c:pt>
                <c:pt idx="170">
                  <c:v>46.84</c:v>
                </c:pt>
                <c:pt idx="171">
                  <c:v>43.15</c:v>
                </c:pt>
                <c:pt idx="172">
                  <c:v>48.47</c:v>
                </c:pt>
                <c:pt idx="173">
                  <c:v>53.28</c:v>
                </c:pt>
                <c:pt idx="174">
                  <c:v>45.94</c:v>
                </c:pt>
                <c:pt idx="175">
                  <c:v>44.9</c:v>
                </c:pt>
                <c:pt idx="176">
                  <c:v>40.78</c:v>
                </c:pt>
                <c:pt idx="177">
                  <c:v>38.03</c:v>
                </c:pt>
                <c:pt idx="178">
                  <c:v>40.28</c:v>
                </c:pt>
                <c:pt idx="179">
                  <c:v>36.75</c:v>
                </c:pt>
                <c:pt idx="180">
                  <c:v>36.74</c:v>
                </c:pt>
                <c:pt idx="181">
                  <c:v>34.69</c:v>
                </c:pt>
                <c:pt idx="182">
                  <c:v>34.31</c:v>
                </c:pt>
                <c:pt idx="183">
                  <c:v>32.130000000000003</c:v>
                </c:pt>
                <c:pt idx="184">
                  <c:v>31.11</c:v>
                </c:pt>
                <c:pt idx="185">
                  <c:v>30.34</c:v>
                </c:pt>
                <c:pt idx="186">
                  <c:v>28.31</c:v>
                </c:pt>
                <c:pt idx="187">
                  <c:v>31.57</c:v>
                </c:pt>
                <c:pt idx="188">
                  <c:v>30.76</c:v>
                </c:pt>
                <c:pt idx="189">
                  <c:v>30.66</c:v>
                </c:pt>
                <c:pt idx="190">
                  <c:v>28.11</c:v>
                </c:pt>
                <c:pt idx="191">
                  <c:v>28.17</c:v>
                </c:pt>
                <c:pt idx="192">
                  <c:v>33.51</c:v>
                </c:pt>
                <c:pt idx="193">
                  <c:v>35.83</c:v>
                </c:pt>
                <c:pt idx="194">
                  <c:v>32.950000000000003</c:v>
                </c:pt>
                <c:pt idx="195">
                  <c:v>29.46</c:v>
                </c:pt>
                <c:pt idx="196">
                  <c:v>26.35</c:v>
                </c:pt>
                <c:pt idx="197">
                  <c:v>28.84</c:v>
                </c:pt>
                <c:pt idx="198">
                  <c:v>29.66</c:v>
                </c:pt>
                <c:pt idx="199">
                  <c:v>28.39</c:v>
                </c:pt>
                <c:pt idx="200">
                  <c:v>26.97</c:v>
                </c:pt>
                <c:pt idx="201">
                  <c:v>25.52</c:v>
                </c:pt>
                <c:pt idx="202">
                  <c:v>27.04</c:v>
                </c:pt>
                <c:pt idx="203">
                  <c:v>26.18</c:v>
                </c:pt>
                <c:pt idx="204">
                  <c:v>24.53</c:v>
                </c:pt>
                <c:pt idx="205">
                  <c:v>20.72</c:v>
                </c:pt>
                <c:pt idx="206">
                  <c:v>19.72</c:v>
                </c:pt>
                <c:pt idx="207">
                  <c:v>19.39</c:v>
                </c:pt>
                <c:pt idx="208">
                  <c:v>19.64</c:v>
                </c:pt>
                <c:pt idx="209">
                  <c:v>22.17</c:v>
                </c:pt>
                <c:pt idx="210">
                  <c:v>26.2</c:v>
                </c:pt>
                <c:pt idx="211">
                  <c:v>27.37</c:v>
                </c:pt>
                <c:pt idx="212">
                  <c:v>26.43</c:v>
                </c:pt>
                <c:pt idx="213">
                  <c:v>27.6</c:v>
                </c:pt>
                <c:pt idx="214">
                  <c:v>28.63</c:v>
                </c:pt>
                <c:pt idx="215">
                  <c:v>27.49</c:v>
                </c:pt>
                <c:pt idx="216">
                  <c:v>27.25</c:v>
                </c:pt>
                <c:pt idx="217">
                  <c:v>29.61</c:v>
                </c:pt>
                <c:pt idx="218">
                  <c:v>29.59</c:v>
                </c:pt>
                <c:pt idx="219">
                  <c:v>28.44</c:v>
                </c:pt>
                <c:pt idx="220">
                  <c:v>34.42</c:v>
                </c:pt>
                <c:pt idx="221">
                  <c:v>33.11</c:v>
                </c:pt>
                <c:pt idx="222">
                  <c:v>33.880000000000003</c:v>
                </c:pt>
                <c:pt idx="223">
                  <c:v>31.26</c:v>
                </c:pt>
                <c:pt idx="224">
                  <c:v>29.7</c:v>
                </c:pt>
                <c:pt idx="225">
                  <c:v>31.82</c:v>
                </c:pt>
                <c:pt idx="226">
                  <c:v>28.79</c:v>
                </c:pt>
                <c:pt idx="227">
                  <c:v>25.72</c:v>
                </c:pt>
                <c:pt idx="228">
                  <c:v>29.84</c:v>
                </c:pt>
                <c:pt idx="229">
                  <c:v>29.37</c:v>
                </c:pt>
                <c:pt idx="230">
                  <c:v>27.26</c:v>
                </c:pt>
                <c:pt idx="231">
                  <c:v>26.1</c:v>
                </c:pt>
                <c:pt idx="232">
                  <c:v>25</c:v>
                </c:pt>
                <c:pt idx="233">
                  <c:v>22.69</c:v>
                </c:pt>
                <c:pt idx="234">
                  <c:v>23.8</c:v>
                </c:pt>
                <c:pt idx="235">
                  <c:v>21.28</c:v>
                </c:pt>
                <c:pt idx="236">
                  <c:v>20.100000000000001</c:v>
                </c:pt>
                <c:pt idx="237">
                  <c:v>17.920000000000002</c:v>
                </c:pt>
                <c:pt idx="238">
                  <c:v>17.72</c:v>
                </c:pt>
                <c:pt idx="239">
                  <c:v>17.309999999999999</c:v>
                </c:pt>
                <c:pt idx="240">
                  <c:v>14.68</c:v>
                </c:pt>
                <c:pt idx="241">
                  <c:v>12.01</c:v>
                </c:pt>
                <c:pt idx="242">
                  <c:v>12.52</c:v>
                </c:pt>
                <c:pt idx="243">
                  <c:v>11.35</c:v>
                </c:pt>
                <c:pt idx="244">
                  <c:v>13</c:v>
                </c:pt>
                <c:pt idx="245">
                  <c:v>14.46</c:v>
                </c:pt>
                <c:pt idx="246">
                  <c:v>15.03</c:v>
                </c:pt>
                <c:pt idx="247">
                  <c:v>13.47</c:v>
                </c:pt>
                <c:pt idx="248">
                  <c:v>14.17</c:v>
                </c:pt>
                <c:pt idx="249">
                  <c:v>13.72</c:v>
                </c:pt>
                <c:pt idx="250">
                  <c:v>14.91</c:v>
                </c:pt>
                <c:pt idx="251">
                  <c:v>15.35</c:v>
                </c:pt>
                <c:pt idx="252">
                  <c:v>15.12</c:v>
                </c:pt>
                <c:pt idx="253">
                  <c:v>16.059999999999999</c:v>
                </c:pt>
                <c:pt idx="254">
                  <c:v>16.72</c:v>
                </c:pt>
                <c:pt idx="255">
                  <c:v>18.329999999999998</c:v>
                </c:pt>
                <c:pt idx="256">
                  <c:v>20.190000000000001</c:v>
                </c:pt>
                <c:pt idx="257">
                  <c:v>21.33</c:v>
                </c:pt>
                <c:pt idx="258">
                  <c:v>19.8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8D-4F12-939E-11DFF14638DA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Oil!$E$3:$E$261</c:f>
              <c:numCache>
                <c:formatCode>_(* #,##0.00_);_(* \(#,##0.00\);_(* "-"??_);_(@_)</c:formatCode>
                <c:ptCount val="259"/>
                <c:pt idx="0">
                  <c:v>57.091891891891905</c:v>
                </c:pt>
                <c:pt idx="1">
                  <c:v>57.091891891891905</c:v>
                </c:pt>
                <c:pt idx="2">
                  <c:v>57.091891891891905</c:v>
                </c:pt>
                <c:pt idx="3">
                  <c:v>57.091891891891905</c:v>
                </c:pt>
                <c:pt idx="4">
                  <c:v>57.091891891891905</c:v>
                </c:pt>
                <c:pt idx="5">
                  <c:v>57.091891891891905</c:v>
                </c:pt>
                <c:pt idx="6">
                  <c:v>57.091891891891905</c:v>
                </c:pt>
                <c:pt idx="7">
                  <c:v>57.091891891891905</c:v>
                </c:pt>
                <c:pt idx="8">
                  <c:v>57.091891891891905</c:v>
                </c:pt>
                <c:pt idx="9">
                  <c:v>57.091891891891905</c:v>
                </c:pt>
                <c:pt idx="10">
                  <c:v>57.091891891891905</c:v>
                </c:pt>
                <c:pt idx="11">
                  <c:v>57.091891891891905</c:v>
                </c:pt>
                <c:pt idx="12">
                  <c:v>57.091891891891905</c:v>
                </c:pt>
                <c:pt idx="13">
                  <c:v>57.091891891891905</c:v>
                </c:pt>
                <c:pt idx="14">
                  <c:v>57.091891891891905</c:v>
                </c:pt>
                <c:pt idx="15">
                  <c:v>57.091891891891905</c:v>
                </c:pt>
                <c:pt idx="16">
                  <c:v>57.091891891891905</c:v>
                </c:pt>
                <c:pt idx="17">
                  <c:v>57.091891891891905</c:v>
                </c:pt>
                <c:pt idx="18">
                  <c:v>57.091891891891905</c:v>
                </c:pt>
                <c:pt idx="19">
                  <c:v>57.091891891891905</c:v>
                </c:pt>
                <c:pt idx="20">
                  <c:v>57.091891891891905</c:v>
                </c:pt>
                <c:pt idx="21">
                  <c:v>57.091891891891905</c:v>
                </c:pt>
                <c:pt idx="22">
                  <c:v>57.091891891891905</c:v>
                </c:pt>
                <c:pt idx="23">
                  <c:v>57.091891891891905</c:v>
                </c:pt>
                <c:pt idx="24">
                  <c:v>57.091891891891905</c:v>
                </c:pt>
                <c:pt idx="25">
                  <c:v>57.091891891891905</c:v>
                </c:pt>
                <c:pt idx="26">
                  <c:v>57.091891891891905</c:v>
                </c:pt>
                <c:pt idx="27">
                  <c:v>57.091891891891905</c:v>
                </c:pt>
                <c:pt idx="28">
                  <c:v>57.091891891891905</c:v>
                </c:pt>
                <c:pt idx="29">
                  <c:v>57.091891891891905</c:v>
                </c:pt>
                <c:pt idx="30">
                  <c:v>57.091891891891905</c:v>
                </c:pt>
                <c:pt idx="31">
                  <c:v>57.091891891891905</c:v>
                </c:pt>
                <c:pt idx="32">
                  <c:v>57.091891891891905</c:v>
                </c:pt>
                <c:pt idx="33">
                  <c:v>57.091891891891905</c:v>
                </c:pt>
                <c:pt idx="34">
                  <c:v>57.091891891891905</c:v>
                </c:pt>
                <c:pt idx="35">
                  <c:v>57.091891891891905</c:v>
                </c:pt>
                <c:pt idx="36">
                  <c:v>57.091891891891905</c:v>
                </c:pt>
                <c:pt idx="37">
                  <c:v>57.091891891891905</c:v>
                </c:pt>
                <c:pt idx="38">
                  <c:v>57.091891891891905</c:v>
                </c:pt>
                <c:pt idx="39">
                  <c:v>57.091891891891905</c:v>
                </c:pt>
                <c:pt idx="40">
                  <c:v>57.091891891891905</c:v>
                </c:pt>
                <c:pt idx="41">
                  <c:v>57.091891891891905</c:v>
                </c:pt>
                <c:pt idx="42">
                  <c:v>57.091891891891905</c:v>
                </c:pt>
                <c:pt idx="43">
                  <c:v>57.091891891891905</c:v>
                </c:pt>
                <c:pt idx="44">
                  <c:v>57.091891891891905</c:v>
                </c:pt>
                <c:pt idx="45">
                  <c:v>57.091891891891905</c:v>
                </c:pt>
                <c:pt idx="46">
                  <c:v>57.091891891891905</c:v>
                </c:pt>
                <c:pt idx="47">
                  <c:v>57.091891891891905</c:v>
                </c:pt>
                <c:pt idx="48">
                  <c:v>57.091891891891905</c:v>
                </c:pt>
                <c:pt idx="49">
                  <c:v>57.091891891891905</c:v>
                </c:pt>
                <c:pt idx="50">
                  <c:v>57.091891891891905</c:v>
                </c:pt>
                <c:pt idx="51">
                  <c:v>57.091891891891905</c:v>
                </c:pt>
                <c:pt idx="52">
                  <c:v>57.091891891891905</c:v>
                </c:pt>
                <c:pt idx="53">
                  <c:v>57.091891891891905</c:v>
                </c:pt>
                <c:pt idx="54">
                  <c:v>57.091891891891905</c:v>
                </c:pt>
                <c:pt idx="55">
                  <c:v>57.091891891891905</c:v>
                </c:pt>
                <c:pt idx="56">
                  <c:v>57.091891891891905</c:v>
                </c:pt>
                <c:pt idx="57">
                  <c:v>57.091891891891905</c:v>
                </c:pt>
                <c:pt idx="58">
                  <c:v>57.091891891891905</c:v>
                </c:pt>
                <c:pt idx="59">
                  <c:v>57.091891891891905</c:v>
                </c:pt>
                <c:pt idx="60">
                  <c:v>57.091891891891905</c:v>
                </c:pt>
                <c:pt idx="61">
                  <c:v>57.091891891891905</c:v>
                </c:pt>
                <c:pt idx="62">
                  <c:v>57.091891891891905</c:v>
                </c:pt>
                <c:pt idx="63">
                  <c:v>57.091891891891905</c:v>
                </c:pt>
                <c:pt idx="64">
                  <c:v>57.091891891891905</c:v>
                </c:pt>
                <c:pt idx="65">
                  <c:v>57.091891891891905</c:v>
                </c:pt>
                <c:pt idx="66">
                  <c:v>57.091891891891905</c:v>
                </c:pt>
                <c:pt idx="67">
                  <c:v>57.091891891891905</c:v>
                </c:pt>
                <c:pt idx="68">
                  <c:v>57.091891891891905</c:v>
                </c:pt>
                <c:pt idx="69">
                  <c:v>57.091891891891905</c:v>
                </c:pt>
                <c:pt idx="70">
                  <c:v>57.091891891891905</c:v>
                </c:pt>
                <c:pt idx="71">
                  <c:v>57.091891891891905</c:v>
                </c:pt>
                <c:pt idx="72">
                  <c:v>57.091891891891905</c:v>
                </c:pt>
                <c:pt idx="73">
                  <c:v>57.091891891891905</c:v>
                </c:pt>
                <c:pt idx="74">
                  <c:v>57.091891891891905</c:v>
                </c:pt>
                <c:pt idx="75">
                  <c:v>57.091891891891905</c:v>
                </c:pt>
                <c:pt idx="76">
                  <c:v>57.091891891891905</c:v>
                </c:pt>
                <c:pt idx="77">
                  <c:v>57.091891891891905</c:v>
                </c:pt>
                <c:pt idx="78">
                  <c:v>57.091891891891905</c:v>
                </c:pt>
                <c:pt idx="79">
                  <c:v>57.091891891891905</c:v>
                </c:pt>
                <c:pt idx="80">
                  <c:v>57.091891891891905</c:v>
                </c:pt>
                <c:pt idx="81">
                  <c:v>57.091891891891905</c:v>
                </c:pt>
                <c:pt idx="82">
                  <c:v>57.091891891891905</c:v>
                </c:pt>
                <c:pt idx="83">
                  <c:v>57.091891891891905</c:v>
                </c:pt>
                <c:pt idx="84">
                  <c:v>57.091891891891905</c:v>
                </c:pt>
                <c:pt idx="85">
                  <c:v>57.091891891891905</c:v>
                </c:pt>
                <c:pt idx="86">
                  <c:v>57.091891891891905</c:v>
                </c:pt>
                <c:pt idx="87">
                  <c:v>57.091891891891905</c:v>
                </c:pt>
                <c:pt idx="88">
                  <c:v>57.091891891891905</c:v>
                </c:pt>
                <c:pt idx="89">
                  <c:v>57.091891891891905</c:v>
                </c:pt>
                <c:pt idx="90">
                  <c:v>57.091891891891905</c:v>
                </c:pt>
                <c:pt idx="91">
                  <c:v>57.091891891891905</c:v>
                </c:pt>
                <c:pt idx="92">
                  <c:v>57.091891891891905</c:v>
                </c:pt>
                <c:pt idx="93">
                  <c:v>57.091891891891905</c:v>
                </c:pt>
                <c:pt idx="94">
                  <c:v>57.091891891891905</c:v>
                </c:pt>
                <c:pt idx="95">
                  <c:v>57.091891891891905</c:v>
                </c:pt>
                <c:pt idx="96">
                  <c:v>57.091891891891905</c:v>
                </c:pt>
                <c:pt idx="97">
                  <c:v>57.091891891891905</c:v>
                </c:pt>
                <c:pt idx="98">
                  <c:v>57.091891891891905</c:v>
                </c:pt>
                <c:pt idx="99">
                  <c:v>57.091891891891905</c:v>
                </c:pt>
                <c:pt idx="100">
                  <c:v>57.091891891891905</c:v>
                </c:pt>
                <c:pt idx="101">
                  <c:v>57.091891891891905</c:v>
                </c:pt>
                <c:pt idx="102">
                  <c:v>57.091891891891905</c:v>
                </c:pt>
                <c:pt idx="103">
                  <c:v>57.091891891891905</c:v>
                </c:pt>
                <c:pt idx="104">
                  <c:v>57.091891891891905</c:v>
                </c:pt>
                <c:pt idx="105">
                  <c:v>57.091891891891905</c:v>
                </c:pt>
                <c:pt idx="106">
                  <c:v>57.091891891891905</c:v>
                </c:pt>
                <c:pt idx="107">
                  <c:v>57.091891891891905</c:v>
                </c:pt>
                <c:pt idx="108">
                  <c:v>57.091891891891905</c:v>
                </c:pt>
                <c:pt idx="109">
                  <c:v>57.091891891891905</c:v>
                </c:pt>
                <c:pt idx="110">
                  <c:v>57.091891891891905</c:v>
                </c:pt>
                <c:pt idx="111">
                  <c:v>57.091891891891905</c:v>
                </c:pt>
                <c:pt idx="112">
                  <c:v>57.091891891891905</c:v>
                </c:pt>
                <c:pt idx="113">
                  <c:v>57.091891891891905</c:v>
                </c:pt>
                <c:pt idx="114">
                  <c:v>57.091891891891905</c:v>
                </c:pt>
                <c:pt idx="115">
                  <c:v>57.091891891891905</c:v>
                </c:pt>
                <c:pt idx="116">
                  <c:v>57.091891891891905</c:v>
                </c:pt>
                <c:pt idx="117">
                  <c:v>57.091891891891905</c:v>
                </c:pt>
                <c:pt idx="118">
                  <c:v>57.091891891891905</c:v>
                </c:pt>
                <c:pt idx="119">
                  <c:v>57.091891891891905</c:v>
                </c:pt>
                <c:pt idx="120">
                  <c:v>57.091891891891905</c:v>
                </c:pt>
                <c:pt idx="121">
                  <c:v>57.091891891891905</c:v>
                </c:pt>
                <c:pt idx="122">
                  <c:v>57.091891891891905</c:v>
                </c:pt>
                <c:pt idx="123">
                  <c:v>57.091891891891905</c:v>
                </c:pt>
                <c:pt idx="124">
                  <c:v>57.091891891891905</c:v>
                </c:pt>
                <c:pt idx="125">
                  <c:v>57.091891891891905</c:v>
                </c:pt>
                <c:pt idx="126">
                  <c:v>57.091891891891905</c:v>
                </c:pt>
                <c:pt idx="127">
                  <c:v>57.091891891891905</c:v>
                </c:pt>
                <c:pt idx="128">
                  <c:v>57.091891891891905</c:v>
                </c:pt>
                <c:pt idx="129">
                  <c:v>57.091891891891905</c:v>
                </c:pt>
                <c:pt idx="130">
                  <c:v>57.091891891891905</c:v>
                </c:pt>
                <c:pt idx="131">
                  <c:v>57.091891891891905</c:v>
                </c:pt>
                <c:pt idx="132">
                  <c:v>57.091891891891905</c:v>
                </c:pt>
                <c:pt idx="133">
                  <c:v>57.091891891891905</c:v>
                </c:pt>
                <c:pt idx="134">
                  <c:v>57.091891891891905</c:v>
                </c:pt>
                <c:pt idx="135">
                  <c:v>57.091891891891905</c:v>
                </c:pt>
                <c:pt idx="136">
                  <c:v>57.091891891891905</c:v>
                </c:pt>
                <c:pt idx="137">
                  <c:v>57.091891891891905</c:v>
                </c:pt>
                <c:pt idx="138">
                  <c:v>57.091891891891905</c:v>
                </c:pt>
                <c:pt idx="139">
                  <c:v>57.091891891891905</c:v>
                </c:pt>
                <c:pt idx="140">
                  <c:v>57.091891891891905</c:v>
                </c:pt>
                <c:pt idx="141">
                  <c:v>57.091891891891905</c:v>
                </c:pt>
                <c:pt idx="142">
                  <c:v>57.091891891891905</c:v>
                </c:pt>
                <c:pt idx="143">
                  <c:v>57.091891891891905</c:v>
                </c:pt>
                <c:pt idx="144">
                  <c:v>57.091891891891905</c:v>
                </c:pt>
                <c:pt idx="145">
                  <c:v>57.091891891891905</c:v>
                </c:pt>
                <c:pt idx="146">
                  <c:v>57.091891891891905</c:v>
                </c:pt>
                <c:pt idx="147">
                  <c:v>57.091891891891905</c:v>
                </c:pt>
                <c:pt idx="148">
                  <c:v>57.091891891891905</c:v>
                </c:pt>
                <c:pt idx="149">
                  <c:v>57.091891891891905</c:v>
                </c:pt>
                <c:pt idx="150">
                  <c:v>57.091891891891905</c:v>
                </c:pt>
                <c:pt idx="151">
                  <c:v>57.091891891891905</c:v>
                </c:pt>
                <c:pt idx="152">
                  <c:v>57.091891891891905</c:v>
                </c:pt>
                <c:pt idx="153">
                  <c:v>57.091891891891905</c:v>
                </c:pt>
                <c:pt idx="154">
                  <c:v>57.091891891891905</c:v>
                </c:pt>
                <c:pt idx="155">
                  <c:v>57.091891891891905</c:v>
                </c:pt>
                <c:pt idx="156">
                  <c:v>57.091891891891905</c:v>
                </c:pt>
                <c:pt idx="157">
                  <c:v>57.091891891891905</c:v>
                </c:pt>
                <c:pt idx="158">
                  <c:v>57.091891891891905</c:v>
                </c:pt>
                <c:pt idx="159">
                  <c:v>57.091891891891905</c:v>
                </c:pt>
                <c:pt idx="160">
                  <c:v>57.091891891891905</c:v>
                </c:pt>
                <c:pt idx="161">
                  <c:v>57.091891891891905</c:v>
                </c:pt>
                <c:pt idx="162">
                  <c:v>57.091891891891905</c:v>
                </c:pt>
                <c:pt idx="163">
                  <c:v>57.091891891891905</c:v>
                </c:pt>
                <c:pt idx="164">
                  <c:v>57.091891891891905</c:v>
                </c:pt>
                <c:pt idx="165">
                  <c:v>57.091891891891905</c:v>
                </c:pt>
                <c:pt idx="166">
                  <c:v>57.091891891891905</c:v>
                </c:pt>
                <c:pt idx="167">
                  <c:v>57.091891891891905</c:v>
                </c:pt>
                <c:pt idx="168">
                  <c:v>57.091891891891905</c:v>
                </c:pt>
                <c:pt idx="169">
                  <c:v>57.091891891891905</c:v>
                </c:pt>
                <c:pt idx="170">
                  <c:v>57.091891891891905</c:v>
                </c:pt>
                <c:pt idx="171">
                  <c:v>57.091891891891905</c:v>
                </c:pt>
                <c:pt idx="172">
                  <c:v>57.091891891891905</c:v>
                </c:pt>
                <c:pt idx="173">
                  <c:v>57.091891891891905</c:v>
                </c:pt>
                <c:pt idx="174">
                  <c:v>57.091891891891905</c:v>
                </c:pt>
                <c:pt idx="175">
                  <c:v>57.091891891891905</c:v>
                </c:pt>
                <c:pt idx="176">
                  <c:v>57.091891891891905</c:v>
                </c:pt>
                <c:pt idx="177">
                  <c:v>57.091891891891905</c:v>
                </c:pt>
                <c:pt idx="178">
                  <c:v>57.091891891891905</c:v>
                </c:pt>
                <c:pt idx="179">
                  <c:v>57.091891891891905</c:v>
                </c:pt>
                <c:pt idx="180">
                  <c:v>57.091891891891905</c:v>
                </c:pt>
                <c:pt idx="181">
                  <c:v>57.091891891891905</c:v>
                </c:pt>
                <c:pt idx="182">
                  <c:v>57.091891891891905</c:v>
                </c:pt>
                <c:pt idx="183">
                  <c:v>57.091891891891905</c:v>
                </c:pt>
                <c:pt idx="184">
                  <c:v>57.091891891891905</c:v>
                </c:pt>
                <c:pt idx="185">
                  <c:v>57.091891891891905</c:v>
                </c:pt>
                <c:pt idx="186">
                  <c:v>57.091891891891905</c:v>
                </c:pt>
                <c:pt idx="187">
                  <c:v>57.091891891891905</c:v>
                </c:pt>
                <c:pt idx="188">
                  <c:v>57.091891891891905</c:v>
                </c:pt>
                <c:pt idx="189">
                  <c:v>57.091891891891905</c:v>
                </c:pt>
                <c:pt idx="190">
                  <c:v>57.091891891891905</c:v>
                </c:pt>
                <c:pt idx="191">
                  <c:v>57.091891891891905</c:v>
                </c:pt>
                <c:pt idx="192">
                  <c:v>57.091891891891905</c:v>
                </c:pt>
                <c:pt idx="193">
                  <c:v>57.091891891891905</c:v>
                </c:pt>
                <c:pt idx="194">
                  <c:v>57.091891891891905</c:v>
                </c:pt>
                <c:pt idx="195">
                  <c:v>57.091891891891905</c:v>
                </c:pt>
                <c:pt idx="196">
                  <c:v>57.091891891891905</c:v>
                </c:pt>
                <c:pt idx="197">
                  <c:v>57.091891891891905</c:v>
                </c:pt>
                <c:pt idx="198">
                  <c:v>57.091891891891905</c:v>
                </c:pt>
                <c:pt idx="199">
                  <c:v>57.091891891891905</c:v>
                </c:pt>
                <c:pt idx="200">
                  <c:v>57.091891891891905</c:v>
                </c:pt>
                <c:pt idx="201">
                  <c:v>57.091891891891905</c:v>
                </c:pt>
                <c:pt idx="202">
                  <c:v>57.091891891891905</c:v>
                </c:pt>
                <c:pt idx="203">
                  <c:v>57.091891891891905</c:v>
                </c:pt>
                <c:pt idx="204">
                  <c:v>57.091891891891905</c:v>
                </c:pt>
                <c:pt idx="205">
                  <c:v>57.091891891891905</c:v>
                </c:pt>
                <c:pt idx="206">
                  <c:v>57.091891891891905</c:v>
                </c:pt>
                <c:pt idx="207">
                  <c:v>57.091891891891905</c:v>
                </c:pt>
                <c:pt idx="208">
                  <c:v>57.091891891891905</c:v>
                </c:pt>
                <c:pt idx="209">
                  <c:v>57.091891891891905</c:v>
                </c:pt>
                <c:pt idx="210">
                  <c:v>57.091891891891905</c:v>
                </c:pt>
                <c:pt idx="211">
                  <c:v>57.091891891891905</c:v>
                </c:pt>
                <c:pt idx="212">
                  <c:v>57.091891891891905</c:v>
                </c:pt>
                <c:pt idx="213">
                  <c:v>57.091891891891905</c:v>
                </c:pt>
                <c:pt idx="214">
                  <c:v>57.091891891891905</c:v>
                </c:pt>
                <c:pt idx="215">
                  <c:v>57.091891891891905</c:v>
                </c:pt>
                <c:pt idx="216">
                  <c:v>57.091891891891905</c:v>
                </c:pt>
                <c:pt idx="217">
                  <c:v>57.091891891891905</c:v>
                </c:pt>
                <c:pt idx="218">
                  <c:v>57.091891891891905</c:v>
                </c:pt>
                <c:pt idx="219">
                  <c:v>57.091891891891905</c:v>
                </c:pt>
                <c:pt idx="220">
                  <c:v>57.091891891891905</c:v>
                </c:pt>
                <c:pt idx="221">
                  <c:v>57.091891891891905</c:v>
                </c:pt>
                <c:pt idx="222">
                  <c:v>57.091891891891905</c:v>
                </c:pt>
                <c:pt idx="223">
                  <c:v>57.091891891891905</c:v>
                </c:pt>
                <c:pt idx="224">
                  <c:v>57.091891891891905</c:v>
                </c:pt>
                <c:pt idx="225">
                  <c:v>57.091891891891905</c:v>
                </c:pt>
                <c:pt idx="226">
                  <c:v>57.091891891891905</c:v>
                </c:pt>
                <c:pt idx="227">
                  <c:v>57.091891891891905</c:v>
                </c:pt>
                <c:pt idx="228">
                  <c:v>57.091891891891905</c:v>
                </c:pt>
                <c:pt idx="229">
                  <c:v>57.091891891891905</c:v>
                </c:pt>
                <c:pt idx="230">
                  <c:v>57.091891891891905</c:v>
                </c:pt>
                <c:pt idx="231">
                  <c:v>57.091891891891905</c:v>
                </c:pt>
                <c:pt idx="232">
                  <c:v>57.091891891891905</c:v>
                </c:pt>
                <c:pt idx="233">
                  <c:v>57.091891891891905</c:v>
                </c:pt>
                <c:pt idx="234">
                  <c:v>57.091891891891905</c:v>
                </c:pt>
                <c:pt idx="235">
                  <c:v>57.091891891891905</c:v>
                </c:pt>
                <c:pt idx="236">
                  <c:v>57.091891891891905</c:v>
                </c:pt>
                <c:pt idx="237">
                  <c:v>57.091891891891905</c:v>
                </c:pt>
                <c:pt idx="238">
                  <c:v>57.091891891891905</c:v>
                </c:pt>
                <c:pt idx="239">
                  <c:v>57.091891891891905</c:v>
                </c:pt>
                <c:pt idx="240">
                  <c:v>57.091891891891905</c:v>
                </c:pt>
                <c:pt idx="241">
                  <c:v>57.091891891891905</c:v>
                </c:pt>
                <c:pt idx="242">
                  <c:v>57.091891891891905</c:v>
                </c:pt>
                <c:pt idx="243">
                  <c:v>57.091891891891905</c:v>
                </c:pt>
                <c:pt idx="244">
                  <c:v>57.091891891891905</c:v>
                </c:pt>
                <c:pt idx="245">
                  <c:v>57.091891891891905</c:v>
                </c:pt>
                <c:pt idx="246">
                  <c:v>57.091891891891905</c:v>
                </c:pt>
                <c:pt idx="247">
                  <c:v>57.091891891891905</c:v>
                </c:pt>
                <c:pt idx="248">
                  <c:v>57.091891891891905</c:v>
                </c:pt>
                <c:pt idx="249">
                  <c:v>57.091891891891905</c:v>
                </c:pt>
                <c:pt idx="250">
                  <c:v>57.091891891891905</c:v>
                </c:pt>
                <c:pt idx="251">
                  <c:v>57.091891891891905</c:v>
                </c:pt>
                <c:pt idx="252">
                  <c:v>57.091891891891905</c:v>
                </c:pt>
                <c:pt idx="253">
                  <c:v>57.091891891891905</c:v>
                </c:pt>
                <c:pt idx="254">
                  <c:v>57.091891891891905</c:v>
                </c:pt>
                <c:pt idx="255">
                  <c:v>57.091891891891905</c:v>
                </c:pt>
                <c:pt idx="256">
                  <c:v>57.091891891891905</c:v>
                </c:pt>
                <c:pt idx="257">
                  <c:v>57.091891891891905</c:v>
                </c:pt>
                <c:pt idx="258">
                  <c:v>57.091891891891905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8D-4F12-939E-11DFF1463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5385912"/>
        <c:axId val="515386304"/>
      </c:lineChart>
      <c:dateAx>
        <c:axId val="515385912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386304"/>
        <c:crosses val="autoZero"/>
        <c:auto val="0"/>
        <c:lblOffset val="100"/>
        <c:baseTimeUnit val="days"/>
      </c:dateAx>
      <c:valAx>
        <c:axId val="51538630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$/Barrel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&quot;$&quot;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385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Unemployment!$A$1</c:f>
          <c:strCache>
            <c:ptCount val="1"/>
            <c:pt idx="0">
              <c:v>Civilian Unemployment Rate</c:v>
            </c:pt>
          </c:strCache>
        </c:strRef>
      </c:tx>
      <c:layout>
        <c:manualLayout>
          <c:xMode val="edge"/>
          <c:yMode val="edge"/>
          <c:x val="0.1651620931579737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9765507436570424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Unemployment!$C$3:$C$358</c:f>
              <c:strCache>
                <c:ptCount val="356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</c:strCache>
            </c:strRef>
          </c:cat>
          <c:val>
            <c:numRef>
              <c:f>Unemployment!$D$3:$D$362</c:f>
              <c:numCache>
                <c:formatCode>0.0%</c:formatCode>
                <c:ptCount val="360"/>
                <c:pt idx="0">
                  <c:v>3.7999999999999999E-2</c:v>
                </c:pt>
                <c:pt idx="1">
                  <c:v>3.7999999999999999E-2</c:v>
                </c:pt>
                <c:pt idx="2">
                  <c:v>0.04</c:v>
                </c:pt>
                <c:pt idx="3">
                  <c:v>3.9E-2</c:v>
                </c:pt>
                <c:pt idx="4">
                  <c:v>3.7000000000000005E-2</c:v>
                </c:pt>
                <c:pt idx="5">
                  <c:v>3.7999999999999999E-2</c:v>
                </c:pt>
                <c:pt idx="6">
                  <c:v>3.7000000000000005E-2</c:v>
                </c:pt>
                <c:pt idx="7">
                  <c:v>3.7999999999999999E-2</c:v>
                </c:pt>
                <c:pt idx="8">
                  <c:v>3.9E-2</c:v>
                </c:pt>
                <c:pt idx="9">
                  <c:v>0.04</c:v>
                </c:pt>
                <c:pt idx="10">
                  <c:v>3.7999999999999999E-2</c:v>
                </c:pt>
                <c:pt idx="11">
                  <c:v>3.9E-2</c:v>
                </c:pt>
                <c:pt idx="12">
                  <c:v>0.04</c:v>
                </c:pt>
                <c:pt idx="13">
                  <c:v>4.0999999999999995E-2</c:v>
                </c:pt>
                <c:pt idx="14">
                  <c:v>4.0999999999999995E-2</c:v>
                </c:pt>
                <c:pt idx="15">
                  <c:v>4.0999999999999995E-2</c:v>
                </c:pt>
                <c:pt idx="16">
                  <c:v>4.2000000000000003E-2</c:v>
                </c:pt>
                <c:pt idx="17">
                  <c:v>4.0999999999999995E-2</c:v>
                </c:pt>
                <c:pt idx="18">
                  <c:v>4.2000000000000003E-2</c:v>
                </c:pt>
                <c:pt idx="19">
                  <c:v>4.4000000000000004E-2</c:v>
                </c:pt>
                <c:pt idx="20">
                  <c:v>4.2999999999999997E-2</c:v>
                </c:pt>
                <c:pt idx="21">
                  <c:v>4.2999999999999997E-2</c:v>
                </c:pt>
                <c:pt idx="22">
                  <c:v>4.4000000000000004E-2</c:v>
                </c:pt>
                <c:pt idx="23">
                  <c:v>4.4000000000000004E-2</c:v>
                </c:pt>
                <c:pt idx="24">
                  <c:v>4.4000000000000004E-2</c:v>
                </c:pt>
                <c:pt idx="25">
                  <c:v>4.7E-2</c:v>
                </c:pt>
                <c:pt idx="26">
                  <c:v>4.7E-2</c:v>
                </c:pt>
                <c:pt idx="27">
                  <c:v>4.7E-2</c:v>
                </c:pt>
                <c:pt idx="28">
                  <c:v>4.7E-2</c:v>
                </c:pt>
                <c:pt idx="29">
                  <c:v>4.9000000000000002E-2</c:v>
                </c:pt>
                <c:pt idx="30">
                  <c:v>0.05</c:v>
                </c:pt>
                <c:pt idx="31">
                  <c:v>4.9000000000000002E-2</c:v>
                </c:pt>
                <c:pt idx="32">
                  <c:v>4.8000000000000001E-2</c:v>
                </c:pt>
                <c:pt idx="33">
                  <c:v>4.9000000000000002E-2</c:v>
                </c:pt>
                <c:pt idx="34">
                  <c:v>4.8000000000000001E-2</c:v>
                </c:pt>
                <c:pt idx="35">
                  <c:v>0.05</c:v>
                </c:pt>
                <c:pt idx="36">
                  <c:v>0.05</c:v>
                </c:pt>
                <c:pt idx="37">
                  <c:v>4.9000000000000002E-2</c:v>
                </c:pt>
                <c:pt idx="38">
                  <c:v>4.9000000000000002E-2</c:v>
                </c:pt>
                <c:pt idx="39">
                  <c:v>0.05</c:v>
                </c:pt>
                <c:pt idx="40">
                  <c:v>5.0999999999999997E-2</c:v>
                </c:pt>
                <c:pt idx="41">
                  <c:v>0.05</c:v>
                </c:pt>
                <c:pt idx="42">
                  <c:v>0.05</c:v>
                </c:pt>
                <c:pt idx="43">
                  <c:v>5.0999999999999997E-2</c:v>
                </c:pt>
                <c:pt idx="44">
                  <c:v>5.2000000000000005E-2</c:v>
                </c:pt>
                <c:pt idx="45">
                  <c:v>5.2999999999999999E-2</c:v>
                </c:pt>
                <c:pt idx="46">
                  <c:v>5.5999999999999994E-2</c:v>
                </c:pt>
                <c:pt idx="47">
                  <c:v>5.4000000000000006E-2</c:v>
                </c:pt>
                <c:pt idx="48">
                  <c:v>5.4000000000000006E-2</c:v>
                </c:pt>
                <c:pt idx="49">
                  <c:v>5.5E-2</c:v>
                </c:pt>
                <c:pt idx="50">
                  <c:v>5.7000000000000002E-2</c:v>
                </c:pt>
                <c:pt idx="51">
                  <c:v>5.5999999999999994E-2</c:v>
                </c:pt>
                <c:pt idx="52">
                  <c:v>5.7999999999999996E-2</c:v>
                </c:pt>
                <c:pt idx="53">
                  <c:v>5.7000000000000002E-2</c:v>
                </c:pt>
                <c:pt idx="54">
                  <c:v>5.9000000000000004E-2</c:v>
                </c:pt>
                <c:pt idx="55">
                  <c:v>6.0999999999999999E-2</c:v>
                </c:pt>
                <c:pt idx="56">
                  <c:v>6.2E-2</c:v>
                </c:pt>
                <c:pt idx="57">
                  <c:v>6.0999999999999999E-2</c:v>
                </c:pt>
                <c:pt idx="58">
                  <c:v>6.3E-2</c:v>
                </c:pt>
                <c:pt idx="59">
                  <c:v>6.2E-2</c:v>
                </c:pt>
                <c:pt idx="60">
                  <c:v>6.7000000000000004E-2</c:v>
                </c:pt>
                <c:pt idx="61">
                  <c:v>6.7000000000000004E-2</c:v>
                </c:pt>
                <c:pt idx="62">
                  <c:v>6.6000000000000003E-2</c:v>
                </c:pt>
                <c:pt idx="63">
                  <c:v>6.7000000000000004E-2</c:v>
                </c:pt>
                <c:pt idx="64">
                  <c:v>6.9000000000000006E-2</c:v>
                </c:pt>
                <c:pt idx="65">
                  <c:v>7.2000000000000008E-2</c:v>
                </c:pt>
                <c:pt idx="66">
                  <c:v>7.2000000000000008E-2</c:v>
                </c:pt>
                <c:pt idx="67">
                  <c:v>7.2000000000000008E-2</c:v>
                </c:pt>
                <c:pt idx="68">
                  <c:v>7.2999999999999995E-2</c:v>
                </c:pt>
                <c:pt idx="69">
                  <c:v>7.4999999999999997E-2</c:v>
                </c:pt>
                <c:pt idx="70">
                  <c:v>7.4999999999999997E-2</c:v>
                </c:pt>
                <c:pt idx="71">
                  <c:v>7.5999999999999998E-2</c:v>
                </c:pt>
                <c:pt idx="72">
                  <c:v>7.4999999999999997E-2</c:v>
                </c:pt>
                <c:pt idx="73">
                  <c:v>7.6999999999999999E-2</c:v>
                </c:pt>
                <c:pt idx="74">
                  <c:v>0.08</c:v>
                </c:pt>
                <c:pt idx="75">
                  <c:v>7.9000000000000001E-2</c:v>
                </c:pt>
                <c:pt idx="76">
                  <c:v>7.6999999999999999E-2</c:v>
                </c:pt>
                <c:pt idx="77">
                  <c:v>7.8E-2</c:v>
                </c:pt>
                <c:pt idx="78">
                  <c:v>7.8E-2</c:v>
                </c:pt>
                <c:pt idx="79">
                  <c:v>8.1000000000000003E-2</c:v>
                </c:pt>
                <c:pt idx="80">
                  <c:v>8.199999999999999E-2</c:v>
                </c:pt>
                <c:pt idx="81">
                  <c:v>8.199999999999999E-2</c:v>
                </c:pt>
                <c:pt idx="82">
                  <c:v>8.199999999999999E-2</c:v>
                </c:pt>
                <c:pt idx="83">
                  <c:v>8.199999999999999E-2</c:v>
                </c:pt>
                <c:pt idx="84">
                  <c:v>8.199999999999999E-2</c:v>
                </c:pt>
                <c:pt idx="85">
                  <c:v>8.3000000000000004E-2</c:v>
                </c:pt>
                <c:pt idx="86">
                  <c:v>8.3000000000000004E-2</c:v>
                </c:pt>
                <c:pt idx="87">
                  <c:v>8.5000000000000006E-2</c:v>
                </c:pt>
                <c:pt idx="88">
                  <c:v>8.5999999999999993E-2</c:v>
                </c:pt>
                <c:pt idx="89">
                  <c:v>8.8000000000000009E-2</c:v>
                </c:pt>
                <c:pt idx="90">
                  <c:v>0.09</c:v>
                </c:pt>
                <c:pt idx="91">
                  <c:v>0.09</c:v>
                </c:pt>
                <c:pt idx="92">
                  <c:v>0.09</c:v>
                </c:pt>
                <c:pt idx="93">
                  <c:v>9.0999999999999998E-2</c:v>
                </c:pt>
                <c:pt idx="94">
                  <c:v>0.09</c:v>
                </c:pt>
                <c:pt idx="95">
                  <c:v>9.0999999999999998E-2</c:v>
                </c:pt>
                <c:pt idx="96">
                  <c:v>0.09</c:v>
                </c:pt>
                <c:pt idx="97">
                  <c:v>0.09</c:v>
                </c:pt>
                <c:pt idx="98">
                  <c:v>9.0999999999999998E-2</c:v>
                </c:pt>
                <c:pt idx="99">
                  <c:v>9.3000000000000013E-2</c:v>
                </c:pt>
                <c:pt idx="100">
                  <c:v>9.8000000000000004E-2</c:v>
                </c:pt>
                <c:pt idx="101">
                  <c:v>9.4E-2</c:v>
                </c:pt>
                <c:pt idx="102">
                  <c:v>9.5000000000000001E-2</c:v>
                </c:pt>
                <c:pt idx="103">
                  <c:v>9.5000000000000001E-2</c:v>
                </c:pt>
                <c:pt idx="104">
                  <c:v>9.4E-2</c:v>
                </c:pt>
                <c:pt idx="105">
                  <c:v>9.4E-2</c:v>
                </c:pt>
                <c:pt idx="106">
                  <c:v>9.6000000000000002E-2</c:v>
                </c:pt>
                <c:pt idx="107">
                  <c:v>9.9000000000000005E-2</c:v>
                </c:pt>
                <c:pt idx="108">
                  <c:v>9.9000000000000005E-2</c:v>
                </c:pt>
                <c:pt idx="109">
                  <c:v>9.8000000000000004E-2</c:v>
                </c:pt>
                <c:pt idx="110">
                  <c:v>9.8000000000000004E-2</c:v>
                </c:pt>
                <c:pt idx="111">
                  <c:v>9.9000000000000005E-2</c:v>
                </c:pt>
                <c:pt idx="112">
                  <c:v>9.9000000000000005E-2</c:v>
                </c:pt>
                <c:pt idx="113">
                  <c:v>0.1</c:v>
                </c:pt>
                <c:pt idx="114">
                  <c:v>9.8000000000000004E-2</c:v>
                </c:pt>
                <c:pt idx="115">
                  <c:v>9.6000000000000002E-2</c:v>
                </c:pt>
                <c:pt idx="116">
                  <c:v>9.5000000000000001E-2</c:v>
                </c:pt>
                <c:pt idx="117">
                  <c:v>9.5000000000000001E-2</c:v>
                </c:pt>
                <c:pt idx="118">
                  <c:v>9.4E-2</c:v>
                </c:pt>
                <c:pt idx="119">
                  <c:v>0.09</c:v>
                </c:pt>
                <c:pt idx="120">
                  <c:v>8.6999999999999994E-2</c:v>
                </c:pt>
                <c:pt idx="121">
                  <c:v>8.3000000000000004E-2</c:v>
                </c:pt>
                <c:pt idx="122">
                  <c:v>7.8E-2</c:v>
                </c:pt>
                <c:pt idx="123">
                  <c:v>7.2999999999999995E-2</c:v>
                </c:pt>
                <c:pt idx="124">
                  <c:v>6.8000000000000005E-2</c:v>
                </c:pt>
                <c:pt idx="125">
                  <c:v>6.5000000000000002E-2</c:v>
                </c:pt>
                <c:pt idx="126">
                  <c:v>6.0999999999999999E-2</c:v>
                </c:pt>
                <c:pt idx="127">
                  <c:v>6.0999999999999999E-2</c:v>
                </c:pt>
                <c:pt idx="128">
                  <c:v>5.7999999999999996E-2</c:v>
                </c:pt>
                <c:pt idx="129">
                  <c:v>5.5999999999999994E-2</c:v>
                </c:pt>
                <c:pt idx="130">
                  <c:v>5.4000000000000006E-2</c:v>
                </c:pt>
                <c:pt idx="131">
                  <c:v>0.05</c:v>
                </c:pt>
                <c:pt idx="132">
                  <c:v>5.0999999999999997E-2</c:v>
                </c:pt>
                <c:pt idx="133">
                  <c:v>4.9000000000000002E-2</c:v>
                </c:pt>
                <c:pt idx="134">
                  <c:v>0.05</c:v>
                </c:pt>
                <c:pt idx="135">
                  <c:v>0.05</c:v>
                </c:pt>
                <c:pt idx="136">
                  <c:v>4.7E-2</c:v>
                </c:pt>
                <c:pt idx="137">
                  <c:v>4.7E-2</c:v>
                </c:pt>
                <c:pt idx="138">
                  <c:v>4.7E-2</c:v>
                </c:pt>
                <c:pt idx="139">
                  <c:v>4.5999999999999999E-2</c:v>
                </c:pt>
                <c:pt idx="140">
                  <c:v>4.7E-2</c:v>
                </c:pt>
                <c:pt idx="141">
                  <c:v>4.5999999999999999E-2</c:v>
                </c:pt>
                <c:pt idx="142">
                  <c:v>4.4000000000000004E-2</c:v>
                </c:pt>
                <c:pt idx="143">
                  <c:v>4.4999999999999998E-2</c:v>
                </c:pt>
                <c:pt idx="144">
                  <c:v>4.4000000000000004E-2</c:v>
                </c:pt>
                <c:pt idx="145">
                  <c:v>4.4999999999999998E-2</c:v>
                </c:pt>
                <c:pt idx="146">
                  <c:v>4.5999999999999999E-2</c:v>
                </c:pt>
                <c:pt idx="147">
                  <c:v>4.4000000000000004E-2</c:v>
                </c:pt>
                <c:pt idx="148">
                  <c:v>4.4999999999999998E-2</c:v>
                </c:pt>
                <c:pt idx="149">
                  <c:v>4.4000000000000004E-2</c:v>
                </c:pt>
                <c:pt idx="150">
                  <c:v>4.4999999999999998E-2</c:v>
                </c:pt>
                <c:pt idx="151">
                  <c:v>4.7E-2</c:v>
                </c:pt>
                <c:pt idx="152">
                  <c:v>4.7E-2</c:v>
                </c:pt>
                <c:pt idx="153">
                  <c:v>4.5999999999999999E-2</c:v>
                </c:pt>
                <c:pt idx="154">
                  <c:v>4.5999999999999999E-2</c:v>
                </c:pt>
                <c:pt idx="155">
                  <c:v>4.7E-2</c:v>
                </c:pt>
                <c:pt idx="156">
                  <c:v>4.7E-2</c:v>
                </c:pt>
                <c:pt idx="157">
                  <c:v>4.8000000000000001E-2</c:v>
                </c:pt>
                <c:pt idx="158">
                  <c:v>4.7E-2</c:v>
                </c:pt>
                <c:pt idx="159">
                  <c:v>4.9000000000000002E-2</c:v>
                </c:pt>
                <c:pt idx="160">
                  <c:v>0.05</c:v>
                </c:pt>
                <c:pt idx="161">
                  <c:v>0.05</c:v>
                </c:pt>
                <c:pt idx="162">
                  <c:v>0.05</c:v>
                </c:pt>
                <c:pt idx="163">
                  <c:v>4.9000000000000002E-2</c:v>
                </c:pt>
                <c:pt idx="164">
                  <c:v>0.05</c:v>
                </c:pt>
                <c:pt idx="165">
                  <c:v>0.05</c:v>
                </c:pt>
                <c:pt idx="166">
                  <c:v>5.0999999999999997E-2</c:v>
                </c:pt>
                <c:pt idx="167">
                  <c:v>5.2000000000000005E-2</c:v>
                </c:pt>
                <c:pt idx="168">
                  <c:v>5.2000000000000005E-2</c:v>
                </c:pt>
                <c:pt idx="169">
                  <c:v>5.4000000000000006E-2</c:v>
                </c:pt>
                <c:pt idx="170">
                  <c:v>5.2999999999999999E-2</c:v>
                </c:pt>
                <c:pt idx="171">
                  <c:v>5.4000000000000006E-2</c:v>
                </c:pt>
                <c:pt idx="172">
                  <c:v>5.4000000000000006E-2</c:v>
                </c:pt>
                <c:pt idx="173">
                  <c:v>5.5E-2</c:v>
                </c:pt>
                <c:pt idx="174">
                  <c:v>5.4000000000000006E-2</c:v>
                </c:pt>
                <c:pt idx="175">
                  <c:v>5.4000000000000006E-2</c:v>
                </c:pt>
                <c:pt idx="176">
                  <c:v>5.5E-2</c:v>
                </c:pt>
                <c:pt idx="177">
                  <c:v>5.5999999999999994E-2</c:v>
                </c:pt>
                <c:pt idx="178">
                  <c:v>5.5999999999999994E-2</c:v>
                </c:pt>
                <c:pt idx="179">
                  <c:v>5.5999999999999994E-2</c:v>
                </c:pt>
                <c:pt idx="180">
                  <c:v>5.7999999999999996E-2</c:v>
                </c:pt>
                <c:pt idx="181">
                  <c:v>5.5999999999999994E-2</c:v>
                </c:pt>
                <c:pt idx="182">
                  <c:v>5.7000000000000002E-2</c:v>
                </c:pt>
                <c:pt idx="183">
                  <c:v>5.7000000000000002E-2</c:v>
                </c:pt>
                <c:pt idx="184">
                  <c:v>5.7999999999999996E-2</c:v>
                </c:pt>
                <c:pt idx="185">
                  <c:v>0.06</c:v>
                </c:pt>
                <c:pt idx="186">
                  <c:v>6.0999999999999999E-2</c:v>
                </c:pt>
                <c:pt idx="187">
                  <c:v>6.0999999999999999E-2</c:v>
                </c:pt>
                <c:pt idx="188">
                  <c:v>6.2E-2</c:v>
                </c:pt>
                <c:pt idx="189">
                  <c:v>6.3E-2</c:v>
                </c:pt>
                <c:pt idx="190">
                  <c:v>6.0999999999999999E-2</c:v>
                </c:pt>
                <c:pt idx="191">
                  <c:v>0.06</c:v>
                </c:pt>
                <c:pt idx="192">
                  <c:v>5.9000000000000004E-2</c:v>
                </c:pt>
                <c:pt idx="193">
                  <c:v>5.9000000000000004E-2</c:v>
                </c:pt>
                <c:pt idx="194">
                  <c:v>5.7999999999999996E-2</c:v>
                </c:pt>
                <c:pt idx="195">
                  <c:v>0.06</c:v>
                </c:pt>
                <c:pt idx="196">
                  <c:v>5.9000000000000004E-2</c:v>
                </c:pt>
                <c:pt idx="197">
                  <c:v>5.7000000000000002E-2</c:v>
                </c:pt>
                <c:pt idx="198">
                  <c:v>5.7000000000000002E-2</c:v>
                </c:pt>
                <c:pt idx="199">
                  <c:v>5.7000000000000002E-2</c:v>
                </c:pt>
                <c:pt idx="200">
                  <c:v>5.7999999999999996E-2</c:v>
                </c:pt>
                <c:pt idx="201">
                  <c:v>5.7999999999999996E-2</c:v>
                </c:pt>
                <c:pt idx="202">
                  <c:v>5.7999999999999996E-2</c:v>
                </c:pt>
                <c:pt idx="203">
                  <c:v>5.9000000000000004E-2</c:v>
                </c:pt>
                <c:pt idx="204">
                  <c:v>5.7000000000000002E-2</c:v>
                </c:pt>
                <c:pt idx="205">
                  <c:v>5.7000000000000002E-2</c:v>
                </c:pt>
                <c:pt idx="206">
                  <c:v>5.7000000000000002E-2</c:v>
                </c:pt>
                <c:pt idx="207">
                  <c:v>5.7000000000000002E-2</c:v>
                </c:pt>
                <c:pt idx="208">
                  <c:v>5.5E-2</c:v>
                </c:pt>
                <c:pt idx="209">
                  <c:v>5.2999999999999999E-2</c:v>
                </c:pt>
                <c:pt idx="210">
                  <c:v>0.05</c:v>
                </c:pt>
                <c:pt idx="211">
                  <c:v>4.9000000000000002E-2</c:v>
                </c:pt>
                <c:pt idx="212">
                  <c:v>4.5999999999999999E-2</c:v>
                </c:pt>
                <c:pt idx="213">
                  <c:v>4.4999999999999998E-2</c:v>
                </c:pt>
                <c:pt idx="214">
                  <c:v>4.2999999999999997E-2</c:v>
                </c:pt>
                <c:pt idx="215">
                  <c:v>4.4000000000000004E-2</c:v>
                </c:pt>
                <c:pt idx="216">
                  <c:v>4.2999999999999997E-2</c:v>
                </c:pt>
                <c:pt idx="217">
                  <c:v>4.2000000000000003E-2</c:v>
                </c:pt>
                <c:pt idx="218">
                  <c:v>4.2000000000000003E-2</c:v>
                </c:pt>
                <c:pt idx="219">
                  <c:v>3.9E-2</c:v>
                </c:pt>
                <c:pt idx="220">
                  <c:v>3.9E-2</c:v>
                </c:pt>
                <c:pt idx="221">
                  <c:v>3.9E-2</c:v>
                </c:pt>
                <c:pt idx="222">
                  <c:v>3.9E-2</c:v>
                </c:pt>
                <c:pt idx="223">
                  <c:v>4.0999999999999995E-2</c:v>
                </c:pt>
                <c:pt idx="224">
                  <c:v>0.04</c:v>
                </c:pt>
                <c:pt idx="225">
                  <c:v>0.04</c:v>
                </c:pt>
                <c:pt idx="226">
                  <c:v>0.04</c:v>
                </c:pt>
                <c:pt idx="227">
                  <c:v>3.7999999999999999E-2</c:v>
                </c:pt>
                <c:pt idx="228">
                  <c:v>0.04</c:v>
                </c:pt>
                <c:pt idx="229">
                  <c:v>4.0999999999999995E-2</c:v>
                </c:pt>
                <c:pt idx="230">
                  <c:v>0.04</c:v>
                </c:pt>
                <c:pt idx="231">
                  <c:v>0.04</c:v>
                </c:pt>
                <c:pt idx="232">
                  <c:v>4.0999999999999995E-2</c:v>
                </c:pt>
                <c:pt idx="233">
                  <c:v>4.0999999999999995E-2</c:v>
                </c:pt>
                <c:pt idx="234">
                  <c:v>4.2000000000000003E-2</c:v>
                </c:pt>
                <c:pt idx="235">
                  <c:v>4.2000000000000003E-2</c:v>
                </c:pt>
                <c:pt idx="236">
                  <c:v>4.2999999999999997E-2</c:v>
                </c:pt>
                <c:pt idx="237">
                  <c:v>4.2999999999999997E-2</c:v>
                </c:pt>
                <c:pt idx="238">
                  <c:v>4.2000000000000003E-2</c:v>
                </c:pt>
                <c:pt idx="239">
                  <c:v>4.2999999999999997E-2</c:v>
                </c:pt>
                <c:pt idx="240">
                  <c:v>4.2000000000000003E-2</c:v>
                </c:pt>
                <c:pt idx="241">
                  <c:v>4.4000000000000004E-2</c:v>
                </c:pt>
                <c:pt idx="242">
                  <c:v>4.2999999999999997E-2</c:v>
                </c:pt>
                <c:pt idx="243">
                  <c:v>4.4000000000000004E-2</c:v>
                </c:pt>
                <c:pt idx="244">
                  <c:v>4.4000000000000004E-2</c:v>
                </c:pt>
                <c:pt idx="245">
                  <c:v>4.4999999999999998E-2</c:v>
                </c:pt>
                <c:pt idx="246">
                  <c:v>4.5999999999999999E-2</c:v>
                </c:pt>
                <c:pt idx="247">
                  <c:v>4.4999999999999998E-2</c:v>
                </c:pt>
                <c:pt idx="248">
                  <c:v>4.4999999999999998E-2</c:v>
                </c:pt>
                <c:pt idx="249">
                  <c:v>4.4999999999999998E-2</c:v>
                </c:pt>
                <c:pt idx="250">
                  <c:v>4.4000000000000004E-2</c:v>
                </c:pt>
                <c:pt idx="251">
                  <c:v>4.2999999999999997E-2</c:v>
                </c:pt>
                <c:pt idx="252">
                  <c:v>4.7E-2</c:v>
                </c:pt>
                <c:pt idx="253">
                  <c:v>4.5999999999999999E-2</c:v>
                </c:pt>
                <c:pt idx="254">
                  <c:v>4.5999999999999999E-2</c:v>
                </c:pt>
                <c:pt idx="255">
                  <c:v>4.7E-2</c:v>
                </c:pt>
                <c:pt idx="256">
                  <c:v>4.5999999999999999E-2</c:v>
                </c:pt>
                <c:pt idx="257">
                  <c:v>4.7E-2</c:v>
                </c:pt>
                <c:pt idx="258">
                  <c:v>4.9000000000000002E-2</c:v>
                </c:pt>
                <c:pt idx="259">
                  <c:v>4.8000000000000001E-2</c:v>
                </c:pt>
                <c:pt idx="260">
                  <c:v>4.9000000000000002E-2</c:v>
                </c:pt>
                <c:pt idx="261">
                  <c:v>0.05</c:v>
                </c:pt>
                <c:pt idx="262">
                  <c:v>4.9000000000000002E-2</c:v>
                </c:pt>
                <c:pt idx="263">
                  <c:v>5.0999999999999997E-2</c:v>
                </c:pt>
                <c:pt idx="264">
                  <c:v>5.2000000000000005E-2</c:v>
                </c:pt>
                <c:pt idx="265">
                  <c:v>5.2000000000000005E-2</c:v>
                </c:pt>
                <c:pt idx="266">
                  <c:v>5.2999999999999999E-2</c:v>
                </c:pt>
                <c:pt idx="267">
                  <c:v>5.4000000000000006E-2</c:v>
                </c:pt>
                <c:pt idx="268">
                  <c:v>5.4000000000000006E-2</c:v>
                </c:pt>
                <c:pt idx="269">
                  <c:v>5.2000000000000005E-2</c:v>
                </c:pt>
                <c:pt idx="270">
                  <c:v>5.2000000000000005E-2</c:v>
                </c:pt>
                <c:pt idx="271">
                  <c:v>5.0999999999999997E-2</c:v>
                </c:pt>
                <c:pt idx="272">
                  <c:v>5.5E-2</c:v>
                </c:pt>
                <c:pt idx="273">
                  <c:v>5.2999999999999999E-2</c:v>
                </c:pt>
                <c:pt idx="274">
                  <c:v>5.5999999999999994E-2</c:v>
                </c:pt>
                <c:pt idx="275">
                  <c:v>5.5999999999999994E-2</c:v>
                </c:pt>
                <c:pt idx="276">
                  <c:v>5.5E-2</c:v>
                </c:pt>
                <c:pt idx="277">
                  <c:v>5.5E-2</c:v>
                </c:pt>
                <c:pt idx="278">
                  <c:v>5.5999999999999994E-2</c:v>
                </c:pt>
                <c:pt idx="279">
                  <c:v>5.5999999999999994E-2</c:v>
                </c:pt>
                <c:pt idx="280">
                  <c:v>5.5999999999999994E-2</c:v>
                </c:pt>
                <c:pt idx="281">
                  <c:v>5.5E-2</c:v>
                </c:pt>
                <c:pt idx="282">
                  <c:v>5.5999999999999994E-2</c:v>
                </c:pt>
                <c:pt idx="283">
                  <c:v>5.7000000000000002E-2</c:v>
                </c:pt>
                <c:pt idx="284">
                  <c:v>5.7000000000000002E-2</c:v>
                </c:pt>
                <c:pt idx="285">
                  <c:v>5.5999999999999994E-2</c:v>
                </c:pt>
                <c:pt idx="286">
                  <c:v>5.5999999999999994E-2</c:v>
                </c:pt>
                <c:pt idx="287">
                  <c:v>5.7999999999999996E-2</c:v>
                </c:pt>
                <c:pt idx="288">
                  <c:v>5.4000000000000006E-2</c:v>
                </c:pt>
                <c:pt idx="289">
                  <c:v>5.4000000000000006E-2</c:v>
                </c:pt>
                <c:pt idx="290">
                  <c:v>5.5999999999999994E-2</c:v>
                </c:pt>
                <c:pt idx="291">
                  <c:v>5.5E-2</c:v>
                </c:pt>
                <c:pt idx="292">
                  <c:v>5.5999999999999994E-2</c:v>
                </c:pt>
                <c:pt idx="293">
                  <c:v>5.7999999999999996E-2</c:v>
                </c:pt>
                <c:pt idx="294">
                  <c:v>5.9000000000000004E-2</c:v>
                </c:pt>
                <c:pt idx="295">
                  <c:v>0.06</c:v>
                </c:pt>
                <c:pt idx="296">
                  <c:v>6.0999999999999999E-2</c:v>
                </c:pt>
                <c:pt idx="297">
                  <c:v>6.0999999999999999E-2</c:v>
                </c:pt>
                <c:pt idx="298">
                  <c:v>6.0999999999999999E-2</c:v>
                </c:pt>
                <c:pt idx="299">
                  <c:v>6.4000000000000001E-2</c:v>
                </c:pt>
                <c:pt idx="300">
                  <c:v>6.5000000000000002E-2</c:v>
                </c:pt>
                <c:pt idx="301">
                  <c:v>6.6000000000000003E-2</c:v>
                </c:pt>
                <c:pt idx="302">
                  <c:v>6.6000000000000003E-2</c:v>
                </c:pt>
                <c:pt idx="303">
                  <c:v>6.5000000000000002E-2</c:v>
                </c:pt>
                <c:pt idx="304">
                  <c:v>6.6000000000000003E-2</c:v>
                </c:pt>
                <c:pt idx="305">
                  <c:v>6.8000000000000005E-2</c:v>
                </c:pt>
                <c:pt idx="306">
                  <c:v>6.7000000000000004E-2</c:v>
                </c:pt>
                <c:pt idx="307">
                  <c:v>6.8000000000000005E-2</c:v>
                </c:pt>
                <c:pt idx="308">
                  <c:v>6.9000000000000006E-2</c:v>
                </c:pt>
                <c:pt idx="309">
                  <c:v>7.0000000000000007E-2</c:v>
                </c:pt>
                <c:pt idx="310">
                  <c:v>7.0999999999999994E-2</c:v>
                </c:pt>
                <c:pt idx="311">
                  <c:v>7.0999999999999994E-2</c:v>
                </c:pt>
                <c:pt idx="312">
                  <c:v>7.0000000000000007E-2</c:v>
                </c:pt>
                <c:pt idx="313">
                  <c:v>7.0999999999999994E-2</c:v>
                </c:pt>
                <c:pt idx="314">
                  <c:v>7.2999999999999995E-2</c:v>
                </c:pt>
                <c:pt idx="315">
                  <c:v>7.400000000000001E-2</c:v>
                </c:pt>
                <c:pt idx="316">
                  <c:v>7.400000000000001E-2</c:v>
                </c:pt>
                <c:pt idx="317">
                  <c:v>7.2999999999999995E-2</c:v>
                </c:pt>
                <c:pt idx="318">
                  <c:v>7.5999999999999998E-2</c:v>
                </c:pt>
                <c:pt idx="319">
                  <c:v>7.5999999999999998E-2</c:v>
                </c:pt>
                <c:pt idx="320">
                  <c:v>7.6999999999999999E-2</c:v>
                </c:pt>
                <c:pt idx="321">
                  <c:v>7.8E-2</c:v>
                </c:pt>
                <c:pt idx="322">
                  <c:v>7.5999999999999998E-2</c:v>
                </c:pt>
                <c:pt idx="323">
                  <c:v>7.400000000000001E-2</c:v>
                </c:pt>
                <c:pt idx="324">
                  <c:v>7.400000000000001E-2</c:v>
                </c:pt>
                <c:pt idx="325">
                  <c:v>7.400000000000001E-2</c:v>
                </c:pt>
                <c:pt idx="326">
                  <c:v>7.2999999999999995E-2</c:v>
                </c:pt>
                <c:pt idx="327">
                  <c:v>7.2999999999999995E-2</c:v>
                </c:pt>
                <c:pt idx="328">
                  <c:v>7.0000000000000007E-2</c:v>
                </c:pt>
                <c:pt idx="329">
                  <c:v>7.0000000000000007E-2</c:v>
                </c:pt>
                <c:pt idx="330">
                  <c:v>6.9000000000000006E-2</c:v>
                </c:pt>
                <c:pt idx="331">
                  <c:v>6.9000000000000006E-2</c:v>
                </c:pt>
                <c:pt idx="332">
                  <c:v>6.8000000000000005E-2</c:v>
                </c:pt>
                <c:pt idx="333">
                  <c:v>6.9000000000000006E-2</c:v>
                </c:pt>
                <c:pt idx="334">
                  <c:v>6.9000000000000006E-2</c:v>
                </c:pt>
                <c:pt idx="335">
                  <c:v>6.7000000000000004E-2</c:v>
                </c:pt>
                <c:pt idx="336">
                  <c:v>6.8000000000000005E-2</c:v>
                </c:pt>
                <c:pt idx="337">
                  <c:v>6.6000000000000003E-2</c:v>
                </c:pt>
                <c:pt idx="338">
                  <c:v>6.4000000000000001E-2</c:v>
                </c:pt>
                <c:pt idx="339">
                  <c:v>6.3E-2</c:v>
                </c:pt>
                <c:pt idx="340">
                  <c:v>6.2E-2</c:v>
                </c:pt>
                <c:pt idx="341">
                  <c:v>5.9000000000000004E-2</c:v>
                </c:pt>
                <c:pt idx="342">
                  <c:v>5.9000000000000004E-2</c:v>
                </c:pt>
                <c:pt idx="343">
                  <c:v>5.7000000000000002E-2</c:v>
                </c:pt>
                <c:pt idx="344">
                  <c:v>5.5E-2</c:v>
                </c:pt>
                <c:pt idx="345">
                  <c:v>5.2000000000000005E-2</c:v>
                </c:pt>
                <c:pt idx="346">
                  <c:v>5.4000000000000006E-2</c:v>
                </c:pt>
                <c:pt idx="347">
                  <c:v>5.4000000000000006E-2</c:v>
                </c:pt>
                <c:pt idx="348">
                  <c:v>5.2000000000000005E-2</c:v>
                </c:pt>
                <c:pt idx="349">
                  <c:v>5.2999999999999999E-2</c:v>
                </c:pt>
                <c:pt idx="350">
                  <c:v>5.4000000000000006E-2</c:v>
                </c:pt>
                <c:pt idx="351">
                  <c:v>5.4000000000000006E-2</c:v>
                </c:pt>
                <c:pt idx="352">
                  <c:v>5.4000000000000006E-2</c:v>
                </c:pt>
                <c:pt idx="353">
                  <c:v>5.2999999999999999E-2</c:v>
                </c:pt>
                <c:pt idx="354">
                  <c:v>5.2999999999999999E-2</c:v>
                </c:pt>
                <c:pt idx="355">
                  <c:v>5.2000000000000005E-2</c:v>
                </c:pt>
                <c:pt idx="356">
                  <c:v>5.2000000000000005E-2</c:v>
                </c:pt>
                <c:pt idx="357">
                  <c:v>5.2999999999999999E-2</c:v>
                </c:pt>
                <c:pt idx="358">
                  <c:v>5.2000000000000005E-2</c:v>
                </c:pt>
                <c:pt idx="359">
                  <c:v>5.2000000000000005E-2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40-4237-8818-2D197D90AC00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Unemployment!$E$3:$E$362</c:f>
              <c:numCache>
                <c:formatCode>0.0%</c:formatCode>
                <c:ptCount val="360"/>
                <c:pt idx="0">
                  <c:v>5.883055555555558E-2</c:v>
                </c:pt>
                <c:pt idx="1">
                  <c:v>5.883055555555558E-2</c:v>
                </c:pt>
                <c:pt idx="2">
                  <c:v>5.883055555555558E-2</c:v>
                </c:pt>
                <c:pt idx="3">
                  <c:v>5.883055555555558E-2</c:v>
                </c:pt>
                <c:pt idx="4">
                  <c:v>5.883055555555558E-2</c:v>
                </c:pt>
                <c:pt idx="5">
                  <c:v>5.883055555555558E-2</c:v>
                </c:pt>
                <c:pt idx="6">
                  <c:v>5.883055555555558E-2</c:v>
                </c:pt>
                <c:pt idx="7">
                  <c:v>5.883055555555558E-2</c:v>
                </c:pt>
                <c:pt idx="8">
                  <c:v>5.883055555555558E-2</c:v>
                </c:pt>
                <c:pt idx="9">
                  <c:v>5.883055555555558E-2</c:v>
                </c:pt>
                <c:pt idx="10">
                  <c:v>5.883055555555558E-2</c:v>
                </c:pt>
                <c:pt idx="11">
                  <c:v>5.883055555555558E-2</c:v>
                </c:pt>
                <c:pt idx="12">
                  <c:v>5.883055555555558E-2</c:v>
                </c:pt>
                <c:pt idx="13">
                  <c:v>5.883055555555558E-2</c:v>
                </c:pt>
                <c:pt idx="14">
                  <c:v>5.883055555555558E-2</c:v>
                </c:pt>
                <c:pt idx="15">
                  <c:v>5.883055555555558E-2</c:v>
                </c:pt>
                <c:pt idx="16">
                  <c:v>5.883055555555558E-2</c:v>
                </c:pt>
                <c:pt idx="17">
                  <c:v>5.883055555555558E-2</c:v>
                </c:pt>
                <c:pt idx="18">
                  <c:v>5.883055555555558E-2</c:v>
                </c:pt>
                <c:pt idx="19">
                  <c:v>5.883055555555558E-2</c:v>
                </c:pt>
                <c:pt idx="20">
                  <c:v>5.883055555555558E-2</c:v>
                </c:pt>
                <c:pt idx="21">
                  <c:v>5.883055555555558E-2</c:v>
                </c:pt>
                <c:pt idx="22">
                  <c:v>5.883055555555558E-2</c:v>
                </c:pt>
                <c:pt idx="23">
                  <c:v>5.883055555555558E-2</c:v>
                </c:pt>
                <c:pt idx="24">
                  <c:v>5.883055555555558E-2</c:v>
                </c:pt>
                <c:pt idx="25">
                  <c:v>5.883055555555558E-2</c:v>
                </c:pt>
                <c:pt idx="26">
                  <c:v>5.883055555555558E-2</c:v>
                </c:pt>
                <c:pt idx="27">
                  <c:v>5.883055555555558E-2</c:v>
                </c:pt>
                <c:pt idx="28">
                  <c:v>5.883055555555558E-2</c:v>
                </c:pt>
                <c:pt idx="29">
                  <c:v>5.883055555555558E-2</c:v>
                </c:pt>
                <c:pt idx="30">
                  <c:v>5.883055555555558E-2</c:v>
                </c:pt>
                <c:pt idx="31">
                  <c:v>5.883055555555558E-2</c:v>
                </c:pt>
                <c:pt idx="32">
                  <c:v>5.883055555555558E-2</c:v>
                </c:pt>
                <c:pt idx="33">
                  <c:v>5.883055555555558E-2</c:v>
                </c:pt>
                <c:pt idx="34">
                  <c:v>5.883055555555558E-2</c:v>
                </c:pt>
                <c:pt idx="35">
                  <c:v>5.883055555555558E-2</c:v>
                </c:pt>
                <c:pt idx="36">
                  <c:v>5.883055555555558E-2</c:v>
                </c:pt>
                <c:pt idx="37">
                  <c:v>5.883055555555558E-2</c:v>
                </c:pt>
                <c:pt idx="38">
                  <c:v>5.883055555555558E-2</c:v>
                </c:pt>
                <c:pt idx="39">
                  <c:v>5.883055555555558E-2</c:v>
                </c:pt>
                <c:pt idx="40">
                  <c:v>5.883055555555558E-2</c:v>
                </c:pt>
                <c:pt idx="41">
                  <c:v>5.883055555555558E-2</c:v>
                </c:pt>
                <c:pt idx="42">
                  <c:v>5.883055555555558E-2</c:v>
                </c:pt>
                <c:pt idx="43">
                  <c:v>5.883055555555558E-2</c:v>
                </c:pt>
                <c:pt idx="44">
                  <c:v>5.883055555555558E-2</c:v>
                </c:pt>
                <c:pt idx="45">
                  <c:v>5.883055555555558E-2</c:v>
                </c:pt>
                <c:pt idx="46">
                  <c:v>5.883055555555558E-2</c:v>
                </c:pt>
                <c:pt idx="47">
                  <c:v>5.883055555555558E-2</c:v>
                </c:pt>
                <c:pt idx="48">
                  <c:v>5.883055555555558E-2</c:v>
                </c:pt>
                <c:pt idx="49">
                  <c:v>5.883055555555558E-2</c:v>
                </c:pt>
                <c:pt idx="50">
                  <c:v>5.883055555555558E-2</c:v>
                </c:pt>
                <c:pt idx="51">
                  <c:v>5.883055555555558E-2</c:v>
                </c:pt>
                <c:pt idx="52">
                  <c:v>5.883055555555558E-2</c:v>
                </c:pt>
                <c:pt idx="53">
                  <c:v>5.883055555555558E-2</c:v>
                </c:pt>
                <c:pt idx="54">
                  <c:v>5.883055555555558E-2</c:v>
                </c:pt>
                <c:pt idx="55">
                  <c:v>5.883055555555558E-2</c:v>
                </c:pt>
                <c:pt idx="56">
                  <c:v>5.883055555555558E-2</c:v>
                </c:pt>
                <c:pt idx="57">
                  <c:v>5.883055555555558E-2</c:v>
                </c:pt>
                <c:pt idx="58">
                  <c:v>5.883055555555558E-2</c:v>
                </c:pt>
                <c:pt idx="59">
                  <c:v>5.883055555555558E-2</c:v>
                </c:pt>
                <c:pt idx="60">
                  <c:v>5.883055555555558E-2</c:v>
                </c:pt>
                <c:pt idx="61">
                  <c:v>5.883055555555558E-2</c:v>
                </c:pt>
                <c:pt idx="62">
                  <c:v>5.883055555555558E-2</c:v>
                </c:pt>
                <c:pt idx="63">
                  <c:v>5.883055555555558E-2</c:v>
                </c:pt>
                <c:pt idx="64">
                  <c:v>5.883055555555558E-2</c:v>
                </c:pt>
                <c:pt idx="65">
                  <c:v>5.883055555555558E-2</c:v>
                </c:pt>
                <c:pt idx="66">
                  <c:v>5.883055555555558E-2</c:v>
                </c:pt>
                <c:pt idx="67">
                  <c:v>5.883055555555558E-2</c:v>
                </c:pt>
                <c:pt idx="68">
                  <c:v>5.883055555555558E-2</c:v>
                </c:pt>
                <c:pt idx="69">
                  <c:v>5.883055555555558E-2</c:v>
                </c:pt>
                <c:pt idx="70">
                  <c:v>5.883055555555558E-2</c:v>
                </c:pt>
                <c:pt idx="71">
                  <c:v>5.883055555555558E-2</c:v>
                </c:pt>
                <c:pt idx="72">
                  <c:v>5.883055555555558E-2</c:v>
                </c:pt>
                <c:pt idx="73">
                  <c:v>5.883055555555558E-2</c:v>
                </c:pt>
                <c:pt idx="74">
                  <c:v>5.883055555555558E-2</c:v>
                </c:pt>
                <c:pt idx="75">
                  <c:v>5.883055555555558E-2</c:v>
                </c:pt>
                <c:pt idx="76">
                  <c:v>5.883055555555558E-2</c:v>
                </c:pt>
                <c:pt idx="77">
                  <c:v>5.883055555555558E-2</c:v>
                </c:pt>
                <c:pt idx="78">
                  <c:v>5.883055555555558E-2</c:v>
                </c:pt>
                <c:pt idx="79">
                  <c:v>5.883055555555558E-2</c:v>
                </c:pt>
                <c:pt idx="80">
                  <c:v>5.883055555555558E-2</c:v>
                </c:pt>
                <c:pt idx="81">
                  <c:v>5.883055555555558E-2</c:v>
                </c:pt>
                <c:pt idx="82">
                  <c:v>5.883055555555558E-2</c:v>
                </c:pt>
                <c:pt idx="83">
                  <c:v>5.883055555555558E-2</c:v>
                </c:pt>
                <c:pt idx="84">
                  <c:v>5.883055555555558E-2</c:v>
                </c:pt>
                <c:pt idx="85">
                  <c:v>5.883055555555558E-2</c:v>
                </c:pt>
                <c:pt idx="86">
                  <c:v>5.883055555555558E-2</c:v>
                </c:pt>
                <c:pt idx="87">
                  <c:v>5.883055555555558E-2</c:v>
                </c:pt>
                <c:pt idx="88">
                  <c:v>5.883055555555558E-2</c:v>
                </c:pt>
                <c:pt idx="89">
                  <c:v>5.883055555555558E-2</c:v>
                </c:pt>
                <c:pt idx="90">
                  <c:v>5.883055555555558E-2</c:v>
                </c:pt>
                <c:pt idx="91">
                  <c:v>5.883055555555558E-2</c:v>
                </c:pt>
                <c:pt idx="92">
                  <c:v>5.883055555555558E-2</c:v>
                </c:pt>
                <c:pt idx="93">
                  <c:v>5.883055555555558E-2</c:v>
                </c:pt>
                <c:pt idx="94">
                  <c:v>5.883055555555558E-2</c:v>
                </c:pt>
                <c:pt idx="95">
                  <c:v>5.883055555555558E-2</c:v>
                </c:pt>
                <c:pt idx="96">
                  <c:v>5.883055555555558E-2</c:v>
                </c:pt>
                <c:pt idx="97">
                  <c:v>5.883055555555558E-2</c:v>
                </c:pt>
                <c:pt idx="98">
                  <c:v>5.883055555555558E-2</c:v>
                </c:pt>
                <c:pt idx="99">
                  <c:v>5.883055555555558E-2</c:v>
                </c:pt>
                <c:pt idx="100">
                  <c:v>5.883055555555558E-2</c:v>
                </c:pt>
                <c:pt idx="101">
                  <c:v>5.883055555555558E-2</c:v>
                </c:pt>
                <c:pt idx="102">
                  <c:v>5.883055555555558E-2</c:v>
                </c:pt>
                <c:pt idx="103">
                  <c:v>5.883055555555558E-2</c:v>
                </c:pt>
                <c:pt idx="104">
                  <c:v>5.883055555555558E-2</c:v>
                </c:pt>
                <c:pt idx="105">
                  <c:v>5.883055555555558E-2</c:v>
                </c:pt>
                <c:pt idx="106">
                  <c:v>5.883055555555558E-2</c:v>
                </c:pt>
                <c:pt idx="107">
                  <c:v>5.883055555555558E-2</c:v>
                </c:pt>
                <c:pt idx="108">
                  <c:v>5.883055555555558E-2</c:v>
                </c:pt>
                <c:pt idx="109">
                  <c:v>5.883055555555558E-2</c:v>
                </c:pt>
                <c:pt idx="110">
                  <c:v>5.883055555555558E-2</c:v>
                </c:pt>
                <c:pt idx="111">
                  <c:v>5.883055555555558E-2</c:v>
                </c:pt>
                <c:pt idx="112">
                  <c:v>5.883055555555558E-2</c:v>
                </c:pt>
                <c:pt idx="113">
                  <c:v>5.883055555555558E-2</c:v>
                </c:pt>
                <c:pt idx="114">
                  <c:v>5.883055555555558E-2</c:v>
                </c:pt>
                <c:pt idx="115">
                  <c:v>5.883055555555558E-2</c:v>
                </c:pt>
                <c:pt idx="116">
                  <c:v>5.883055555555558E-2</c:v>
                </c:pt>
                <c:pt idx="117">
                  <c:v>5.883055555555558E-2</c:v>
                </c:pt>
                <c:pt idx="118">
                  <c:v>5.883055555555558E-2</c:v>
                </c:pt>
                <c:pt idx="119">
                  <c:v>5.883055555555558E-2</c:v>
                </c:pt>
                <c:pt idx="120">
                  <c:v>5.883055555555558E-2</c:v>
                </c:pt>
                <c:pt idx="121">
                  <c:v>5.883055555555558E-2</c:v>
                </c:pt>
                <c:pt idx="122">
                  <c:v>5.883055555555558E-2</c:v>
                </c:pt>
                <c:pt idx="123">
                  <c:v>5.883055555555558E-2</c:v>
                </c:pt>
                <c:pt idx="124">
                  <c:v>5.883055555555558E-2</c:v>
                </c:pt>
                <c:pt idx="125">
                  <c:v>5.883055555555558E-2</c:v>
                </c:pt>
                <c:pt idx="126">
                  <c:v>5.883055555555558E-2</c:v>
                </c:pt>
                <c:pt idx="127">
                  <c:v>5.883055555555558E-2</c:v>
                </c:pt>
                <c:pt idx="128">
                  <c:v>5.883055555555558E-2</c:v>
                </c:pt>
                <c:pt idx="129">
                  <c:v>5.883055555555558E-2</c:v>
                </c:pt>
                <c:pt idx="130">
                  <c:v>5.883055555555558E-2</c:v>
                </c:pt>
                <c:pt idx="131">
                  <c:v>5.883055555555558E-2</c:v>
                </c:pt>
                <c:pt idx="132">
                  <c:v>5.883055555555558E-2</c:v>
                </c:pt>
                <c:pt idx="133">
                  <c:v>5.883055555555558E-2</c:v>
                </c:pt>
                <c:pt idx="134">
                  <c:v>5.883055555555558E-2</c:v>
                </c:pt>
                <c:pt idx="135">
                  <c:v>5.883055555555558E-2</c:v>
                </c:pt>
                <c:pt idx="136">
                  <c:v>5.883055555555558E-2</c:v>
                </c:pt>
                <c:pt idx="137">
                  <c:v>5.883055555555558E-2</c:v>
                </c:pt>
                <c:pt idx="138">
                  <c:v>5.883055555555558E-2</c:v>
                </c:pt>
                <c:pt idx="139">
                  <c:v>5.883055555555558E-2</c:v>
                </c:pt>
                <c:pt idx="140">
                  <c:v>5.883055555555558E-2</c:v>
                </c:pt>
                <c:pt idx="141">
                  <c:v>5.883055555555558E-2</c:v>
                </c:pt>
                <c:pt idx="142">
                  <c:v>5.883055555555558E-2</c:v>
                </c:pt>
                <c:pt idx="143">
                  <c:v>5.883055555555558E-2</c:v>
                </c:pt>
                <c:pt idx="144">
                  <c:v>5.883055555555558E-2</c:v>
                </c:pt>
                <c:pt idx="145">
                  <c:v>5.883055555555558E-2</c:v>
                </c:pt>
                <c:pt idx="146">
                  <c:v>5.883055555555558E-2</c:v>
                </c:pt>
                <c:pt idx="147">
                  <c:v>5.883055555555558E-2</c:v>
                </c:pt>
                <c:pt idx="148">
                  <c:v>5.883055555555558E-2</c:v>
                </c:pt>
                <c:pt idx="149">
                  <c:v>5.883055555555558E-2</c:v>
                </c:pt>
                <c:pt idx="150">
                  <c:v>5.883055555555558E-2</c:v>
                </c:pt>
                <c:pt idx="151">
                  <c:v>5.883055555555558E-2</c:v>
                </c:pt>
                <c:pt idx="152">
                  <c:v>5.883055555555558E-2</c:v>
                </c:pt>
                <c:pt idx="153">
                  <c:v>5.883055555555558E-2</c:v>
                </c:pt>
                <c:pt idx="154">
                  <c:v>5.883055555555558E-2</c:v>
                </c:pt>
                <c:pt idx="155">
                  <c:v>5.883055555555558E-2</c:v>
                </c:pt>
                <c:pt idx="156">
                  <c:v>5.883055555555558E-2</c:v>
                </c:pt>
                <c:pt idx="157">
                  <c:v>5.883055555555558E-2</c:v>
                </c:pt>
                <c:pt idx="158">
                  <c:v>5.883055555555558E-2</c:v>
                </c:pt>
                <c:pt idx="159">
                  <c:v>5.883055555555558E-2</c:v>
                </c:pt>
                <c:pt idx="160">
                  <c:v>5.883055555555558E-2</c:v>
                </c:pt>
                <c:pt idx="161">
                  <c:v>5.883055555555558E-2</c:v>
                </c:pt>
                <c:pt idx="162">
                  <c:v>5.883055555555558E-2</c:v>
                </c:pt>
                <c:pt idx="163">
                  <c:v>5.883055555555558E-2</c:v>
                </c:pt>
                <c:pt idx="164">
                  <c:v>5.883055555555558E-2</c:v>
                </c:pt>
                <c:pt idx="165">
                  <c:v>5.883055555555558E-2</c:v>
                </c:pt>
                <c:pt idx="166">
                  <c:v>5.883055555555558E-2</c:v>
                </c:pt>
                <c:pt idx="167">
                  <c:v>5.883055555555558E-2</c:v>
                </c:pt>
                <c:pt idx="168">
                  <c:v>5.883055555555558E-2</c:v>
                </c:pt>
                <c:pt idx="169">
                  <c:v>5.883055555555558E-2</c:v>
                </c:pt>
                <c:pt idx="170">
                  <c:v>5.883055555555558E-2</c:v>
                </c:pt>
                <c:pt idx="171">
                  <c:v>5.883055555555558E-2</c:v>
                </c:pt>
                <c:pt idx="172">
                  <c:v>5.883055555555558E-2</c:v>
                </c:pt>
                <c:pt idx="173">
                  <c:v>5.883055555555558E-2</c:v>
                </c:pt>
                <c:pt idx="174">
                  <c:v>5.883055555555558E-2</c:v>
                </c:pt>
                <c:pt idx="175">
                  <c:v>5.883055555555558E-2</c:v>
                </c:pt>
                <c:pt idx="176">
                  <c:v>5.883055555555558E-2</c:v>
                </c:pt>
                <c:pt idx="177">
                  <c:v>5.883055555555558E-2</c:v>
                </c:pt>
                <c:pt idx="178">
                  <c:v>5.883055555555558E-2</c:v>
                </c:pt>
                <c:pt idx="179">
                  <c:v>5.883055555555558E-2</c:v>
                </c:pt>
                <c:pt idx="180">
                  <c:v>5.883055555555558E-2</c:v>
                </c:pt>
                <c:pt idx="181">
                  <c:v>5.883055555555558E-2</c:v>
                </c:pt>
                <c:pt idx="182">
                  <c:v>5.883055555555558E-2</c:v>
                </c:pt>
                <c:pt idx="183">
                  <c:v>5.883055555555558E-2</c:v>
                </c:pt>
                <c:pt idx="184">
                  <c:v>5.883055555555558E-2</c:v>
                </c:pt>
                <c:pt idx="185">
                  <c:v>5.883055555555558E-2</c:v>
                </c:pt>
                <c:pt idx="186">
                  <c:v>5.883055555555558E-2</c:v>
                </c:pt>
                <c:pt idx="187">
                  <c:v>5.883055555555558E-2</c:v>
                </c:pt>
                <c:pt idx="188">
                  <c:v>5.883055555555558E-2</c:v>
                </c:pt>
                <c:pt idx="189">
                  <c:v>5.883055555555558E-2</c:v>
                </c:pt>
                <c:pt idx="190">
                  <c:v>5.883055555555558E-2</c:v>
                </c:pt>
                <c:pt idx="191">
                  <c:v>5.883055555555558E-2</c:v>
                </c:pt>
                <c:pt idx="192">
                  <c:v>5.883055555555558E-2</c:v>
                </c:pt>
                <c:pt idx="193">
                  <c:v>5.883055555555558E-2</c:v>
                </c:pt>
                <c:pt idx="194">
                  <c:v>5.883055555555558E-2</c:v>
                </c:pt>
                <c:pt idx="195">
                  <c:v>5.883055555555558E-2</c:v>
                </c:pt>
                <c:pt idx="196">
                  <c:v>5.883055555555558E-2</c:v>
                </c:pt>
                <c:pt idx="197">
                  <c:v>5.883055555555558E-2</c:v>
                </c:pt>
                <c:pt idx="198">
                  <c:v>5.883055555555558E-2</c:v>
                </c:pt>
                <c:pt idx="199">
                  <c:v>5.883055555555558E-2</c:v>
                </c:pt>
                <c:pt idx="200">
                  <c:v>5.883055555555558E-2</c:v>
                </c:pt>
                <c:pt idx="201">
                  <c:v>5.883055555555558E-2</c:v>
                </c:pt>
                <c:pt idx="202">
                  <c:v>5.883055555555558E-2</c:v>
                </c:pt>
                <c:pt idx="203">
                  <c:v>5.883055555555558E-2</c:v>
                </c:pt>
                <c:pt idx="204">
                  <c:v>5.883055555555558E-2</c:v>
                </c:pt>
                <c:pt idx="205">
                  <c:v>5.883055555555558E-2</c:v>
                </c:pt>
                <c:pt idx="206">
                  <c:v>5.883055555555558E-2</c:v>
                </c:pt>
                <c:pt idx="207">
                  <c:v>5.883055555555558E-2</c:v>
                </c:pt>
                <c:pt idx="208">
                  <c:v>5.883055555555558E-2</c:v>
                </c:pt>
                <c:pt idx="209">
                  <c:v>5.883055555555558E-2</c:v>
                </c:pt>
                <c:pt idx="210">
                  <c:v>5.883055555555558E-2</c:v>
                </c:pt>
                <c:pt idx="211">
                  <c:v>5.883055555555558E-2</c:v>
                </c:pt>
                <c:pt idx="212">
                  <c:v>5.883055555555558E-2</c:v>
                </c:pt>
                <c:pt idx="213">
                  <c:v>5.883055555555558E-2</c:v>
                </c:pt>
                <c:pt idx="214">
                  <c:v>5.883055555555558E-2</c:v>
                </c:pt>
                <c:pt idx="215">
                  <c:v>5.883055555555558E-2</c:v>
                </c:pt>
                <c:pt idx="216">
                  <c:v>5.883055555555558E-2</c:v>
                </c:pt>
                <c:pt idx="217">
                  <c:v>5.883055555555558E-2</c:v>
                </c:pt>
                <c:pt idx="218">
                  <c:v>5.883055555555558E-2</c:v>
                </c:pt>
                <c:pt idx="219">
                  <c:v>5.883055555555558E-2</c:v>
                </c:pt>
                <c:pt idx="220">
                  <c:v>5.883055555555558E-2</c:v>
                </c:pt>
                <c:pt idx="221">
                  <c:v>5.883055555555558E-2</c:v>
                </c:pt>
                <c:pt idx="222">
                  <c:v>5.883055555555558E-2</c:v>
                </c:pt>
                <c:pt idx="223">
                  <c:v>5.883055555555558E-2</c:v>
                </c:pt>
                <c:pt idx="224">
                  <c:v>5.883055555555558E-2</c:v>
                </c:pt>
                <c:pt idx="225">
                  <c:v>5.883055555555558E-2</c:v>
                </c:pt>
                <c:pt idx="226">
                  <c:v>5.883055555555558E-2</c:v>
                </c:pt>
                <c:pt idx="227">
                  <c:v>5.883055555555558E-2</c:v>
                </c:pt>
                <c:pt idx="228">
                  <c:v>5.883055555555558E-2</c:v>
                </c:pt>
                <c:pt idx="229">
                  <c:v>5.883055555555558E-2</c:v>
                </c:pt>
                <c:pt idx="230">
                  <c:v>5.883055555555558E-2</c:v>
                </c:pt>
                <c:pt idx="231">
                  <c:v>5.883055555555558E-2</c:v>
                </c:pt>
                <c:pt idx="232">
                  <c:v>5.883055555555558E-2</c:v>
                </c:pt>
                <c:pt idx="233">
                  <c:v>5.883055555555558E-2</c:v>
                </c:pt>
                <c:pt idx="234">
                  <c:v>5.883055555555558E-2</c:v>
                </c:pt>
                <c:pt idx="235">
                  <c:v>5.883055555555558E-2</c:v>
                </c:pt>
                <c:pt idx="236">
                  <c:v>5.883055555555558E-2</c:v>
                </c:pt>
                <c:pt idx="237">
                  <c:v>5.883055555555558E-2</c:v>
                </c:pt>
                <c:pt idx="238">
                  <c:v>5.883055555555558E-2</c:v>
                </c:pt>
                <c:pt idx="239">
                  <c:v>5.883055555555558E-2</c:v>
                </c:pt>
                <c:pt idx="240">
                  <c:v>5.883055555555558E-2</c:v>
                </c:pt>
                <c:pt idx="241">
                  <c:v>5.883055555555558E-2</c:v>
                </c:pt>
                <c:pt idx="242">
                  <c:v>5.883055555555558E-2</c:v>
                </c:pt>
                <c:pt idx="243">
                  <c:v>5.883055555555558E-2</c:v>
                </c:pt>
                <c:pt idx="244">
                  <c:v>5.883055555555558E-2</c:v>
                </c:pt>
                <c:pt idx="245">
                  <c:v>5.883055555555558E-2</c:v>
                </c:pt>
                <c:pt idx="246">
                  <c:v>5.883055555555558E-2</c:v>
                </c:pt>
                <c:pt idx="247">
                  <c:v>5.883055555555558E-2</c:v>
                </c:pt>
                <c:pt idx="248">
                  <c:v>5.883055555555558E-2</c:v>
                </c:pt>
                <c:pt idx="249">
                  <c:v>5.883055555555558E-2</c:v>
                </c:pt>
                <c:pt idx="250">
                  <c:v>5.883055555555558E-2</c:v>
                </c:pt>
                <c:pt idx="251">
                  <c:v>5.883055555555558E-2</c:v>
                </c:pt>
                <c:pt idx="252">
                  <c:v>5.883055555555558E-2</c:v>
                </c:pt>
                <c:pt idx="253">
                  <c:v>5.883055555555558E-2</c:v>
                </c:pt>
                <c:pt idx="254">
                  <c:v>5.883055555555558E-2</c:v>
                </c:pt>
                <c:pt idx="255">
                  <c:v>5.883055555555558E-2</c:v>
                </c:pt>
                <c:pt idx="256">
                  <c:v>5.883055555555558E-2</c:v>
                </c:pt>
                <c:pt idx="257">
                  <c:v>5.883055555555558E-2</c:v>
                </c:pt>
                <c:pt idx="258">
                  <c:v>5.883055555555558E-2</c:v>
                </c:pt>
                <c:pt idx="259">
                  <c:v>5.883055555555558E-2</c:v>
                </c:pt>
                <c:pt idx="260">
                  <c:v>5.883055555555558E-2</c:v>
                </c:pt>
                <c:pt idx="261">
                  <c:v>5.883055555555558E-2</c:v>
                </c:pt>
                <c:pt idx="262">
                  <c:v>5.883055555555558E-2</c:v>
                </c:pt>
                <c:pt idx="263">
                  <c:v>5.883055555555558E-2</c:v>
                </c:pt>
                <c:pt idx="264">
                  <c:v>5.883055555555558E-2</c:v>
                </c:pt>
                <c:pt idx="265">
                  <c:v>5.883055555555558E-2</c:v>
                </c:pt>
                <c:pt idx="266">
                  <c:v>5.883055555555558E-2</c:v>
                </c:pt>
                <c:pt idx="267">
                  <c:v>5.883055555555558E-2</c:v>
                </c:pt>
                <c:pt idx="268">
                  <c:v>5.883055555555558E-2</c:v>
                </c:pt>
                <c:pt idx="269">
                  <c:v>5.883055555555558E-2</c:v>
                </c:pt>
                <c:pt idx="270">
                  <c:v>5.883055555555558E-2</c:v>
                </c:pt>
                <c:pt idx="271">
                  <c:v>5.883055555555558E-2</c:v>
                </c:pt>
                <c:pt idx="272">
                  <c:v>5.883055555555558E-2</c:v>
                </c:pt>
                <c:pt idx="273">
                  <c:v>5.883055555555558E-2</c:v>
                </c:pt>
                <c:pt idx="274">
                  <c:v>5.883055555555558E-2</c:v>
                </c:pt>
                <c:pt idx="275">
                  <c:v>5.883055555555558E-2</c:v>
                </c:pt>
                <c:pt idx="276">
                  <c:v>5.883055555555558E-2</c:v>
                </c:pt>
                <c:pt idx="277">
                  <c:v>5.883055555555558E-2</c:v>
                </c:pt>
                <c:pt idx="278">
                  <c:v>5.883055555555558E-2</c:v>
                </c:pt>
                <c:pt idx="279">
                  <c:v>5.883055555555558E-2</c:v>
                </c:pt>
                <c:pt idx="280">
                  <c:v>5.883055555555558E-2</c:v>
                </c:pt>
                <c:pt idx="281">
                  <c:v>5.883055555555558E-2</c:v>
                </c:pt>
                <c:pt idx="282">
                  <c:v>5.883055555555558E-2</c:v>
                </c:pt>
                <c:pt idx="283">
                  <c:v>5.883055555555558E-2</c:v>
                </c:pt>
                <c:pt idx="284">
                  <c:v>5.883055555555558E-2</c:v>
                </c:pt>
                <c:pt idx="285">
                  <c:v>5.883055555555558E-2</c:v>
                </c:pt>
                <c:pt idx="286">
                  <c:v>5.883055555555558E-2</c:v>
                </c:pt>
                <c:pt idx="287">
                  <c:v>5.883055555555558E-2</c:v>
                </c:pt>
                <c:pt idx="288">
                  <c:v>5.883055555555558E-2</c:v>
                </c:pt>
                <c:pt idx="289">
                  <c:v>5.883055555555558E-2</c:v>
                </c:pt>
                <c:pt idx="290">
                  <c:v>5.883055555555558E-2</c:v>
                </c:pt>
                <c:pt idx="291">
                  <c:v>5.883055555555558E-2</c:v>
                </c:pt>
                <c:pt idx="292">
                  <c:v>5.883055555555558E-2</c:v>
                </c:pt>
                <c:pt idx="293">
                  <c:v>5.883055555555558E-2</c:v>
                </c:pt>
                <c:pt idx="294">
                  <c:v>5.883055555555558E-2</c:v>
                </c:pt>
                <c:pt idx="295">
                  <c:v>5.883055555555558E-2</c:v>
                </c:pt>
                <c:pt idx="296">
                  <c:v>5.883055555555558E-2</c:v>
                </c:pt>
                <c:pt idx="297">
                  <c:v>5.883055555555558E-2</c:v>
                </c:pt>
                <c:pt idx="298">
                  <c:v>5.883055555555558E-2</c:v>
                </c:pt>
                <c:pt idx="299">
                  <c:v>5.883055555555558E-2</c:v>
                </c:pt>
                <c:pt idx="300">
                  <c:v>5.883055555555558E-2</c:v>
                </c:pt>
                <c:pt idx="301">
                  <c:v>5.883055555555558E-2</c:v>
                </c:pt>
                <c:pt idx="302">
                  <c:v>5.883055555555558E-2</c:v>
                </c:pt>
                <c:pt idx="303">
                  <c:v>5.883055555555558E-2</c:v>
                </c:pt>
                <c:pt idx="304">
                  <c:v>5.883055555555558E-2</c:v>
                </c:pt>
                <c:pt idx="305">
                  <c:v>5.883055555555558E-2</c:v>
                </c:pt>
                <c:pt idx="306">
                  <c:v>5.883055555555558E-2</c:v>
                </c:pt>
                <c:pt idx="307">
                  <c:v>5.883055555555558E-2</c:v>
                </c:pt>
                <c:pt idx="308">
                  <c:v>5.883055555555558E-2</c:v>
                </c:pt>
                <c:pt idx="309">
                  <c:v>5.883055555555558E-2</c:v>
                </c:pt>
                <c:pt idx="310">
                  <c:v>5.883055555555558E-2</c:v>
                </c:pt>
                <c:pt idx="311">
                  <c:v>5.883055555555558E-2</c:v>
                </c:pt>
                <c:pt idx="312">
                  <c:v>5.883055555555558E-2</c:v>
                </c:pt>
                <c:pt idx="313">
                  <c:v>5.883055555555558E-2</c:v>
                </c:pt>
                <c:pt idx="314">
                  <c:v>5.883055555555558E-2</c:v>
                </c:pt>
                <c:pt idx="315">
                  <c:v>5.883055555555558E-2</c:v>
                </c:pt>
                <c:pt idx="316">
                  <c:v>5.883055555555558E-2</c:v>
                </c:pt>
                <c:pt idx="317">
                  <c:v>5.883055555555558E-2</c:v>
                </c:pt>
                <c:pt idx="318">
                  <c:v>5.883055555555558E-2</c:v>
                </c:pt>
                <c:pt idx="319">
                  <c:v>5.883055555555558E-2</c:v>
                </c:pt>
                <c:pt idx="320">
                  <c:v>5.883055555555558E-2</c:v>
                </c:pt>
                <c:pt idx="321">
                  <c:v>5.883055555555558E-2</c:v>
                </c:pt>
                <c:pt idx="322">
                  <c:v>5.883055555555558E-2</c:v>
                </c:pt>
                <c:pt idx="323">
                  <c:v>5.883055555555558E-2</c:v>
                </c:pt>
                <c:pt idx="324">
                  <c:v>5.883055555555558E-2</c:v>
                </c:pt>
                <c:pt idx="325">
                  <c:v>5.883055555555558E-2</c:v>
                </c:pt>
                <c:pt idx="326">
                  <c:v>5.883055555555558E-2</c:v>
                </c:pt>
                <c:pt idx="327">
                  <c:v>5.883055555555558E-2</c:v>
                </c:pt>
                <c:pt idx="328">
                  <c:v>5.883055555555558E-2</c:v>
                </c:pt>
                <c:pt idx="329">
                  <c:v>5.883055555555558E-2</c:v>
                </c:pt>
                <c:pt idx="330">
                  <c:v>5.883055555555558E-2</c:v>
                </c:pt>
                <c:pt idx="331">
                  <c:v>5.883055555555558E-2</c:v>
                </c:pt>
                <c:pt idx="332">
                  <c:v>5.883055555555558E-2</c:v>
                </c:pt>
                <c:pt idx="333">
                  <c:v>5.883055555555558E-2</c:v>
                </c:pt>
                <c:pt idx="334">
                  <c:v>5.883055555555558E-2</c:v>
                </c:pt>
                <c:pt idx="335">
                  <c:v>5.883055555555558E-2</c:v>
                </c:pt>
                <c:pt idx="336">
                  <c:v>5.883055555555558E-2</c:v>
                </c:pt>
                <c:pt idx="337">
                  <c:v>5.883055555555558E-2</c:v>
                </c:pt>
                <c:pt idx="338">
                  <c:v>5.883055555555558E-2</c:v>
                </c:pt>
                <c:pt idx="339">
                  <c:v>5.883055555555558E-2</c:v>
                </c:pt>
                <c:pt idx="340">
                  <c:v>5.883055555555558E-2</c:v>
                </c:pt>
                <c:pt idx="341">
                  <c:v>5.883055555555558E-2</c:v>
                </c:pt>
                <c:pt idx="342">
                  <c:v>5.883055555555558E-2</c:v>
                </c:pt>
                <c:pt idx="343">
                  <c:v>5.883055555555558E-2</c:v>
                </c:pt>
                <c:pt idx="344">
                  <c:v>5.883055555555558E-2</c:v>
                </c:pt>
                <c:pt idx="345">
                  <c:v>5.883055555555558E-2</c:v>
                </c:pt>
                <c:pt idx="346">
                  <c:v>5.883055555555558E-2</c:v>
                </c:pt>
                <c:pt idx="347">
                  <c:v>5.883055555555558E-2</c:v>
                </c:pt>
                <c:pt idx="348">
                  <c:v>5.883055555555558E-2</c:v>
                </c:pt>
                <c:pt idx="349">
                  <c:v>5.883055555555558E-2</c:v>
                </c:pt>
                <c:pt idx="350">
                  <c:v>5.883055555555558E-2</c:v>
                </c:pt>
                <c:pt idx="351">
                  <c:v>5.883055555555558E-2</c:v>
                </c:pt>
                <c:pt idx="352">
                  <c:v>5.883055555555558E-2</c:v>
                </c:pt>
                <c:pt idx="353">
                  <c:v>5.883055555555558E-2</c:v>
                </c:pt>
                <c:pt idx="354">
                  <c:v>5.883055555555558E-2</c:v>
                </c:pt>
                <c:pt idx="355">
                  <c:v>5.883055555555558E-2</c:v>
                </c:pt>
                <c:pt idx="356">
                  <c:v>5.883055555555558E-2</c:v>
                </c:pt>
                <c:pt idx="357">
                  <c:v>5.883055555555558E-2</c:v>
                </c:pt>
                <c:pt idx="358">
                  <c:v>5.883055555555558E-2</c:v>
                </c:pt>
                <c:pt idx="359">
                  <c:v>5.883055555555558E-2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40-4237-8818-2D197D90AC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3648816"/>
        <c:axId val="513649208"/>
      </c:lineChart>
      <c:dateAx>
        <c:axId val="513648816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3649208"/>
        <c:crosses val="autoZero"/>
        <c:auto val="0"/>
        <c:lblOffset val="100"/>
        <c:baseTimeUnit val="days"/>
      </c:dateAx>
      <c:valAx>
        <c:axId val="51364920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3648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CPI!$A$1</c:f>
          <c:strCache>
            <c:ptCount val="1"/>
            <c:pt idx="0">
              <c:v>Consumer Price Index</c:v>
            </c:pt>
          </c:strCache>
        </c:strRef>
      </c:tx>
      <c:layout>
        <c:manualLayout>
          <c:xMode val="edge"/>
          <c:yMode val="edge"/>
          <c:x val="0.25235555364843698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9765507436570424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CPI!$C$3:$C$363</c:f>
              <c:strCache>
                <c:ptCount val="361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  <c:pt idx="356">
                  <c:v>1989-07</c:v>
                </c:pt>
                <c:pt idx="357">
                  <c:v>1989-06</c:v>
                </c:pt>
                <c:pt idx="358">
                  <c:v>1989-05</c:v>
                </c:pt>
                <c:pt idx="359">
                  <c:v>1989-04</c:v>
                </c:pt>
                <c:pt idx="360">
                  <c:v>1989-03</c:v>
                </c:pt>
              </c:strCache>
            </c:strRef>
          </c:cat>
          <c:val>
            <c:numRef>
              <c:f>CPI!$E$3:$E$363</c:f>
              <c:numCache>
                <c:formatCode>0.00%</c:formatCode>
                <c:ptCount val="361"/>
                <c:pt idx="0">
                  <c:v>1.863742394728618E-2</c:v>
                </c:pt>
                <c:pt idx="1">
                  <c:v>1.5013895071159578E-2</c:v>
                </c:pt>
                <c:pt idx="2">
                  <c:v>1.5223959756352379E-2</c:v>
                </c:pt>
                <c:pt idx="3">
                  <c:v>1.9451313225844258E-2</c:v>
                </c:pt>
                <c:pt idx="4">
                  <c:v>2.1946209952614204E-2</c:v>
                </c:pt>
                <c:pt idx="5">
                  <c:v>2.5171643273976363E-2</c:v>
                </c:pt>
                <c:pt idx="6">
                  <c:v>2.2693147416178894E-2</c:v>
                </c:pt>
                <c:pt idx="7">
                  <c:v>2.6832778223948806E-2</c:v>
                </c:pt>
                <c:pt idx="8">
                  <c:v>2.9489749989770608E-2</c:v>
                </c:pt>
                <c:pt idx="9">
                  <c:v>2.847056703606321E-2</c:v>
                </c:pt>
                <c:pt idx="10">
                  <c:v>2.7397709479345167E-2</c:v>
                </c:pt>
                <c:pt idx="11">
                  <c:v>2.4195762361145734E-2</c:v>
                </c:pt>
                <c:pt idx="12">
                  <c:v>2.358573778764228E-2</c:v>
                </c:pt>
                <c:pt idx="13">
                  <c:v>2.2167477588630913E-2</c:v>
                </c:pt>
                <c:pt idx="14">
                  <c:v>2.0936910328985148E-2</c:v>
                </c:pt>
                <c:pt idx="15">
                  <c:v>2.1126818578748763E-2</c:v>
                </c:pt>
                <c:pt idx="16">
                  <c:v>2.1910597490383266E-2</c:v>
                </c:pt>
                <c:pt idx="17">
                  <c:v>2.0257270647231262E-2</c:v>
                </c:pt>
                <c:pt idx="18">
                  <c:v>2.2264997863522762E-2</c:v>
                </c:pt>
                <c:pt idx="19">
                  <c:v>1.9513553503295977E-2</c:v>
                </c:pt>
                <c:pt idx="20">
                  <c:v>1.7655631896731139E-2</c:v>
                </c:pt>
                <c:pt idx="21">
                  <c:v>1.6717534049224048E-2</c:v>
                </c:pt>
                <c:pt idx="22">
                  <c:v>1.8783616744061593E-2</c:v>
                </c:pt>
                <c:pt idx="23">
                  <c:v>2.1873573758410814E-2</c:v>
                </c:pt>
                <c:pt idx="24">
                  <c:v>2.399196766902767E-2</c:v>
                </c:pt>
                <c:pt idx="25">
                  <c:v>2.73383052103644E-2</c:v>
                </c:pt>
                <c:pt idx="26">
                  <c:v>2.5004940441402113E-2</c:v>
                </c:pt>
                <c:pt idx="27">
                  <c:v>2.0835348187892233E-2</c:v>
                </c:pt>
                <c:pt idx="28">
                  <c:v>1.6860211078246756E-2</c:v>
                </c:pt>
                <c:pt idx="29">
                  <c:v>1.6443702398425408E-2</c:v>
                </c:pt>
                <c:pt idx="30">
                  <c:v>1.4925938713127085E-2</c:v>
                </c:pt>
                <c:pt idx="31">
                  <c:v>1.0813853832322362E-2</c:v>
                </c:pt>
                <c:pt idx="32">
                  <c:v>8.8089627099847689E-3</c:v>
                </c:pt>
                <c:pt idx="33">
                  <c:v>1.0446643442554082E-2</c:v>
                </c:pt>
                <c:pt idx="34">
                  <c:v>1.0507481833450072E-2</c:v>
                </c:pt>
                <c:pt idx="35">
                  <c:v>1.1310320296753051E-2</c:v>
                </c:pt>
                <c:pt idx="36">
                  <c:v>8.6142242749094322E-3</c:v>
                </c:pt>
                <c:pt idx="37">
                  <c:v>9.4925946708837028E-3</c:v>
                </c:pt>
                <c:pt idx="38">
                  <c:v>1.3271244642507174E-2</c:v>
                </c:pt>
                <c:pt idx="39">
                  <c:v>6.6242825457563104E-3</c:v>
                </c:pt>
                <c:pt idx="40">
                  <c:v>4.3589624572226704E-3</c:v>
                </c:pt>
                <c:pt idx="41">
                  <c:v>1.4783304552921095E-3</c:v>
                </c:pt>
                <c:pt idx="42">
                  <c:v>1.221170892338197E-4</c:v>
                </c:pt>
                <c:pt idx="43">
                  <c:v>2.3919818074622512E-3</c:v>
                </c:pt>
                <c:pt idx="44">
                  <c:v>2.3368617840993089E-3</c:v>
                </c:pt>
                <c:pt idx="45">
                  <c:v>1.9095312164092437E-3</c:v>
                </c:pt>
                <c:pt idx="46">
                  <c:v>2.3636870140708588E-4</c:v>
                </c:pt>
                <c:pt idx="47">
                  <c:v>-1.3194174264593572E-3</c:v>
                </c:pt>
                <c:pt idx="48">
                  <c:v>-9.7446065721040753E-5</c:v>
                </c:pt>
                <c:pt idx="49">
                  <c:v>-1.3203309742854108E-3</c:v>
                </c:pt>
                <c:pt idx="50">
                  <c:v>-2.4225629866377885E-3</c:v>
                </c:pt>
                <c:pt idx="51">
                  <c:v>6.5312139196231911E-3</c:v>
                </c:pt>
                <c:pt idx="52">
                  <c:v>1.231524989320798E-2</c:v>
                </c:pt>
                <c:pt idx="53">
                  <c:v>1.6095417021513292E-2</c:v>
                </c:pt>
                <c:pt idx="54">
                  <c:v>1.6840509711232077E-2</c:v>
                </c:pt>
                <c:pt idx="55">
                  <c:v>1.7150983482969062E-2</c:v>
                </c:pt>
                <c:pt idx="56">
                  <c:v>1.9742378703305974E-2</c:v>
                </c:pt>
                <c:pt idx="57">
                  <c:v>2.0589816945944195E-2</c:v>
                </c:pt>
                <c:pt idx="58">
                  <c:v>2.1669476870798121E-2</c:v>
                </c:pt>
                <c:pt idx="59">
                  <c:v>2.0151253036061689E-2</c:v>
                </c:pt>
                <c:pt idx="60">
                  <c:v>1.6126949139408042E-2</c:v>
                </c:pt>
                <c:pt idx="61">
                  <c:v>1.1204746347724948E-2</c:v>
                </c:pt>
                <c:pt idx="62">
                  <c:v>1.557758795574915E-2</c:v>
                </c:pt>
                <c:pt idx="63">
                  <c:v>1.5128383667573297E-2</c:v>
                </c:pt>
                <c:pt idx="64">
                  <c:v>1.2328701961954458E-2</c:v>
                </c:pt>
                <c:pt idx="65">
                  <c:v>8.7679914349114707E-3</c:v>
                </c:pt>
                <c:pt idx="66">
                  <c:v>1.0947341081747997E-2</c:v>
                </c:pt>
                <c:pt idx="67">
                  <c:v>1.538809488600279E-2</c:v>
                </c:pt>
                <c:pt idx="68">
                  <c:v>1.8854718054158059E-2</c:v>
                </c:pt>
                <c:pt idx="69">
                  <c:v>1.7157935271568725E-2</c:v>
                </c:pt>
                <c:pt idx="70">
                  <c:v>1.3903888279197085E-2</c:v>
                </c:pt>
                <c:pt idx="71">
                  <c:v>1.1388080475768669E-2</c:v>
                </c:pt>
                <c:pt idx="72">
                  <c:v>1.5187472411246183E-2</c:v>
                </c:pt>
                <c:pt idx="73">
                  <c:v>2.0181404902574807E-2</c:v>
                </c:pt>
                <c:pt idx="74">
                  <c:v>1.6840617620982989E-2</c:v>
                </c:pt>
                <c:pt idx="75">
                  <c:v>1.7595049796895523E-2</c:v>
                </c:pt>
                <c:pt idx="76">
                  <c:v>1.7960197033926262E-2</c:v>
                </c:pt>
                <c:pt idx="77">
                  <c:v>2.1556780595369363E-2</c:v>
                </c:pt>
                <c:pt idx="78">
                  <c:v>1.9497168982819613E-2</c:v>
                </c:pt>
                <c:pt idx="79">
                  <c:v>1.6859349154821235E-2</c:v>
                </c:pt>
                <c:pt idx="80">
                  <c:v>1.4175114798464783E-2</c:v>
                </c:pt>
                <c:pt idx="81">
                  <c:v>1.6538704482976341E-2</c:v>
                </c:pt>
                <c:pt idx="82">
                  <c:v>1.7379429374660749E-2</c:v>
                </c:pt>
                <c:pt idx="83">
                  <c:v>2.2731633741348567E-2</c:v>
                </c:pt>
                <c:pt idx="84">
                  <c:v>2.5828752813320977E-2</c:v>
                </c:pt>
                <c:pt idx="85">
                  <c:v>2.8981784423473878E-2</c:v>
                </c:pt>
                <c:pt idx="86">
                  <c:v>3.0087663379855023E-2</c:v>
                </c:pt>
                <c:pt idx="87">
                  <c:v>3.0620668384193861E-2</c:v>
                </c:pt>
                <c:pt idx="88">
                  <c:v>3.4514322145817289E-2</c:v>
                </c:pt>
                <c:pt idx="89">
                  <c:v>3.5222681306640524E-2</c:v>
                </c:pt>
                <c:pt idx="90">
                  <c:v>3.8126216928186851E-2</c:v>
                </c:pt>
                <c:pt idx="91">
                  <c:v>3.7549960307080799E-2</c:v>
                </c:pt>
                <c:pt idx="92">
                  <c:v>3.5798809769996165E-2</c:v>
                </c:pt>
                <c:pt idx="93">
                  <c:v>3.5023181506360412E-2</c:v>
                </c:pt>
                <c:pt idx="94">
                  <c:v>3.4589718808964998E-2</c:v>
                </c:pt>
                <c:pt idx="95">
                  <c:v>3.0772344447868694E-2</c:v>
                </c:pt>
                <c:pt idx="96">
                  <c:v>2.6192415103541089E-2</c:v>
                </c:pt>
                <c:pt idx="97">
                  <c:v>2.1248981733331451E-2</c:v>
                </c:pt>
                <c:pt idx="98">
                  <c:v>1.7007834915029774E-2</c:v>
                </c:pt>
                <c:pt idx="99">
                  <c:v>1.4377930222179369E-2</c:v>
                </c:pt>
                <c:pt idx="100">
                  <c:v>1.084544776600338E-2</c:v>
                </c:pt>
                <c:pt idx="101">
                  <c:v>1.1666951489314625E-2</c:v>
                </c:pt>
                <c:pt idx="102">
                  <c:v>1.1183122472331775E-2</c:v>
                </c:pt>
                <c:pt idx="103">
                  <c:v>1.1501775395112546E-2</c:v>
                </c:pt>
                <c:pt idx="104">
                  <c:v>1.3407784804821077E-2</c:v>
                </c:pt>
                <c:pt idx="105">
                  <c:v>1.1215605940686268E-2</c:v>
                </c:pt>
                <c:pt idx="106">
                  <c:v>2.0035489292185682E-2</c:v>
                </c:pt>
                <c:pt idx="107">
                  <c:v>2.2067707525304403E-2</c:v>
                </c:pt>
                <c:pt idx="108">
                  <c:v>2.2861714393279886E-2</c:v>
                </c:pt>
                <c:pt idx="109">
                  <c:v>2.151336357866529E-2</c:v>
                </c:pt>
                <c:pt idx="110">
                  <c:v>2.6211113889767157E-2</c:v>
                </c:pt>
                <c:pt idx="111">
                  <c:v>2.8141231232083674E-2</c:v>
                </c:pt>
                <c:pt idx="112">
                  <c:v>1.9145871744709275E-2</c:v>
                </c:pt>
                <c:pt idx="113">
                  <c:v>-2.2396829420033848E-3</c:v>
                </c:pt>
                <c:pt idx="114">
                  <c:v>-1.3779428628864721E-2</c:v>
                </c:pt>
                <c:pt idx="115">
                  <c:v>-1.4838355663267633E-2</c:v>
                </c:pt>
                <c:pt idx="116">
                  <c:v>-1.9587610037622771E-2</c:v>
                </c:pt>
                <c:pt idx="117">
                  <c:v>-1.2291746182109153E-2</c:v>
                </c:pt>
                <c:pt idx="118">
                  <c:v>-1.0157614958551719E-2</c:v>
                </c:pt>
                <c:pt idx="119">
                  <c:v>-5.7632442437670628E-3</c:v>
                </c:pt>
                <c:pt idx="120">
                  <c:v>-4.4647876766238381E-3</c:v>
                </c:pt>
                <c:pt idx="121">
                  <c:v>8.4631406715107715E-5</c:v>
                </c:pt>
                <c:pt idx="122">
                  <c:v>-1.1358601902212717E-3</c:v>
                </c:pt>
                <c:pt idx="123">
                  <c:v>-2.2228002553859039E-4</c:v>
                </c:pt>
                <c:pt idx="124">
                  <c:v>1.0999174706166848E-2</c:v>
                </c:pt>
                <c:pt idx="125">
                  <c:v>3.7310578899565128E-2</c:v>
                </c:pt>
                <c:pt idx="126">
                  <c:v>4.9533198751360752E-2</c:v>
                </c:pt>
                <c:pt idx="127">
                  <c:v>5.3080171620912386E-2</c:v>
                </c:pt>
                <c:pt idx="128">
                  <c:v>5.4975120783418374E-2</c:v>
                </c:pt>
                <c:pt idx="129">
                  <c:v>4.9359661059478643E-2</c:v>
                </c:pt>
                <c:pt idx="130">
                  <c:v>4.088413823123993E-2</c:v>
                </c:pt>
                <c:pt idx="131">
                  <c:v>3.9037609759888126E-2</c:v>
                </c:pt>
                <c:pt idx="132">
                  <c:v>3.9749035501344343E-2</c:v>
                </c:pt>
                <c:pt idx="133">
                  <c:v>4.1429592706119678E-2</c:v>
                </c:pt>
                <c:pt idx="134">
                  <c:v>4.294695655165981E-2</c:v>
                </c:pt>
                <c:pt idx="135">
                  <c:v>4.1088133924175319E-2</c:v>
                </c:pt>
                <c:pt idx="136">
                  <c:v>4.373267326732666E-2</c:v>
                </c:pt>
                <c:pt idx="137">
                  <c:v>3.610698365527476E-2</c:v>
                </c:pt>
                <c:pt idx="138">
                  <c:v>2.8338264299802685E-2</c:v>
                </c:pt>
                <c:pt idx="139">
                  <c:v>1.8974484789008761E-2</c:v>
                </c:pt>
                <c:pt idx="140">
                  <c:v>2.3178905864958077E-2</c:v>
                </c:pt>
                <c:pt idx="141">
                  <c:v>2.692765113974227E-2</c:v>
                </c:pt>
                <c:pt idx="142">
                  <c:v>2.7098857426726131E-2</c:v>
                </c:pt>
                <c:pt idx="143">
                  <c:v>2.5929247633283525E-2</c:v>
                </c:pt>
                <c:pt idx="144">
                  <c:v>2.7981972959439272E-2</c:v>
                </c:pt>
                <c:pt idx="145">
                  <c:v>2.4202607823470279E-2</c:v>
                </c:pt>
                <c:pt idx="146">
                  <c:v>2.0757651781234232E-2</c:v>
                </c:pt>
                <c:pt idx="147">
                  <c:v>2.5239777889954462E-2</c:v>
                </c:pt>
                <c:pt idx="148">
                  <c:v>1.9687026754164672E-2</c:v>
                </c:pt>
                <c:pt idx="149">
                  <c:v>1.4063284781516971E-2</c:v>
                </c:pt>
                <c:pt idx="150">
                  <c:v>2.0120724346076369E-2</c:v>
                </c:pt>
                <c:pt idx="151">
                  <c:v>3.9265680775114831E-2</c:v>
                </c:pt>
                <c:pt idx="152">
                  <c:v>4.1046690610569536E-2</c:v>
                </c:pt>
                <c:pt idx="153">
                  <c:v>4.1817243159525175E-2</c:v>
                </c:pt>
                <c:pt idx="154">
                  <c:v>3.9772727272727293E-2</c:v>
                </c:pt>
                <c:pt idx="155">
                  <c:v>3.6138358286009309E-2</c:v>
                </c:pt>
                <c:pt idx="156">
                  <c:v>3.4179181771103018E-2</c:v>
                </c:pt>
                <c:pt idx="157">
                  <c:v>3.6382536382536301E-2</c:v>
                </c:pt>
                <c:pt idx="158">
                  <c:v>4.0187891440501167E-2</c:v>
                </c:pt>
                <c:pt idx="159">
                  <c:v>3.3385498174230532E-2</c:v>
                </c:pt>
                <c:pt idx="160">
                  <c:v>3.3385498174230532E-2</c:v>
                </c:pt>
                <c:pt idx="161">
                  <c:v>4.3501048218029359E-2</c:v>
                </c:pt>
                <c:pt idx="162">
                  <c:v>4.7418335089568053E-2</c:v>
                </c:pt>
                <c:pt idx="163">
                  <c:v>3.6469344608879517E-2</c:v>
                </c:pt>
                <c:pt idx="164">
                  <c:v>3.0671602326811209E-2</c:v>
                </c:pt>
                <c:pt idx="165">
                  <c:v>2.541026998411855E-2</c:v>
                </c:pt>
                <c:pt idx="166">
                  <c:v>2.8692879914984148E-2</c:v>
                </c:pt>
                <c:pt idx="167">
                  <c:v>3.3617929562433257E-2</c:v>
                </c:pt>
                <c:pt idx="168">
                  <c:v>3.2068412613575736E-2</c:v>
                </c:pt>
                <c:pt idx="169">
                  <c:v>3.0530262453133394E-2</c:v>
                </c:pt>
                <c:pt idx="170">
                  <c:v>2.8448738593666034E-2</c:v>
                </c:pt>
                <c:pt idx="171">
                  <c:v>3.3423180592991875E-2</c:v>
                </c:pt>
                <c:pt idx="172">
                  <c:v>3.6216216216216068E-2</c:v>
                </c:pt>
                <c:pt idx="173">
                  <c:v>3.1909140075716547E-2</c:v>
                </c:pt>
                <c:pt idx="174">
                  <c:v>2.5391680172879516E-2</c:v>
                </c:pt>
                <c:pt idx="175">
                  <c:v>2.5474254742547275E-2</c:v>
                </c:pt>
                <c:pt idx="176">
                  <c:v>2.9395753946652281E-2</c:v>
                </c:pt>
                <c:pt idx="177">
                  <c:v>3.1676679410158393E-2</c:v>
                </c:pt>
                <c:pt idx="178">
                  <c:v>2.8977583378895444E-2</c:v>
                </c:pt>
                <c:pt idx="179">
                  <c:v>2.2925764192139875E-2</c:v>
                </c:pt>
                <c:pt idx="180">
                  <c:v>1.7400761283306032E-2</c:v>
                </c:pt>
                <c:pt idx="181">
                  <c:v>1.6884531590413809E-2</c:v>
                </c:pt>
                <c:pt idx="182">
                  <c:v>2.0262869660460092E-2</c:v>
                </c:pt>
                <c:pt idx="183">
                  <c:v>2.0352035203520247E-2</c:v>
                </c:pt>
                <c:pt idx="184">
                  <c:v>1.9283746556473913E-2</c:v>
                </c:pt>
                <c:pt idx="185">
                  <c:v>2.0419426048565281E-2</c:v>
                </c:pt>
                <c:pt idx="186">
                  <c:v>2.3783185840707821E-2</c:v>
                </c:pt>
                <c:pt idx="187">
                  <c:v>2.2160664819944609E-2</c:v>
                </c:pt>
                <c:pt idx="188">
                  <c:v>2.0555555555555438E-2</c:v>
                </c:pt>
                <c:pt idx="189">
                  <c:v>1.9487750556792971E-2</c:v>
                </c:pt>
                <c:pt idx="190">
                  <c:v>1.8941504178273005E-2</c:v>
                </c:pt>
                <c:pt idx="191">
                  <c:v>2.175125488008911E-2</c:v>
                </c:pt>
                <c:pt idx="192">
                  <c:v>3.0252100840336249E-2</c:v>
                </c:pt>
                <c:pt idx="193">
                  <c:v>3.1460674157303359E-2</c:v>
                </c:pt>
                <c:pt idx="194">
                  <c:v>2.7574563871693991E-2</c:v>
                </c:pt>
                <c:pt idx="195">
                  <c:v>2.4802705749718212E-2</c:v>
                </c:pt>
                <c:pt idx="196">
                  <c:v>2.2535211267605604E-2</c:v>
                </c:pt>
                <c:pt idx="197">
                  <c:v>2.0270270270270174E-2</c:v>
                </c:pt>
                <c:pt idx="198">
                  <c:v>1.516002245929271E-2</c:v>
                </c:pt>
                <c:pt idx="199">
                  <c:v>1.7474633596392231E-2</c:v>
                </c:pt>
                <c:pt idx="200">
                  <c:v>1.465614430665152E-2</c:v>
                </c:pt>
                <c:pt idx="201">
                  <c:v>1.0692177827799743E-2</c:v>
                </c:pt>
                <c:pt idx="202">
                  <c:v>1.2408347433727984E-2</c:v>
                </c:pt>
                <c:pt idx="203">
                  <c:v>1.6439909297052191E-2</c:v>
                </c:pt>
                <c:pt idx="204">
                  <c:v>1.3628620102214661E-2</c:v>
                </c:pt>
                <c:pt idx="205">
                  <c:v>1.1363636363636465E-2</c:v>
                </c:pt>
                <c:pt idx="206">
                  <c:v>1.1958997722095743E-2</c:v>
                </c:pt>
                <c:pt idx="207">
                  <c:v>1.6036655211913109E-2</c:v>
                </c:pt>
                <c:pt idx="208">
                  <c:v>1.8943742824339971E-2</c:v>
                </c:pt>
                <c:pt idx="209">
                  <c:v>2.1276595744680771E-2</c:v>
                </c:pt>
                <c:pt idx="210">
                  <c:v>2.5921658986175045E-2</c:v>
                </c:pt>
                <c:pt idx="211">
                  <c:v>2.7214823393167498E-2</c:v>
                </c:pt>
                <c:pt idx="212">
                  <c:v>2.7214823393167498E-2</c:v>
                </c:pt>
                <c:pt idx="213">
                  <c:v>3.1939605110336888E-2</c:v>
                </c:pt>
                <c:pt idx="214">
                  <c:v>3.5630841121495394E-2</c:v>
                </c:pt>
                <c:pt idx="215">
                  <c:v>3.2182562902282053E-2</c:v>
                </c:pt>
                <c:pt idx="216">
                  <c:v>2.9824561403508643E-2</c:v>
                </c:pt>
                <c:pt idx="217">
                  <c:v>3.529411764705892E-2</c:v>
                </c:pt>
                <c:pt idx="218">
                  <c:v>3.7212049616065945E-2</c:v>
                </c:pt>
                <c:pt idx="219">
                  <c:v>3.4360189573459543E-2</c:v>
                </c:pt>
                <c:pt idx="220">
                  <c:v>3.444180522565321E-2</c:v>
                </c:pt>
                <c:pt idx="221">
                  <c:v>3.4503271861986873E-2</c:v>
                </c:pt>
                <c:pt idx="222">
                  <c:v>3.4564958283670899E-2</c:v>
                </c:pt>
                <c:pt idx="223">
                  <c:v>3.3512866546977715E-2</c:v>
                </c:pt>
                <c:pt idx="224">
                  <c:v>3.5992801439711952E-2</c:v>
                </c:pt>
                <c:pt idx="225">
                  <c:v>3.7349397590361377E-2</c:v>
                </c:pt>
                <c:pt idx="226">
                  <c:v>3.1325301204819134E-2</c:v>
                </c:pt>
                <c:pt idx="227">
                  <c:v>3.0138637733574392E-2</c:v>
                </c:pt>
                <c:pt idx="228">
                  <c:v>3.762135922330101E-2</c:v>
                </c:pt>
                <c:pt idx="229">
                  <c:v>3.2179720704310855E-2</c:v>
                </c:pt>
                <c:pt idx="230">
                  <c:v>2.7929568913175551E-2</c:v>
                </c:pt>
                <c:pt idx="231">
                  <c:v>2.6763990267639981E-2</c:v>
                </c:pt>
                <c:pt idx="232">
                  <c:v>2.6203534430225606E-2</c:v>
                </c:pt>
                <c:pt idx="233">
                  <c:v>2.56253813300793E-2</c:v>
                </c:pt>
                <c:pt idx="234">
                  <c:v>2.629969418960254E-2</c:v>
                </c:pt>
                <c:pt idx="235">
                  <c:v>2.2643818849449104E-2</c:v>
                </c:pt>
                <c:pt idx="236">
                  <c:v>2.1446078431372584E-2</c:v>
                </c:pt>
                <c:pt idx="237">
                  <c:v>1.9656019656019597E-2</c:v>
                </c:pt>
                <c:pt idx="238">
                  <c:v>2.091020910209096E-2</c:v>
                </c:pt>
                <c:pt idx="239">
                  <c:v>2.2811344019728841E-2</c:v>
                </c:pt>
                <c:pt idx="240">
                  <c:v>1.7283950617283939E-2</c:v>
                </c:pt>
                <c:pt idx="241">
                  <c:v>1.6666666666666607E-2</c:v>
                </c:pt>
                <c:pt idx="242">
                  <c:v>1.6666666666666607E-2</c:v>
                </c:pt>
                <c:pt idx="243">
                  <c:v>1.606922126081578E-2</c:v>
                </c:pt>
                <c:pt idx="244">
                  <c:v>1.4842300556586308E-2</c:v>
                </c:pt>
                <c:pt idx="245">
                  <c:v>1.4860681114551078E-2</c:v>
                </c:pt>
                <c:pt idx="246">
                  <c:v>1.4267990074441794E-2</c:v>
                </c:pt>
                <c:pt idx="247">
                  <c:v>1.6169154228855787E-2</c:v>
                </c:pt>
                <c:pt idx="248">
                  <c:v>1.7456359102244301E-2</c:v>
                </c:pt>
                <c:pt idx="249">
                  <c:v>1.6229712858926382E-2</c:v>
                </c:pt>
                <c:pt idx="250">
                  <c:v>1.6885553470919357E-2</c:v>
                </c:pt>
                <c:pt idx="251">
                  <c:v>1.4383989993745905E-2</c:v>
                </c:pt>
                <c:pt idx="252">
                  <c:v>1.3767209011263937E-2</c:v>
                </c:pt>
                <c:pt idx="253">
                  <c:v>1.4402003757044479E-2</c:v>
                </c:pt>
                <c:pt idx="254">
                  <c:v>1.6311166875784044E-2</c:v>
                </c:pt>
                <c:pt idx="255">
                  <c:v>1.6970458830924073E-2</c:v>
                </c:pt>
                <c:pt idx="256">
                  <c:v>1.8903591682419618E-2</c:v>
                </c:pt>
                <c:pt idx="257">
                  <c:v>2.0859671302149163E-2</c:v>
                </c:pt>
                <c:pt idx="258">
                  <c:v>2.2194039315155401E-2</c:v>
                </c:pt>
                <c:pt idx="259">
                  <c:v>2.2900763358778775E-2</c:v>
                </c:pt>
                <c:pt idx="260">
                  <c:v>2.1656050955414008E-2</c:v>
                </c:pt>
                <c:pt idx="261">
                  <c:v>2.2335673261008271E-2</c:v>
                </c:pt>
                <c:pt idx="262">
                  <c:v>2.2378516624040889E-2</c:v>
                </c:pt>
                <c:pt idx="263">
                  <c:v>2.4343369634849621E-2</c:v>
                </c:pt>
                <c:pt idx="264">
                  <c:v>2.7652733118971096E-2</c:v>
                </c:pt>
                <c:pt idx="265">
                  <c:v>3.0322580645161246E-2</c:v>
                </c:pt>
                <c:pt idx="266">
                  <c:v>3.0381383322559907E-2</c:v>
                </c:pt>
                <c:pt idx="267">
                  <c:v>3.378817413905133E-2</c:v>
                </c:pt>
                <c:pt idx="268">
                  <c:v>3.2530904359141077E-2</c:v>
                </c:pt>
                <c:pt idx="269">
                  <c:v>3.0618892508143203E-2</c:v>
                </c:pt>
                <c:pt idx="270">
                  <c:v>3.0045721750489918E-2</c:v>
                </c:pt>
                <c:pt idx="271">
                  <c:v>2.8122956180510084E-2</c:v>
                </c:pt>
                <c:pt idx="272">
                  <c:v>2.8833551769331667E-2</c:v>
                </c:pt>
                <c:pt idx="273">
                  <c:v>2.8215223097112663E-2</c:v>
                </c:pt>
                <c:pt idx="274">
                  <c:v>2.8270874424720649E-2</c:v>
                </c:pt>
                <c:pt idx="275">
                  <c:v>2.832674571805005E-2</c:v>
                </c:pt>
                <c:pt idx="276">
                  <c:v>2.8439153439153486E-2</c:v>
                </c:pt>
                <c:pt idx="277">
                  <c:v>2.7170311464546071E-2</c:v>
                </c:pt>
                <c:pt idx="278">
                  <c:v>2.7906976744185963E-2</c:v>
                </c:pt>
                <c:pt idx="279">
                  <c:v>2.5316455696202667E-2</c:v>
                </c:pt>
                <c:pt idx="280">
                  <c:v>2.6034712950600669E-2</c:v>
                </c:pt>
                <c:pt idx="281">
                  <c:v>2.7443105756358666E-2</c:v>
                </c:pt>
                <c:pt idx="282">
                  <c:v>2.5452109845947701E-2</c:v>
                </c:pt>
                <c:pt idx="283">
                  <c:v>2.6174496644295386E-2</c:v>
                </c:pt>
                <c:pt idx="284">
                  <c:v>2.8301886792452713E-2</c:v>
                </c:pt>
                <c:pt idx="285">
                  <c:v>3.0425963488843744E-2</c:v>
                </c:pt>
                <c:pt idx="286">
                  <c:v>3.1186440677966054E-2</c:v>
                </c:pt>
                <c:pt idx="287">
                  <c:v>3.1250000000000222E-2</c:v>
                </c:pt>
                <c:pt idx="288">
                  <c:v>2.7872195785180187E-2</c:v>
                </c:pt>
                <c:pt idx="289">
                  <c:v>2.8629856850715951E-2</c:v>
                </c:pt>
                <c:pt idx="290">
                  <c:v>2.8708133971291794E-2</c:v>
                </c:pt>
                <c:pt idx="291">
                  <c:v>2.5974025974025761E-2</c:v>
                </c:pt>
                <c:pt idx="292">
                  <c:v>2.6027397260274032E-2</c:v>
                </c:pt>
                <c:pt idx="293">
                  <c:v>2.6098901098901228E-2</c:v>
                </c:pt>
                <c:pt idx="294">
                  <c:v>2.9655172413793229E-2</c:v>
                </c:pt>
                <c:pt idx="295">
                  <c:v>2.9005524861878351E-2</c:v>
                </c:pt>
                <c:pt idx="296">
                  <c:v>2.6989619377162599E-2</c:v>
                </c:pt>
                <c:pt idx="297">
                  <c:v>2.4948024948024949E-2</c:v>
                </c:pt>
                <c:pt idx="298">
                  <c:v>2.2884882108183069E-2</c:v>
                </c:pt>
                <c:pt idx="299">
                  <c:v>2.3643949930458819E-2</c:v>
                </c:pt>
                <c:pt idx="300">
                  <c:v>2.6517794836008246E-2</c:v>
                </c:pt>
                <c:pt idx="301">
                  <c:v>2.515723270440251E-2</c:v>
                </c:pt>
                <c:pt idx="302">
                  <c:v>2.450980392156854E-2</c:v>
                </c:pt>
                <c:pt idx="303">
                  <c:v>2.8109627547435068E-2</c:v>
                </c:pt>
                <c:pt idx="304">
                  <c:v>2.7445460942997935E-2</c:v>
                </c:pt>
                <c:pt idx="305">
                  <c:v>2.7522935779816571E-2</c:v>
                </c:pt>
                <c:pt idx="306">
                  <c:v>2.7639971651311157E-2</c:v>
                </c:pt>
                <c:pt idx="307">
                  <c:v>2.8409090909090828E-2</c:v>
                </c:pt>
                <c:pt idx="308">
                  <c:v>2.8469750889679624E-2</c:v>
                </c:pt>
                <c:pt idx="309">
                  <c:v>2.9978586723768963E-2</c:v>
                </c:pt>
                <c:pt idx="310">
                  <c:v>3.2211882605583497E-2</c:v>
                </c:pt>
                <c:pt idx="311">
                  <c:v>3.1563845050215145E-2</c:v>
                </c:pt>
                <c:pt idx="312">
                  <c:v>3.0194104960460155E-2</c:v>
                </c:pt>
                <c:pt idx="313">
                  <c:v>3.2467532467532534E-2</c:v>
                </c:pt>
                <c:pt idx="314">
                  <c:v>3.2537960954446943E-2</c:v>
                </c:pt>
                <c:pt idx="315">
                  <c:v>2.9667149059334541E-2</c:v>
                </c:pt>
                <c:pt idx="316">
                  <c:v>3.1204644412191396E-2</c:v>
                </c:pt>
                <c:pt idx="317">
                  <c:v>3.2798833819241979E-2</c:v>
                </c:pt>
                <c:pt idx="318">
                  <c:v>2.9927007299270114E-2</c:v>
                </c:pt>
                <c:pt idx="319">
                  <c:v>3.0746705710102518E-2</c:v>
                </c:pt>
                <c:pt idx="320">
                  <c:v>3.1571218795888534E-2</c:v>
                </c:pt>
                <c:pt idx="321">
                  <c:v>3.0147058823529305E-2</c:v>
                </c:pt>
                <c:pt idx="322">
                  <c:v>3.0235988200590036E-2</c:v>
                </c:pt>
                <c:pt idx="323">
                  <c:v>3.1828275351591495E-2</c:v>
                </c:pt>
                <c:pt idx="324">
                  <c:v>3.1899109792284719E-2</c:v>
                </c:pt>
                <c:pt idx="325">
                  <c:v>2.8189910979228294E-2</c:v>
                </c:pt>
                <c:pt idx="326">
                  <c:v>2.6726057906458989E-2</c:v>
                </c:pt>
                <c:pt idx="327">
                  <c:v>2.9806259314456129E-2</c:v>
                </c:pt>
                <c:pt idx="328">
                  <c:v>3.0665669409125185E-2</c:v>
                </c:pt>
                <c:pt idx="329">
                  <c:v>2.8485757121439192E-2</c:v>
                </c:pt>
                <c:pt idx="330">
                  <c:v>3.3962264150943389E-2</c:v>
                </c:pt>
                <c:pt idx="331">
                  <c:v>3.7993920972644313E-2</c:v>
                </c:pt>
                <c:pt idx="332">
                  <c:v>4.3678160919540243E-2</c:v>
                </c:pt>
                <c:pt idx="333">
                  <c:v>4.6959199384141614E-2</c:v>
                </c:pt>
                <c:pt idx="334">
                  <c:v>5.0348567002323819E-2</c:v>
                </c:pt>
                <c:pt idx="335">
                  <c:v>4.8099301784328752E-2</c:v>
                </c:pt>
                <c:pt idx="336">
                  <c:v>4.8211508553654969E-2</c:v>
                </c:pt>
                <c:pt idx="337">
                  <c:v>5.3125000000000089E-2</c:v>
                </c:pt>
                <c:pt idx="338">
                  <c:v>5.647058823529405E-2</c:v>
                </c:pt>
                <c:pt idx="339">
                  <c:v>6.2549485352335621E-2</c:v>
                </c:pt>
                <c:pt idx="340">
                  <c:v>6.1953931691818731E-2</c:v>
                </c:pt>
                <c:pt idx="341">
                  <c:v>6.3795853269537517E-2</c:v>
                </c:pt>
                <c:pt idx="342">
                  <c:v>6.1698717948718063E-2</c:v>
                </c:pt>
                <c:pt idx="343">
                  <c:v>5.7028112449799107E-2</c:v>
                </c:pt>
                <c:pt idx="344">
                  <c:v>4.8192771084337283E-2</c:v>
                </c:pt>
                <c:pt idx="345">
                  <c:v>4.6736502820306391E-2</c:v>
                </c:pt>
                <c:pt idx="346">
                  <c:v>4.3654001616814764E-2</c:v>
                </c:pt>
                <c:pt idx="347">
                  <c:v>4.7116165718927849E-2</c:v>
                </c:pt>
                <c:pt idx="348">
                  <c:v>5.237315875613735E-2</c:v>
                </c:pt>
                <c:pt idx="349">
                  <c:v>5.2631578947368363E-2</c:v>
                </c:pt>
                <c:pt idx="350">
                  <c:v>5.1980198019802026E-2</c:v>
                </c:pt>
                <c:pt idx="351">
                  <c:v>4.6396023198011616E-2</c:v>
                </c:pt>
                <c:pt idx="352">
                  <c:v>4.6550290939318506E-2</c:v>
                </c:pt>
                <c:pt idx="353">
                  <c:v>4.587155963302747E-2</c:v>
                </c:pt>
                <c:pt idx="354">
                  <c:v>4.435146443514637E-2</c:v>
                </c:pt>
                <c:pt idx="355">
                  <c:v>4.6218487394958041E-2</c:v>
                </c:pt>
                <c:pt idx="356">
                  <c:v>5.0632911392405111E-2</c:v>
                </c:pt>
                <c:pt idx="357">
                  <c:v>5.1694915254237195E-2</c:v>
                </c:pt>
                <c:pt idx="358">
                  <c:v>5.2765957446808454E-2</c:v>
                </c:pt>
                <c:pt idx="359">
                  <c:v>5.0341296928327672E-2</c:v>
                </c:pt>
                <c:pt idx="360">
                  <c:v>4.8927038626609409E-2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00-481C-8461-6C4BA5C2EAFD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cat>
            <c:strRef>
              <c:f>CPI!$C$3:$C$363</c:f>
              <c:strCache>
                <c:ptCount val="361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  <c:pt idx="356">
                  <c:v>1989-07</c:v>
                </c:pt>
                <c:pt idx="357">
                  <c:v>1989-06</c:v>
                </c:pt>
                <c:pt idx="358">
                  <c:v>1989-05</c:v>
                </c:pt>
                <c:pt idx="359">
                  <c:v>1989-04</c:v>
                </c:pt>
                <c:pt idx="360">
                  <c:v>1989-03</c:v>
                </c:pt>
              </c:strCache>
            </c:strRef>
          </c:cat>
          <c:val>
            <c:numRef>
              <c:f>CPI!$F$3:$F$375</c:f>
              <c:numCache>
                <c:formatCode>0.00%</c:formatCode>
                <c:ptCount val="373"/>
                <c:pt idx="0">
                  <c:v>2.5312563778976123E-2</c:v>
                </c:pt>
                <c:pt idx="1">
                  <c:v>2.5312563778976123E-2</c:v>
                </c:pt>
                <c:pt idx="2">
                  <c:v>2.5312563778976123E-2</c:v>
                </c:pt>
                <c:pt idx="3">
                  <c:v>2.5312563778976123E-2</c:v>
                </c:pt>
                <c:pt idx="4">
                  <c:v>2.5312563778976123E-2</c:v>
                </c:pt>
                <c:pt idx="5">
                  <c:v>2.5312563778976123E-2</c:v>
                </c:pt>
                <c:pt idx="6">
                  <c:v>2.5312563778976123E-2</c:v>
                </c:pt>
                <c:pt idx="7">
                  <c:v>2.5312563778976123E-2</c:v>
                </c:pt>
                <c:pt idx="8">
                  <c:v>2.5312563778976123E-2</c:v>
                </c:pt>
                <c:pt idx="9">
                  <c:v>2.5312563778976123E-2</c:v>
                </c:pt>
                <c:pt idx="10">
                  <c:v>2.5312563778976123E-2</c:v>
                </c:pt>
                <c:pt idx="11">
                  <c:v>2.5312563778976123E-2</c:v>
                </c:pt>
                <c:pt idx="12">
                  <c:v>2.5312563778976123E-2</c:v>
                </c:pt>
                <c:pt idx="13">
                  <c:v>2.5312563778976123E-2</c:v>
                </c:pt>
                <c:pt idx="14">
                  <c:v>2.5312563778976123E-2</c:v>
                </c:pt>
                <c:pt idx="15">
                  <c:v>2.5312563778976123E-2</c:v>
                </c:pt>
                <c:pt idx="16">
                  <c:v>2.5312563778976123E-2</c:v>
                </c:pt>
                <c:pt idx="17">
                  <c:v>2.5312563778976123E-2</c:v>
                </c:pt>
                <c:pt idx="18">
                  <c:v>2.5312563778976123E-2</c:v>
                </c:pt>
                <c:pt idx="19">
                  <c:v>2.5312563778976123E-2</c:v>
                </c:pt>
                <c:pt idx="20">
                  <c:v>2.5312563778976123E-2</c:v>
                </c:pt>
                <c:pt idx="21">
                  <c:v>2.5312563778976123E-2</c:v>
                </c:pt>
                <c:pt idx="22">
                  <c:v>2.5312563778976123E-2</c:v>
                </c:pt>
                <c:pt idx="23">
                  <c:v>2.5312563778976123E-2</c:v>
                </c:pt>
                <c:pt idx="24">
                  <c:v>2.5312563778976123E-2</c:v>
                </c:pt>
                <c:pt idx="25">
                  <c:v>2.5312563778976123E-2</c:v>
                </c:pt>
                <c:pt idx="26">
                  <c:v>2.5312563778976123E-2</c:v>
                </c:pt>
                <c:pt idx="27">
                  <c:v>2.5312563778976123E-2</c:v>
                </c:pt>
                <c:pt idx="28">
                  <c:v>2.5312563778976123E-2</c:v>
                </c:pt>
                <c:pt idx="29">
                  <c:v>2.5312563778976123E-2</c:v>
                </c:pt>
                <c:pt idx="30">
                  <c:v>2.5312563778976123E-2</c:v>
                </c:pt>
                <c:pt idx="31">
                  <c:v>2.5312563778976123E-2</c:v>
                </c:pt>
                <c:pt idx="32">
                  <c:v>2.5312563778976123E-2</c:v>
                </c:pt>
                <c:pt idx="33">
                  <c:v>2.5312563778976123E-2</c:v>
                </c:pt>
                <c:pt idx="34">
                  <c:v>2.5312563778976123E-2</c:v>
                </c:pt>
                <c:pt idx="35">
                  <c:v>2.5312563778976123E-2</c:v>
                </c:pt>
                <c:pt idx="36">
                  <c:v>2.5312563778976123E-2</c:v>
                </c:pt>
                <c:pt idx="37">
                  <c:v>2.5312563778976123E-2</c:v>
                </c:pt>
                <c:pt idx="38">
                  <c:v>2.5312563778976123E-2</c:v>
                </c:pt>
                <c:pt idx="39">
                  <c:v>2.5312563778976123E-2</c:v>
                </c:pt>
                <c:pt idx="40">
                  <c:v>2.5312563778976123E-2</c:v>
                </c:pt>
                <c:pt idx="41">
                  <c:v>2.5312563778976123E-2</c:v>
                </c:pt>
                <c:pt idx="42">
                  <c:v>2.5312563778976123E-2</c:v>
                </c:pt>
                <c:pt idx="43">
                  <c:v>2.5312563778976123E-2</c:v>
                </c:pt>
                <c:pt idx="44">
                  <c:v>2.5312563778976123E-2</c:v>
                </c:pt>
                <c:pt idx="45">
                  <c:v>2.5312563778976123E-2</c:v>
                </c:pt>
                <c:pt idx="46">
                  <c:v>2.5312563778976123E-2</c:v>
                </c:pt>
                <c:pt idx="47">
                  <c:v>2.5312563778976123E-2</c:v>
                </c:pt>
                <c:pt idx="48">
                  <c:v>2.5312563778976123E-2</c:v>
                </c:pt>
                <c:pt idx="49">
                  <c:v>2.5312563778976123E-2</c:v>
                </c:pt>
                <c:pt idx="50">
                  <c:v>2.5312563778976123E-2</c:v>
                </c:pt>
                <c:pt idx="51">
                  <c:v>2.5312563778976123E-2</c:v>
                </c:pt>
                <c:pt idx="52">
                  <c:v>2.5312563778976123E-2</c:v>
                </c:pt>
                <c:pt idx="53">
                  <c:v>2.5312563778976123E-2</c:v>
                </c:pt>
                <c:pt idx="54">
                  <c:v>2.5312563778976123E-2</c:v>
                </c:pt>
                <c:pt idx="55">
                  <c:v>2.5312563778976123E-2</c:v>
                </c:pt>
                <c:pt idx="56">
                  <c:v>2.5312563778976123E-2</c:v>
                </c:pt>
                <c:pt idx="57">
                  <c:v>2.5312563778976123E-2</c:v>
                </c:pt>
                <c:pt idx="58">
                  <c:v>2.5312563778976123E-2</c:v>
                </c:pt>
                <c:pt idx="59">
                  <c:v>2.5312563778976123E-2</c:v>
                </c:pt>
                <c:pt idx="60">
                  <c:v>2.5312563778976123E-2</c:v>
                </c:pt>
                <c:pt idx="61">
                  <c:v>2.5312563778976123E-2</c:v>
                </c:pt>
                <c:pt idx="62">
                  <c:v>2.5312563778976123E-2</c:v>
                </c:pt>
                <c:pt idx="63">
                  <c:v>2.5312563778976123E-2</c:v>
                </c:pt>
                <c:pt idx="64">
                  <c:v>2.5312563778976123E-2</c:v>
                </c:pt>
                <c:pt idx="65">
                  <c:v>2.5312563778976123E-2</c:v>
                </c:pt>
                <c:pt idx="66">
                  <c:v>2.5312563778976123E-2</c:v>
                </c:pt>
                <c:pt idx="67">
                  <c:v>2.5312563778976123E-2</c:v>
                </c:pt>
                <c:pt idx="68">
                  <c:v>2.5312563778976123E-2</c:v>
                </c:pt>
                <c:pt idx="69">
                  <c:v>2.5312563778976123E-2</c:v>
                </c:pt>
                <c:pt idx="70">
                  <c:v>2.5312563778976123E-2</c:v>
                </c:pt>
                <c:pt idx="71">
                  <c:v>2.5312563778976123E-2</c:v>
                </c:pt>
                <c:pt idx="72">
                  <c:v>2.5312563778976123E-2</c:v>
                </c:pt>
                <c:pt idx="73">
                  <c:v>2.5312563778976123E-2</c:v>
                </c:pt>
                <c:pt idx="74">
                  <c:v>2.5312563778976123E-2</c:v>
                </c:pt>
                <c:pt idx="75">
                  <c:v>2.5312563778976123E-2</c:v>
                </c:pt>
                <c:pt idx="76">
                  <c:v>2.5312563778976123E-2</c:v>
                </c:pt>
                <c:pt idx="77">
                  <c:v>2.5312563778976123E-2</c:v>
                </c:pt>
                <c:pt idx="78">
                  <c:v>2.5312563778976123E-2</c:v>
                </c:pt>
                <c:pt idx="79">
                  <c:v>2.5312563778976123E-2</c:v>
                </c:pt>
                <c:pt idx="80">
                  <c:v>2.5312563778976123E-2</c:v>
                </c:pt>
                <c:pt idx="81">
                  <c:v>2.5312563778976123E-2</c:v>
                </c:pt>
                <c:pt idx="82">
                  <c:v>2.5312563778976123E-2</c:v>
                </c:pt>
                <c:pt idx="83">
                  <c:v>2.5312563778976123E-2</c:v>
                </c:pt>
                <c:pt idx="84">
                  <c:v>2.5312563778976123E-2</c:v>
                </c:pt>
                <c:pt idx="85">
                  <c:v>2.5312563778976123E-2</c:v>
                </c:pt>
                <c:pt idx="86">
                  <c:v>2.5312563778976123E-2</c:v>
                </c:pt>
                <c:pt idx="87">
                  <c:v>2.5312563778976123E-2</c:v>
                </c:pt>
                <c:pt idx="88">
                  <c:v>2.5312563778976123E-2</c:v>
                </c:pt>
                <c:pt idx="89">
                  <c:v>2.5312563778976123E-2</c:v>
                </c:pt>
                <c:pt idx="90">
                  <c:v>2.5312563778976123E-2</c:v>
                </c:pt>
                <c:pt idx="91">
                  <c:v>2.5312563778976123E-2</c:v>
                </c:pt>
                <c:pt idx="92">
                  <c:v>2.5312563778976123E-2</c:v>
                </c:pt>
                <c:pt idx="93">
                  <c:v>2.5312563778976123E-2</c:v>
                </c:pt>
                <c:pt idx="94">
                  <c:v>2.5312563778976123E-2</c:v>
                </c:pt>
                <c:pt idx="95">
                  <c:v>2.5312563778976123E-2</c:v>
                </c:pt>
                <c:pt idx="96">
                  <c:v>2.5312563778976123E-2</c:v>
                </c:pt>
                <c:pt idx="97">
                  <c:v>2.5312563778976123E-2</c:v>
                </c:pt>
                <c:pt idx="98">
                  <c:v>2.5312563778976123E-2</c:v>
                </c:pt>
                <c:pt idx="99">
                  <c:v>2.5312563778976123E-2</c:v>
                </c:pt>
                <c:pt idx="100">
                  <c:v>2.5312563778976123E-2</c:v>
                </c:pt>
                <c:pt idx="101">
                  <c:v>2.5312563778976123E-2</c:v>
                </c:pt>
                <c:pt idx="102">
                  <c:v>2.5312563778976123E-2</c:v>
                </c:pt>
                <c:pt idx="103">
                  <c:v>2.5312563778976123E-2</c:v>
                </c:pt>
                <c:pt idx="104">
                  <c:v>2.5312563778976123E-2</c:v>
                </c:pt>
                <c:pt idx="105">
                  <c:v>2.5312563778976123E-2</c:v>
                </c:pt>
                <c:pt idx="106">
                  <c:v>2.5312563778976123E-2</c:v>
                </c:pt>
                <c:pt idx="107">
                  <c:v>2.5312563778976123E-2</c:v>
                </c:pt>
                <c:pt idx="108">
                  <c:v>2.5312563778976123E-2</c:v>
                </c:pt>
                <c:pt idx="109">
                  <c:v>2.5312563778976123E-2</c:v>
                </c:pt>
                <c:pt idx="110">
                  <c:v>2.5312563778976123E-2</c:v>
                </c:pt>
                <c:pt idx="111">
                  <c:v>2.5312563778976123E-2</c:v>
                </c:pt>
                <c:pt idx="112">
                  <c:v>2.5312563778976123E-2</c:v>
                </c:pt>
                <c:pt idx="113">
                  <c:v>2.5312563778976123E-2</c:v>
                </c:pt>
                <c:pt idx="114">
                  <c:v>2.5312563778976123E-2</c:v>
                </c:pt>
                <c:pt idx="115">
                  <c:v>2.5312563778976123E-2</c:v>
                </c:pt>
                <c:pt idx="116">
                  <c:v>2.5312563778976123E-2</c:v>
                </c:pt>
                <c:pt idx="117">
                  <c:v>2.5312563778976123E-2</c:v>
                </c:pt>
                <c:pt idx="118">
                  <c:v>2.5312563778976123E-2</c:v>
                </c:pt>
                <c:pt idx="119">
                  <c:v>2.5312563778976123E-2</c:v>
                </c:pt>
                <c:pt idx="120">
                  <c:v>2.5312563778976123E-2</c:v>
                </c:pt>
                <c:pt idx="121">
                  <c:v>2.5312563778976123E-2</c:v>
                </c:pt>
                <c:pt idx="122">
                  <c:v>2.5312563778976123E-2</c:v>
                </c:pt>
                <c:pt idx="123">
                  <c:v>2.5312563778976123E-2</c:v>
                </c:pt>
                <c:pt idx="124">
                  <c:v>2.5312563778976123E-2</c:v>
                </c:pt>
                <c:pt idx="125">
                  <c:v>2.5312563778976123E-2</c:v>
                </c:pt>
                <c:pt idx="126">
                  <c:v>2.5312563778976123E-2</c:v>
                </c:pt>
                <c:pt idx="127">
                  <c:v>2.5312563778976123E-2</c:v>
                </c:pt>
                <c:pt idx="128">
                  <c:v>2.5312563778976123E-2</c:v>
                </c:pt>
                <c:pt idx="129">
                  <c:v>2.5312563778976123E-2</c:v>
                </c:pt>
                <c:pt idx="130">
                  <c:v>2.5312563778976123E-2</c:v>
                </c:pt>
                <c:pt idx="131">
                  <c:v>2.5312563778976123E-2</c:v>
                </c:pt>
                <c:pt idx="132">
                  <c:v>2.5312563778976123E-2</c:v>
                </c:pt>
                <c:pt idx="133">
                  <c:v>2.5312563778976123E-2</c:v>
                </c:pt>
                <c:pt idx="134">
                  <c:v>2.5312563778976123E-2</c:v>
                </c:pt>
                <c:pt idx="135">
                  <c:v>2.5312563778976123E-2</c:v>
                </c:pt>
                <c:pt idx="136">
                  <c:v>2.5312563778976123E-2</c:v>
                </c:pt>
                <c:pt idx="137">
                  <c:v>2.5312563778976123E-2</c:v>
                </c:pt>
                <c:pt idx="138">
                  <c:v>2.5312563778976123E-2</c:v>
                </c:pt>
                <c:pt idx="139">
                  <c:v>2.5312563778976123E-2</c:v>
                </c:pt>
                <c:pt idx="140">
                  <c:v>2.5312563778976123E-2</c:v>
                </c:pt>
                <c:pt idx="141">
                  <c:v>2.5312563778976123E-2</c:v>
                </c:pt>
                <c:pt idx="142">
                  <c:v>2.5312563778976123E-2</c:v>
                </c:pt>
                <c:pt idx="143">
                  <c:v>2.5312563778976123E-2</c:v>
                </c:pt>
                <c:pt idx="144">
                  <c:v>2.5312563778976123E-2</c:v>
                </c:pt>
                <c:pt idx="145">
                  <c:v>2.5312563778976123E-2</c:v>
                </c:pt>
                <c:pt idx="146">
                  <c:v>2.5312563778976123E-2</c:v>
                </c:pt>
                <c:pt idx="147">
                  <c:v>2.5312563778976123E-2</c:v>
                </c:pt>
                <c:pt idx="148">
                  <c:v>2.5312563778976123E-2</c:v>
                </c:pt>
                <c:pt idx="149">
                  <c:v>2.5312563778976123E-2</c:v>
                </c:pt>
                <c:pt idx="150">
                  <c:v>2.5312563778976123E-2</c:v>
                </c:pt>
                <c:pt idx="151">
                  <c:v>2.5312563778976123E-2</c:v>
                </c:pt>
                <c:pt idx="152">
                  <c:v>2.5312563778976123E-2</c:v>
                </c:pt>
                <c:pt idx="153">
                  <c:v>2.5312563778976123E-2</c:v>
                </c:pt>
                <c:pt idx="154">
                  <c:v>2.5312563778976123E-2</c:v>
                </c:pt>
                <c:pt idx="155">
                  <c:v>2.5312563778976123E-2</c:v>
                </c:pt>
                <c:pt idx="156">
                  <c:v>2.5312563778976123E-2</c:v>
                </c:pt>
                <c:pt idx="157">
                  <c:v>2.5312563778976123E-2</c:v>
                </c:pt>
                <c:pt idx="158">
                  <c:v>2.5312563778976123E-2</c:v>
                </c:pt>
                <c:pt idx="159">
                  <c:v>2.5312563778976123E-2</c:v>
                </c:pt>
                <c:pt idx="160">
                  <c:v>2.5312563778976123E-2</c:v>
                </c:pt>
                <c:pt idx="161">
                  <c:v>2.5312563778976123E-2</c:v>
                </c:pt>
                <c:pt idx="162">
                  <c:v>2.5312563778976123E-2</c:v>
                </c:pt>
                <c:pt idx="163">
                  <c:v>2.5312563778976123E-2</c:v>
                </c:pt>
                <c:pt idx="164">
                  <c:v>2.5312563778976123E-2</c:v>
                </c:pt>
                <c:pt idx="165">
                  <c:v>2.5312563778976123E-2</c:v>
                </c:pt>
                <c:pt idx="166">
                  <c:v>2.5312563778976123E-2</c:v>
                </c:pt>
                <c:pt idx="167">
                  <c:v>2.5312563778976123E-2</c:v>
                </c:pt>
                <c:pt idx="168">
                  <c:v>2.5312563778976123E-2</c:v>
                </c:pt>
                <c:pt idx="169">
                  <c:v>2.5312563778976123E-2</c:v>
                </c:pt>
                <c:pt idx="170">
                  <c:v>2.5312563778976123E-2</c:v>
                </c:pt>
                <c:pt idx="171">
                  <c:v>2.5312563778976123E-2</c:v>
                </c:pt>
                <c:pt idx="172">
                  <c:v>2.5312563778976123E-2</c:v>
                </c:pt>
                <c:pt idx="173">
                  <c:v>2.5312563778976123E-2</c:v>
                </c:pt>
                <c:pt idx="174">
                  <c:v>2.5312563778976123E-2</c:v>
                </c:pt>
                <c:pt idx="175">
                  <c:v>2.5312563778976123E-2</c:v>
                </c:pt>
                <c:pt idx="176">
                  <c:v>2.5312563778976123E-2</c:v>
                </c:pt>
                <c:pt idx="177">
                  <c:v>2.5312563778976123E-2</c:v>
                </c:pt>
                <c:pt idx="178">
                  <c:v>2.5312563778976123E-2</c:v>
                </c:pt>
                <c:pt idx="179">
                  <c:v>2.5312563778976123E-2</c:v>
                </c:pt>
                <c:pt idx="180">
                  <c:v>2.5312563778976123E-2</c:v>
                </c:pt>
                <c:pt idx="181">
                  <c:v>2.5312563778976123E-2</c:v>
                </c:pt>
                <c:pt idx="182">
                  <c:v>2.5312563778976123E-2</c:v>
                </c:pt>
                <c:pt idx="183">
                  <c:v>2.5312563778976123E-2</c:v>
                </c:pt>
                <c:pt idx="184">
                  <c:v>2.5312563778976123E-2</c:v>
                </c:pt>
                <c:pt idx="185">
                  <c:v>2.5312563778976123E-2</c:v>
                </c:pt>
                <c:pt idx="186">
                  <c:v>2.5312563778976123E-2</c:v>
                </c:pt>
                <c:pt idx="187">
                  <c:v>2.5312563778976123E-2</c:v>
                </c:pt>
                <c:pt idx="188">
                  <c:v>2.5312563778976123E-2</c:v>
                </c:pt>
                <c:pt idx="189">
                  <c:v>2.5312563778976123E-2</c:v>
                </c:pt>
                <c:pt idx="190">
                  <c:v>2.5312563778976123E-2</c:v>
                </c:pt>
                <c:pt idx="191">
                  <c:v>2.5312563778976123E-2</c:v>
                </c:pt>
                <c:pt idx="192">
                  <c:v>2.5312563778976123E-2</c:v>
                </c:pt>
                <c:pt idx="193">
                  <c:v>2.5312563778976123E-2</c:v>
                </c:pt>
                <c:pt idx="194">
                  <c:v>2.5312563778976123E-2</c:v>
                </c:pt>
                <c:pt idx="195">
                  <c:v>2.5312563778976123E-2</c:v>
                </c:pt>
                <c:pt idx="196">
                  <c:v>2.5312563778976123E-2</c:v>
                </c:pt>
                <c:pt idx="197">
                  <c:v>2.5312563778976123E-2</c:v>
                </c:pt>
                <c:pt idx="198">
                  <c:v>2.5312563778976123E-2</c:v>
                </c:pt>
                <c:pt idx="199">
                  <c:v>2.5312563778976123E-2</c:v>
                </c:pt>
                <c:pt idx="200">
                  <c:v>2.5312563778976123E-2</c:v>
                </c:pt>
                <c:pt idx="201">
                  <c:v>2.5312563778976123E-2</c:v>
                </c:pt>
                <c:pt idx="202">
                  <c:v>2.5312563778976123E-2</c:v>
                </c:pt>
                <c:pt idx="203">
                  <c:v>2.5312563778976123E-2</c:v>
                </c:pt>
                <c:pt idx="204">
                  <c:v>2.5312563778976123E-2</c:v>
                </c:pt>
                <c:pt idx="205">
                  <c:v>2.5312563778976123E-2</c:v>
                </c:pt>
                <c:pt idx="206">
                  <c:v>2.5312563778976123E-2</c:v>
                </c:pt>
                <c:pt idx="207">
                  <c:v>2.5312563778976123E-2</c:v>
                </c:pt>
                <c:pt idx="208">
                  <c:v>2.5312563778976123E-2</c:v>
                </c:pt>
                <c:pt idx="209">
                  <c:v>2.5312563778976123E-2</c:v>
                </c:pt>
                <c:pt idx="210">
                  <c:v>2.5312563778976123E-2</c:v>
                </c:pt>
                <c:pt idx="211">
                  <c:v>2.5312563778976123E-2</c:v>
                </c:pt>
                <c:pt idx="212">
                  <c:v>2.5312563778976123E-2</c:v>
                </c:pt>
                <c:pt idx="213">
                  <c:v>2.5312563778976123E-2</c:v>
                </c:pt>
                <c:pt idx="214">
                  <c:v>2.5312563778976123E-2</c:v>
                </c:pt>
                <c:pt idx="215">
                  <c:v>2.5312563778976123E-2</c:v>
                </c:pt>
                <c:pt idx="216">
                  <c:v>2.5312563778976123E-2</c:v>
                </c:pt>
                <c:pt idx="217">
                  <c:v>2.5312563778976123E-2</c:v>
                </c:pt>
                <c:pt idx="218">
                  <c:v>2.5312563778976123E-2</c:v>
                </c:pt>
                <c:pt idx="219">
                  <c:v>2.5312563778976123E-2</c:v>
                </c:pt>
                <c:pt idx="220">
                  <c:v>2.5312563778976123E-2</c:v>
                </c:pt>
                <c:pt idx="221">
                  <c:v>2.5312563778976123E-2</c:v>
                </c:pt>
                <c:pt idx="222">
                  <c:v>2.5312563778976123E-2</c:v>
                </c:pt>
                <c:pt idx="223">
                  <c:v>2.5312563778976123E-2</c:v>
                </c:pt>
                <c:pt idx="224">
                  <c:v>2.5312563778976123E-2</c:v>
                </c:pt>
                <c:pt idx="225">
                  <c:v>2.5312563778976123E-2</c:v>
                </c:pt>
                <c:pt idx="226">
                  <c:v>2.5312563778976123E-2</c:v>
                </c:pt>
                <c:pt idx="227">
                  <c:v>2.5312563778976123E-2</c:v>
                </c:pt>
                <c:pt idx="228">
                  <c:v>2.5312563778976123E-2</c:v>
                </c:pt>
                <c:pt idx="229">
                  <c:v>2.5312563778976123E-2</c:v>
                </c:pt>
                <c:pt idx="230">
                  <c:v>2.5312563778976123E-2</c:v>
                </c:pt>
                <c:pt idx="231">
                  <c:v>2.5312563778976123E-2</c:v>
                </c:pt>
                <c:pt idx="232">
                  <c:v>2.5312563778976123E-2</c:v>
                </c:pt>
                <c:pt idx="233">
                  <c:v>2.5312563778976123E-2</c:v>
                </c:pt>
                <c:pt idx="234">
                  <c:v>2.5312563778976123E-2</c:v>
                </c:pt>
                <c:pt idx="235">
                  <c:v>2.5312563778976123E-2</c:v>
                </c:pt>
                <c:pt idx="236">
                  <c:v>2.5312563778976123E-2</c:v>
                </c:pt>
                <c:pt idx="237">
                  <c:v>2.5312563778976123E-2</c:v>
                </c:pt>
                <c:pt idx="238">
                  <c:v>2.5312563778976123E-2</c:v>
                </c:pt>
                <c:pt idx="239">
                  <c:v>2.5312563778976123E-2</c:v>
                </c:pt>
                <c:pt idx="240">
                  <c:v>2.5312563778976123E-2</c:v>
                </c:pt>
                <c:pt idx="241">
                  <c:v>2.5312563778976123E-2</c:v>
                </c:pt>
                <c:pt idx="242">
                  <c:v>2.5312563778976123E-2</c:v>
                </c:pt>
                <c:pt idx="243">
                  <c:v>2.5312563778976123E-2</c:v>
                </c:pt>
                <c:pt idx="244">
                  <c:v>2.5312563778976123E-2</c:v>
                </c:pt>
                <c:pt idx="245">
                  <c:v>2.5312563778976123E-2</c:v>
                </c:pt>
                <c:pt idx="246">
                  <c:v>2.5312563778976123E-2</c:v>
                </c:pt>
                <c:pt idx="247">
                  <c:v>2.5312563778976123E-2</c:v>
                </c:pt>
                <c:pt idx="248">
                  <c:v>2.5312563778976123E-2</c:v>
                </c:pt>
                <c:pt idx="249">
                  <c:v>2.5312563778976123E-2</c:v>
                </c:pt>
                <c:pt idx="250">
                  <c:v>2.5312563778976123E-2</c:v>
                </c:pt>
                <c:pt idx="251">
                  <c:v>2.5312563778976123E-2</c:v>
                </c:pt>
                <c:pt idx="252">
                  <c:v>2.5312563778976123E-2</c:v>
                </c:pt>
                <c:pt idx="253">
                  <c:v>2.5312563778976123E-2</c:v>
                </c:pt>
                <c:pt idx="254">
                  <c:v>2.5312563778976123E-2</c:v>
                </c:pt>
                <c:pt idx="255">
                  <c:v>2.5312563778976123E-2</c:v>
                </c:pt>
                <c:pt idx="256">
                  <c:v>2.5312563778976123E-2</c:v>
                </c:pt>
                <c:pt idx="257">
                  <c:v>2.5312563778976123E-2</c:v>
                </c:pt>
                <c:pt idx="258">
                  <c:v>2.5312563778976123E-2</c:v>
                </c:pt>
                <c:pt idx="259">
                  <c:v>2.5312563778976123E-2</c:v>
                </c:pt>
                <c:pt idx="260">
                  <c:v>2.5312563778976123E-2</c:v>
                </c:pt>
                <c:pt idx="261">
                  <c:v>2.5312563778976123E-2</c:v>
                </c:pt>
                <c:pt idx="262">
                  <c:v>2.5312563778976123E-2</c:v>
                </c:pt>
                <c:pt idx="263">
                  <c:v>2.5312563778976123E-2</c:v>
                </c:pt>
                <c:pt idx="264">
                  <c:v>2.5312563778976123E-2</c:v>
                </c:pt>
                <c:pt idx="265">
                  <c:v>2.5312563778976123E-2</c:v>
                </c:pt>
                <c:pt idx="266">
                  <c:v>2.5312563778976123E-2</c:v>
                </c:pt>
                <c:pt idx="267">
                  <c:v>2.5312563778976123E-2</c:v>
                </c:pt>
                <c:pt idx="268">
                  <c:v>2.5312563778976123E-2</c:v>
                </c:pt>
                <c:pt idx="269">
                  <c:v>2.5312563778976123E-2</c:v>
                </c:pt>
                <c:pt idx="270">
                  <c:v>2.5312563778976123E-2</c:v>
                </c:pt>
                <c:pt idx="271">
                  <c:v>2.5312563778976123E-2</c:v>
                </c:pt>
                <c:pt idx="272">
                  <c:v>2.5312563778976123E-2</c:v>
                </c:pt>
                <c:pt idx="273">
                  <c:v>2.5312563778976123E-2</c:v>
                </c:pt>
                <c:pt idx="274">
                  <c:v>2.5312563778976123E-2</c:v>
                </c:pt>
                <c:pt idx="275">
                  <c:v>2.5312563778976123E-2</c:v>
                </c:pt>
                <c:pt idx="276">
                  <c:v>2.5312563778976123E-2</c:v>
                </c:pt>
                <c:pt idx="277">
                  <c:v>2.5312563778976123E-2</c:v>
                </c:pt>
                <c:pt idx="278">
                  <c:v>2.5312563778976123E-2</c:v>
                </c:pt>
                <c:pt idx="279">
                  <c:v>2.5312563778976123E-2</c:v>
                </c:pt>
                <c:pt idx="280">
                  <c:v>2.5312563778976123E-2</c:v>
                </c:pt>
                <c:pt idx="281">
                  <c:v>2.5312563778976123E-2</c:v>
                </c:pt>
                <c:pt idx="282">
                  <c:v>2.5312563778976123E-2</c:v>
                </c:pt>
                <c:pt idx="283">
                  <c:v>2.5312563778976123E-2</c:v>
                </c:pt>
                <c:pt idx="284">
                  <c:v>2.5312563778976123E-2</c:v>
                </c:pt>
                <c:pt idx="285">
                  <c:v>2.5312563778976123E-2</c:v>
                </c:pt>
                <c:pt idx="286">
                  <c:v>2.5312563778976123E-2</c:v>
                </c:pt>
                <c:pt idx="287">
                  <c:v>2.5312563778976123E-2</c:v>
                </c:pt>
                <c:pt idx="288">
                  <c:v>2.5312563778976123E-2</c:v>
                </c:pt>
                <c:pt idx="289">
                  <c:v>2.5312563778976123E-2</c:v>
                </c:pt>
                <c:pt idx="290">
                  <c:v>2.5312563778976123E-2</c:v>
                </c:pt>
                <c:pt idx="291">
                  <c:v>2.5312563778976123E-2</c:v>
                </c:pt>
                <c:pt idx="292">
                  <c:v>2.5312563778976123E-2</c:v>
                </c:pt>
                <c:pt idx="293">
                  <c:v>2.5312563778976123E-2</c:v>
                </c:pt>
                <c:pt idx="294">
                  <c:v>2.5312563778976123E-2</c:v>
                </c:pt>
                <c:pt idx="295">
                  <c:v>2.5312563778976123E-2</c:v>
                </c:pt>
                <c:pt idx="296">
                  <c:v>2.5312563778976123E-2</c:v>
                </c:pt>
                <c:pt idx="297">
                  <c:v>2.5312563778976123E-2</c:v>
                </c:pt>
                <c:pt idx="298">
                  <c:v>2.5312563778976123E-2</c:v>
                </c:pt>
                <c:pt idx="299">
                  <c:v>2.5312563778976123E-2</c:v>
                </c:pt>
                <c:pt idx="300">
                  <c:v>2.5312563778976123E-2</c:v>
                </c:pt>
                <c:pt idx="301">
                  <c:v>2.5312563778976123E-2</c:v>
                </c:pt>
                <c:pt idx="302">
                  <c:v>2.5312563778976123E-2</c:v>
                </c:pt>
                <c:pt idx="303">
                  <c:v>2.5312563778976123E-2</c:v>
                </c:pt>
                <c:pt idx="304">
                  <c:v>2.5312563778976123E-2</c:v>
                </c:pt>
                <c:pt idx="305">
                  <c:v>2.5312563778976123E-2</c:v>
                </c:pt>
                <c:pt idx="306">
                  <c:v>2.5312563778976123E-2</c:v>
                </c:pt>
                <c:pt idx="307">
                  <c:v>2.5312563778976123E-2</c:v>
                </c:pt>
                <c:pt idx="308">
                  <c:v>2.5312563778976123E-2</c:v>
                </c:pt>
                <c:pt idx="309">
                  <c:v>2.5312563778976123E-2</c:v>
                </c:pt>
                <c:pt idx="310">
                  <c:v>2.5312563778976123E-2</c:v>
                </c:pt>
                <c:pt idx="311">
                  <c:v>2.5312563778976123E-2</c:v>
                </c:pt>
                <c:pt idx="312">
                  <c:v>2.5312563778976123E-2</c:v>
                </c:pt>
                <c:pt idx="313">
                  <c:v>2.5312563778976123E-2</c:v>
                </c:pt>
                <c:pt idx="314">
                  <c:v>2.5312563778976123E-2</c:v>
                </c:pt>
                <c:pt idx="315">
                  <c:v>2.5312563778976123E-2</c:v>
                </c:pt>
                <c:pt idx="316">
                  <c:v>2.5312563778976123E-2</c:v>
                </c:pt>
                <c:pt idx="317">
                  <c:v>2.5312563778976123E-2</c:v>
                </c:pt>
                <c:pt idx="318">
                  <c:v>2.5312563778976123E-2</c:v>
                </c:pt>
                <c:pt idx="319">
                  <c:v>2.5312563778976123E-2</c:v>
                </c:pt>
                <c:pt idx="320">
                  <c:v>2.5312563778976123E-2</c:v>
                </c:pt>
                <c:pt idx="321">
                  <c:v>2.5312563778976123E-2</c:v>
                </c:pt>
                <c:pt idx="322">
                  <c:v>2.5312563778976123E-2</c:v>
                </c:pt>
                <c:pt idx="323">
                  <c:v>2.5312563778976123E-2</c:v>
                </c:pt>
                <c:pt idx="324">
                  <c:v>2.5312563778976123E-2</c:v>
                </c:pt>
                <c:pt idx="325">
                  <c:v>2.5312563778976123E-2</c:v>
                </c:pt>
                <c:pt idx="326">
                  <c:v>2.5312563778976123E-2</c:v>
                </c:pt>
                <c:pt idx="327">
                  <c:v>2.5312563778976123E-2</c:v>
                </c:pt>
                <c:pt idx="328">
                  <c:v>2.5312563778976123E-2</c:v>
                </c:pt>
                <c:pt idx="329">
                  <c:v>2.5312563778976123E-2</c:v>
                </c:pt>
                <c:pt idx="330">
                  <c:v>2.5312563778976123E-2</c:v>
                </c:pt>
                <c:pt idx="331">
                  <c:v>2.5312563778976123E-2</c:v>
                </c:pt>
                <c:pt idx="332">
                  <c:v>2.5312563778976123E-2</c:v>
                </c:pt>
                <c:pt idx="333">
                  <c:v>2.5312563778976123E-2</c:v>
                </c:pt>
                <c:pt idx="334">
                  <c:v>2.5312563778976123E-2</c:v>
                </c:pt>
                <c:pt idx="335">
                  <c:v>2.5312563778976123E-2</c:v>
                </c:pt>
                <c:pt idx="336">
                  <c:v>2.5312563778976123E-2</c:v>
                </c:pt>
                <c:pt idx="337">
                  <c:v>2.5312563778976123E-2</c:v>
                </c:pt>
                <c:pt idx="338">
                  <c:v>2.5312563778976123E-2</c:v>
                </c:pt>
                <c:pt idx="339">
                  <c:v>2.5312563778976123E-2</c:v>
                </c:pt>
                <c:pt idx="340">
                  <c:v>2.5312563778976123E-2</c:v>
                </c:pt>
                <c:pt idx="341">
                  <c:v>2.5312563778976123E-2</c:v>
                </c:pt>
                <c:pt idx="342">
                  <c:v>2.5312563778976123E-2</c:v>
                </c:pt>
                <c:pt idx="343">
                  <c:v>2.5312563778976123E-2</c:v>
                </c:pt>
                <c:pt idx="344">
                  <c:v>2.5312563778976123E-2</c:v>
                </c:pt>
                <c:pt idx="345">
                  <c:v>2.5312563778976123E-2</c:v>
                </c:pt>
                <c:pt idx="346">
                  <c:v>2.5312563778976123E-2</c:v>
                </c:pt>
                <c:pt idx="347">
                  <c:v>2.5312563778976123E-2</c:v>
                </c:pt>
                <c:pt idx="348">
                  <c:v>2.5312563778976123E-2</c:v>
                </c:pt>
                <c:pt idx="349">
                  <c:v>2.5312563778976123E-2</c:v>
                </c:pt>
                <c:pt idx="350">
                  <c:v>2.5312563778976123E-2</c:v>
                </c:pt>
                <c:pt idx="351">
                  <c:v>2.5312563778976123E-2</c:v>
                </c:pt>
                <c:pt idx="352">
                  <c:v>2.5312563778976123E-2</c:v>
                </c:pt>
                <c:pt idx="353">
                  <c:v>2.5312563778976123E-2</c:v>
                </c:pt>
                <c:pt idx="354">
                  <c:v>2.5312563778976123E-2</c:v>
                </c:pt>
                <c:pt idx="355">
                  <c:v>2.5312563778976123E-2</c:v>
                </c:pt>
                <c:pt idx="356">
                  <c:v>2.5312563778976123E-2</c:v>
                </c:pt>
                <c:pt idx="357">
                  <c:v>2.5312563778976123E-2</c:v>
                </c:pt>
                <c:pt idx="358">
                  <c:v>2.5312563778976123E-2</c:v>
                </c:pt>
                <c:pt idx="359">
                  <c:v>2.5312563778976123E-2</c:v>
                </c:pt>
                <c:pt idx="360">
                  <c:v>2.5312563778976123E-2</c:v>
                </c:pt>
                <c:pt idx="361">
                  <c:v>2.5312563778976123E-2</c:v>
                </c:pt>
                <c:pt idx="362">
                  <c:v>2.5312563778976123E-2</c:v>
                </c:pt>
                <c:pt idx="363">
                  <c:v>2.5312563778976123E-2</c:v>
                </c:pt>
                <c:pt idx="364">
                  <c:v>2.5312563778976123E-2</c:v>
                </c:pt>
                <c:pt idx="365">
                  <c:v>2.5312563778976123E-2</c:v>
                </c:pt>
                <c:pt idx="366">
                  <c:v>2.5312563778976123E-2</c:v>
                </c:pt>
                <c:pt idx="367">
                  <c:v>2.5312563778976123E-2</c:v>
                </c:pt>
                <c:pt idx="368">
                  <c:v>2.5312563778976123E-2</c:v>
                </c:pt>
                <c:pt idx="369">
                  <c:v>2.5312563778976123E-2</c:v>
                </c:pt>
                <c:pt idx="370">
                  <c:v>2.5312563778976123E-2</c:v>
                </c:pt>
                <c:pt idx="371">
                  <c:v>2.5312563778976123E-2</c:v>
                </c:pt>
                <c:pt idx="372">
                  <c:v>2.5312563778976123E-2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00-481C-8461-6C4BA5C2EA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4341616"/>
        <c:axId val="514342008"/>
      </c:lineChart>
      <c:dateAx>
        <c:axId val="514341616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342008"/>
        <c:crossesAt val="-3.0000000000000006E-2"/>
        <c:auto val="0"/>
        <c:lblOffset val="100"/>
        <c:baseTimeUnit val="days"/>
      </c:dateAx>
      <c:valAx>
        <c:axId val="51434200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341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PPI!$A$1</c:f>
          <c:strCache>
            <c:ptCount val="1"/>
            <c:pt idx="0">
              <c:v>Producer Price Index</c:v>
            </c:pt>
          </c:strCache>
        </c:strRef>
      </c:tx>
      <c:layout>
        <c:manualLayout>
          <c:xMode val="edge"/>
          <c:yMode val="edge"/>
          <c:x val="0.25235555364843698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9765507436570424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PPI!$C$3:$C$363</c:f>
              <c:strCache>
                <c:ptCount val="361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  <c:pt idx="356">
                  <c:v>1989-07</c:v>
                </c:pt>
                <c:pt idx="357">
                  <c:v>1989-06</c:v>
                </c:pt>
                <c:pt idx="358">
                  <c:v>1989-05</c:v>
                </c:pt>
                <c:pt idx="359">
                  <c:v>1989-04</c:v>
                </c:pt>
                <c:pt idx="360">
                  <c:v>1989-03</c:v>
                </c:pt>
              </c:strCache>
            </c:strRef>
          </c:cat>
          <c:val>
            <c:numRef>
              <c:f>PPI!$E$3:$E$363</c:f>
              <c:numCache>
                <c:formatCode>0.00%</c:formatCode>
                <c:ptCount val="361"/>
                <c:pt idx="0">
                  <c:v>9.0316106372301252E-3</c:v>
                </c:pt>
                <c:pt idx="1">
                  <c:v>-3.0105368790769305E-3</c:v>
                </c:pt>
                <c:pt idx="2">
                  <c:v>3.5371399696815242E-3</c:v>
                </c:pt>
                <c:pt idx="3">
                  <c:v>2.9546612328069211E-2</c:v>
                </c:pt>
                <c:pt idx="4">
                  <c:v>3.2669729453802976E-2</c:v>
                </c:pt>
                <c:pt idx="5">
                  <c:v>4.9769112365315449E-2</c:v>
                </c:pt>
                <c:pt idx="6">
                  <c:v>4.5174537987679564E-2</c:v>
                </c:pt>
                <c:pt idx="7">
                  <c:v>4.9535603715170184E-2</c:v>
                </c:pt>
                <c:pt idx="8">
                  <c:v>5.5813953488372148E-2</c:v>
                </c:pt>
                <c:pt idx="9">
                  <c:v>5.475206611570238E-2</c:v>
                </c:pt>
                <c:pt idx="10">
                  <c:v>5.3941908713692754E-2</c:v>
                </c:pt>
                <c:pt idx="11">
                  <c:v>3.7823834196891282E-2</c:v>
                </c:pt>
                <c:pt idx="12">
                  <c:v>4.073107049608371E-2</c:v>
                </c:pt>
                <c:pt idx="13">
                  <c:v>4.0187891440501167E-2</c:v>
                </c:pt>
                <c:pt idx="14">
                  <c:v>3.7755637126376529E-2</c:v>
                </c:pt>
                <c:pt idx="15">
                  <c:v>4.3039319872476112E-2</c:v>
                </c:pt>
                <c:pt idx="16">
                  <c:v>5.152979066022545E-2</c:v>
                </c:pt>
                <c:pt idx="17">
                  <c:v>4.3920728441349866E-2</c:v>
                </c:pt>
                <c:pt idx="18">
                  <c:v>4.2268592830390528E-2</c:v>
                </c:pt>
                <c:pt idx="19">
                  <c:v>3.8585209003215493E-2</c:v>
                </c:pt>
                <c:pt idx="20">
                  <c:v>3.0900372935535492E-2</c:v>
                </c:pt>
                <c:pt idx="21">
                  <c:v>3.1982942430703654E-2</c:v>
                </c:pt>
                <c:pt idx="22">
                  <c:v>4.0474905558553598E-2</c:v>
                </c:pt>
                <c:pt idx="23">
                  <c:v>5.3493449781659486E-2</c:v>
                </c:pt>
                <c:pt idx="24">
                  <c:v>5.1619989017023693E-2</c:v>
                </c:pt>
                <c:pt idx="25">
                  <c:v>5.6811913954770921E-2</c:v>
                </c:pt>
                <c:pt idx="26">
                  <c:v>4.4359255202628622E-2</c:v>
                </c:pt>
                <c:pt idx="27">
                  <c:v>2.5613079019073615E-2</c:v>
                </c:pt>
                <c:pt idx="28">
                  <c:v>3.231017770597866E-3</c:v>
                </c:pt>
                <c:pt idx="29">
                  <c:v>-4.2666666666667519E-3</c:v>
                </c:pt>
                <c:pt idx="30">
                  <c:v>-1.1634056054997344E-2</c:v>
                </c:pt>
                <c:pt idx="31">
                  <c:v>-2.7618551328817187E-2</c:v>
                </c:pt>
                <c:pt idx="32">
                  <c:v>-3.1975244971634953E-2</c:v>
                </c:pt>
                <c:pt idx="33">
                  <c:v>-3.6960985626283471E-2</c:v>
                </c:pt>
                <c:pt idx="34">
                  <c:v>-4.1882109617373264E-2</c:v>
                </c:pt>
                <c:pt idx="35">
                  <c:v>-4.0335254059717163E-2</c:v>
                </c:pt>
                <c:pt idx="36">
                  <c:v>-4.9086161879895562E-2</c:v>
                </c:pt>
                <c:pt idx="37">
                  <c:v>-5.1282051282051211E-2</c:v>
                </c:pt>
                <c:pt idx="38">
                  <c:v>-4.8958333333333326E-2</c:v>
                </c:pt>
                <c:pt idx="39">
                  <c:v>-6.8527918781725927E-2</c:v>
                </c:pt>
                <c:pt idx="40">
                  <c:v>-7.5659532105525229E-2</c:v>
                </c:pt>
                <c:pt idx="41">
                  <c:v>-7.8171091445427776E-2</c:v>
                </c:pt>
                <c:pt idx="42">
                  <c:v>-8.3817829457364379E-2</c:v>
                </c:pt>
                <c:pt idx="43">
                  <c:v>-7.2946859903381567E-2</c:v>
                </c:pt>
                <c:pt idx="44">
                  <c:v>-6.778846153846152E-2</c:v>
                </c:pt>
                <c:pt idx="45">
                  <c:v>-6.4810369659145439E-2</c:v>
                </c:pt>
                <c:pt idx="46">
                  <c:v>-7.0192307692307665E-2</c:v>
                </c:pt>
                <c:pt idx="47">
                  <c:v>-8.3533365338454124E-2</c:v>
                </c:pt>
                <c:pt idx="48">
                  <c:v>-7.4879227053140096E-2</c:v>
                </c:pt>
                <c:pt idx="49">
                  <c:v>-7.0977151191054966E-2</c:v>
                </c:pt>
                <c:pt idx="50">
                  <c:v>-5.7899901864573167E-2</c:v>
                </c:pt>
                <c:pt idx="51">
                  <c:v>-2.4752475247524774E-2</c:v>
                </c:pt>
                <c:pt idx="52">
                  <c:v>-1.4910536779323413E-3</c:v>
                </c:pt>
                <c:pt idx="53">
                  <c:v>4.4444444444444731E-3</c:v>
                </c:pt>
                <c:pt idx="54">
                  <c:v>1.2260912211868646E-2</c:v>
                </c:pt>
                <c:pt idx="55">
                  <c:v>1.3712047012732764E-2</c:v>
                </c:pt>
                <c:pt idx="56">
                  <c:v>1.7612524461839474E-2</c:v>
                </c:pt>
                <c:pt idx="57">
                  <c:v>1.9579050416054899E-2</c:v>
                </c:pt>
                <c:pt idx="58">
                  <c:v>1.9108280254777066E-2</c:v>
                </c:pt>
                <c:pt idx="59">
                  <c:v>2.3587223587223649E-2</c:v>
                </c:pt>
                <c:pt idx="60">
                  <c:v>1.4705882352941124E-2</c:v>
                </c:pt>
                <c:pt idx="61">
                  <c:v>6.8526676456190927E-3</c:v>
                </c:pt>
                <c:pt idx="62">
                  <c:v>6.4197530864198438E-3</c:v>
                </c:pt>
                <c:pt idx="63">
                  <c:v>2.4813895781636841E-3</c:v>
                </c:pt>
                <c:pt idx="64">
                  <c:v>-2.9732408325074955E-3</c:v>
                </c:pt>
                <c:pt idx="65">
                  <c:v>-4.9140049140049546E-3</c:v>
                </c:pt>
                <c:pt idx="66">
                  <c:v>-2.4461839530333096E-3</c:v>
                </c:pt>
                <c:pt idx="67">
                  <c:v>7.4000986679823022E-3</c:v>
                </c:pt>
                <c:pt idx="68">
                  <c:v>2.1489255372313831E-2</c:v>
                </c:pt>
                <c:pt idx="69">
                  <c:v>2.2522522522522515E-2</c:v>
                </c:pt>
                <c:pt idx="70">
                  <c:v>1.08964834076275E-2</c:v>
                </c:pt>
                <c:pt idx="71">
                  <c:v>-9.8183603338242165E-4</c:v>
                </c:pt>
                <c:pt idx="72">
                  <c:v>-9.7943192948080071E-4</c:v>
                </c:pt>
                <c:pt idx="73">
                  <c:v>1.3392857142857206E-2</c:v>
                </c:pt>
                <c:pt idx="74">
                  <c:v>8.9686098654708779E-3</c:v>
                </c:pt>
                <c:pt idx="75">
                  <c:v>8.5085085085083723E-3</c:v>
                </c:pt>
                <c:pt idx="76">
                  <c:v>1.9860973187686426E-3</c:v>
                </c:pt>
                <c:pt idx="77">
                  <c:v>1.1934361014420691E-2</c:v>
                </c:pt>
                <c:pt idx="78">
                  <c:v>3.4364261168384758E-3</c:v>
                </c:pt>
                <c:pt idx="79">
                  <c:v>-2.4606299212598381E-3</c:v>
                </c:pt>
                <c:pt idx="80">
                  <c:v>-2.1994134897360684E-2</c:v>
                </c:pt>
                <c:pt idx="81">
                  <c:v>-2.0107896027464434E-2</c:v>
                </c:pt>
                <c:pt idx="82">
                  <c:v>-1.0779029887310054E-2</c:v>
                </c:pt>
                <c:pt idx="83">
                  <c:v>2.9542097488921559E-3</c:v>
                </c:pt>
                <c:pt idx="84">
                  <c:v>2.5100401606425793E-2</c:v>
                </c:pt>
                <c:pt idx="85">
                  <c:v>2.962206332992845E-2</c:v>
                </c:pt>
                <c:pt idx="86">
                  <c:v>4.1515308770109005E-2</c:v>
                </c:pt>
                <c:pt idx="87">
                  <c:v>5.3241960991038617E-2</c:v>
                </c:pt>
                <c:pt idx="88">
                  <c:v>7.2988811933937248E-2</c:v>
                </c:pt>
                <c:pt idx="89">
                  <c:v>7.7706323687031009E-2</c:v>
                </c:pt>
                <c:pt idx="90">
                  <c:v>0.10167658193618156</c:v>
                </c:pt>
                <c:pt idx="91">
                  <c:v>9.8972417522985356E-2</c:v>
                </c:pt>
                <c:pt idx="92">
                  <c:v>0.11135252580119492</c:v>
                </c:pt>
                <c:pt idx="93">
                  <c:v>0.11117166212534069</c:v>
                </c:pt>
                <c:pt idx="94">
                  <c:v>0.10443722943722933</c:v>
                </c:pt>
                <c:pt idx="95">
                  <c:v>0.10140997830802601</c:v>
                </c:pt>
                <c:pt idx="96">
                  <c:v>8.6743044189852681E-2</c:v>
                </c:pt>
                <c:pt idx="97">
                  <c:v>8.1767955801105074E-2</c:v>
                </c:pt>
                <c:pt idx="98">
                  <c:v>5.9373282023089446E-2</c:v>
                </c:pt>
                <c:pt idx="99">
                  <c:v>6.5131948343627233E-2</c:v>
                </c:pt>
                <c:pt idx="100">
                  <c:v>5.8060879368658336E-2</c:v>
                </c:pt>
                <c:pt idx="101">
                  <c:v>6.5068493150684859E-2</c:v>
                </c:pt>
                <c:pt idx="102">
                  <c:v>6.2033314187248667E-2</c:v>
                </c:pt>
                <c:pt idx="103">
                  <c:v>5.6571428571428495E-2</c:v>
                </c:pt>
                <c:pt idx="104">
                  <c:v>6.7246376811594066E-2</c:v>
                </c:pt>
                <c:pt idx="105">
                  <c:v>5.3991958644457272E-2</c:v>
                </c:pt>
                <c:pt idx="106">
                  <c:v>8.1967213114754189E-2</c:v>
                </c:pt>
                <c:pt idx="107">
                  <c:v>9.0479006505026716E-2</c:v>
                </c:pt>
                <c:pt idx="108">
                  <c:v>9.0422367638310686E-2</c:v>
                </c:pt>
                <c:pt idx="109">
                  <c:v>6.9108092144122724E-2</c:v>
                </c:pt>
                <c:pt idx="110">
                  <c:v>6.25E-2</c:v>
                </c:pt>
                <c:pt idx="111">
                  <c:v>4.2129900526623798E-2</c:v>
                </c:pt>
                <c:pt idx="112">
                  <c:v>3.3936651583710287E-3</c:v>
                </c:pt>
                <c:pt idx="113">
                  <c:v>-6.0085836909871349E-2</c:v>
                </c:pt>
                <c:pt idx="114">
                  <c:v>-0.11579481970543426</c:v>
                </c:pt>
                <c:pt idx="115">
                  <c:v>-0.12060301507537685</c:v>
                </c:pt>
                <c:pt idx="116">
                  <c:v>-0.16058394160583944</c:v>
                </c:pt>
                <c:pt idx="117">
                  <c:v>-0.13167082294264343</c:v>
                </c:pt>
                <c:pt idx="118">
                  <c:v>-0.13123092573753803</c:v>
                </c:pt>
                <c:pt idx="119">
                  <c:v>-0.11419591409114727</c:v>
                </c:pt>
                <c:pt idx="120">
                  <c:v>-0.10537519957424168</c:v>
                </c:pt>
                <c:pt idx="121">
                  <c:v>-7.3344280240831838E-2</c:v>
                </c:pt>
                <c:pt idx="122">
                  <c:v>-5.4143646408839841E-2</c:v>
                </c:pt>
                <c:pt idx="123">
                  <c:v>-4.3113101903695328E-2</c:v>
                </c:pt>
                <c:pt idx="124">
                  <c:v>-1.2290502793296021E-2</c:v>
                </c:pt>
                <c:pt idx="125">
                  <c:v>6.6971951917573103E-2</c:v>
                </c:pt>
                <c:pt idx="126">
                  <c:v>0.13487031700288177</c:v>
                </c:pt>
                <c:pt idx="127">
                  <c:v>0.154292343387471</c:v>
                </c:pt>
                <c:pt idx="128">
                  <c:v>0.17361507709880075</c:v>
                </c:pt>
                <c:pt idx="129">
                  <c:v>0.15362485615650168</c:v>
                </c:pt>
                <c:pt idx="130">
                  <c:v>0.13444893248701661</c:v>
                </c:pt>
                <c:pt idx="131">
                  <c:v>0.11376896149358218</c:v>
                </c:pt>
                <c:pt idx="132">
                  <c:v>0.10986414648552856</c:v>
                </c:pt>
                <c:pt idx="133">
                  <c:v>9.5323741007194096E-2</c:v>
                </c:pt>
                <c:pt idx="134">
                  <c:v>0.10365853658536595</c:v>
                </c:pt>
                <c:pt idx="135">
                  <c:v>7.8502415458937103E-2</c:v>
                </c:pt>
                <c:pt idx="136">
                  <c:v>8.7484811664641615E-2</c:v>
                </c:pt>
                <c:pt idx="137">
                  <c:v>7.7065351418002415E-2</c:v>
                </c:pt>
                <c:pt idx="138">
                  <c:v>4.897218863361541E-2</c:v>
                </c:pt>
                <c:pt idx="139">
                  <c:v>2.6801667659321016E-2</c:v>
                </c:pt>
                <c:pt idx="140">
                  <c:v>4.9760191846522694E-2</c:v>
                </c:pt>
                <c:pt idx="141">
                  <c:v>4.635761589403975E-2</c:v>
                </c:pt>
                <c:pt idx="142">
                  <c:v>4.5235223160434268E-2</c:v>
                </c:pt>
                <c:pt idx="143">
                  <c:v>4.3213633597078527E-2</c:v>
                </c:pt>
                <c:pt idx="144">
                  <c:v>4.3773119605425626E-2</c:v>
                </c:pt>
                <c:pt idx="145">
                  <c:v>3.0902348578492056E-2</c:v>
                </c:pt>
                <c:pt idx="146">
                  <c:v>-1.8259281801583649E-3</c:v>
                </c:pt>
                <c:pt idx="147">
                  <c:v>1.5950920245398681E-2</c:v>
                </c:pt>
                <c:pt idx="148">
                  <c:v>5.4978619425778419E-3</c:v>
                </c:pt>
                <c:pt idx="149">
                  <c:v>-2.4067388688327362E-2</c:v>
                </c:pt>
                <c:pt idx="150">
                  <c:v>1.9728729963008673E-2</c:v>
                </c:pt>
                <c:pt idx="151">
                  <c:v>6.535532994923865E-2</c:v>
                </c:pt>
                <c:pt idx="152">
                  <c:v>6.7178502879078783E-2</c:v>
                </c:pt>
                <c:pt idx="153">
                  <c:v>7.647440051847032E-2</c:v>
                </c:pt>
                <c:pt idx="154">
                  <c:v>7.4530136098509336E-2</c:v>
                </c:pt>
                <c:pt idx="155">
                  <c:v>6.0000000000000053E-2</c:v>
                </c:pt>
                <c:pt idx="156">
                  <c:v>5.5302537410540031E-2</c:v>
                </c:pt>
                <c:pt idx="157">
                  <c:v>6.7282321899736264E-2</c:v>
                </c:pt>
                <c:pt idx="158">
                  <c:v>8.8800530152418844E-2</c:v>
                </c:pt>
                <c:pt idx="159">
                  <c:v>8.5219707057257121E-2</c:v>
                </c:pt>
                <c:pt idx="160">
                  <c:v>8.1241743725231075E-2</c:v>
                </c:pt>
                <c:pt idx="161">
                  <c:v>0.10799999999999987</c:v>
                </c:pt>
                <c:pt idx="162">
                  <c:v>9.8171970209884885E-2</c:v>
                </c:pt>
                <c:pt idx="163">
                  <c:v>6.4864864864864868E-2</c:v>
                </c:pt>
                <c:pt idx="164">
                  <c:v>6.0379918588873815E-2</c:v>
                </c:pt>
                <c:pt idx="165">
                  <c:v>4.8233695652174058E-2</c:v>
                </c:pt>
                <c:pt idx="166">
                  <c:v>5.1089918256130851E-2</c:v>
                </c:pt>
                <c:pt idx="167">
                  <c:v>7.0441988950276091E-2</c:v>
                </c:pt>
                <c:pt idx="168">
                  <c:v>7.4074074074073959E-2</c:v>
                </c:pt>
                <c:pt idx="169">
                  <c:v>6.6854327938071778E-2</c:v>
                </c:pt>
                <c:pt idx="170">
                  <c:v>6.7185289957567118E-2</c:v>
                </c:pt>
                <c:pt idx="171">
                  <c:v>7.670250896057329E-2</c:v>
                </c:pt>
                <c:pt idx="172">
                  <c:v>8.9992800575953824E-2</c:v>
                </c:pt>
                <c:pt idx="173">
                  <c:v>7.6812634601579166E-2</c:v>
                </c:pt>
                <c:pt idx="174">
                  <c:v>6.6425992779783227E-2</c:v>
                </c:pt>
                <c:pt idx="175">
                  <c:v>7.2463768115942129E-2</c:v>
                </c:pt>
                <c:pt idx="176">
                  <c:v>7.0442992011619632E-2</c:v>
                </c:pt>
                <c:pt idx="177">
                  <c:v>6.6666666666666652E-2</c:v>
                </c:pt>
                <c:pt idx="178">
                  <c:v>7.3884418434528421E-2</c:v>
                </c:pt>
                <c:pt idx="179">
                  <c:v>5.8479532163742576E-2</c:v>
                </c:pt>
                <c:pt idx="180">
                  <c:v>1.3456090651558172E-2</c:v>
                </c:pt>
                <c:pt idx="181">
                  <c:v>3.2703488372092915E-2</c:v>
                </c:pt>
                <c:pt idx="182">
                  <c:v>4.5084996304508351E-2</c:v>
                </c:pt>
                <c:pt idx="183">
                  <c:v>4.9661399548532659E-2</c:v>
                </c:pt>
                <c:pt idx="184">
                  <c:v>4.3576258452291627E-2</c:v>
                </c:pt>
                <c:pt idx="185">
                  <c:v>4.5795795795795957E-2</c:v>
                </c:pt>
                <c:pt idx="186">
                  <c:v>4.6863189720332432E-2</c:v>
                </c:pt>
                <c:pt idx="187">
                  <c:v>4.9429657794676896E-2</c:v>
                </c:pt>
                <c:pt idx="188">
                  <c:v>4.9542682926829285E-2</c:v>
                </c:pt>
                <c:pt idx="189">
                  <c:v>5.4239877769289402E-2</c:v>
                </c:pt>
                <c:pt idx="190">
                  <c:v>4.5107033639143479E-2</c:v>
                </c:pt>
                <c:pt idx="191">
                  <c:v>4.587155963302747E-2</c:v>
                </c:pt>
                <c:pt idx="192">
                  <c:v>8.7827426810477505E-2</c:v>
                </c:pt>
                <c:pt idx="193">
                  <c:v>7.1651090342679025E-2</c:v>
                </c:pt>
                <c:pt idx="194">
                  <c:v>5.2918287937743225E-2</c:v>
                </c:pt>
                <c:pt idx="195">
                  <c:v>3.7470725995316201E-2</c:v>
                </c:pt>
                <c:pt idx="196">
                  <c:v>2.5423728813559254E-2</c:v>
                </c:pt>
                <c:pt idx="197">
                  <c:v>2.2256331542593877E-2</c:v>
                </c:pt>
                <c:pt idx="198">
                  <c:v>-7.5018754688672695E-3</c:v>
                </c:pt>
                <c:pt idx="199">
                  <c:v>-1.4242878560719707E-2</c:v>
                </c:pt>
                <c:pt idx="200">
                  <c:v>-1.6491754122938684E-2</c:v>
                </c:pt>
                <c:pt idx="201">
                  <c:v>-3.3948339483394818E-2</c:v>
                </c:pt>
                <c:pt idx="202">
                  <c:v>-4.3859649122807043E-2</c:v>
                </c:pt>
                <c:pt idx="203">
                  <c:v>-4.1055718475073277E-2</c:v>
                </c:pt>
                <c:pt idx="204">
                  <c:v>-4.4885945548197137E-2</c:v>
                </c:pt>
                <c:pt idx="205">
                  <c:v>-6.5502183406113579E-2</c:v>
                </c:pt>
                <c:pt idx="206">
                  <c:v>-8.2142857142857184E-2</c:v>
                </c:pt>
                <c:pt idx="207">
                  <c:v>-5.9471365638766538E-2</c:v>
                </c:pt>
                <c:pt idx="208">
                  <c:v>-3.8518518518518396E-2</c:v>
                </c:pt>
                <c:pt idx="209">
                  <c:v>-3.7666174298375155E-2</c:v>
                </c:pt>
                <c:pt idx="210">
                  <c:v>-1.0393466963622644E-2</c:v>
                </c:pt>
                <c:pt idx="211">
                  <c:v>3.762227238525151E-3</c:v>
                </c:pt>
                <c:pt idx="212">
                  <c:v>-2.243829468960179E-3</c:v>
                </c:pt>
                <c:pt idx="213">
                  <c:v>1.2705530642750373E-2</c:v>
                </c:pt>
                <c:pt idx="214">
                  <c:v>3.9513677811550352E-2</c:v>
                </c:pt>
                <c:pt idx="215">
                  <c:v>4.3611323641928212E-2</c:v>
                </c:pt>
                <c:pt idx="216">
                  <c:v>3.8990825688073327E-2</c:v>
                </c:pt>
                <c:pt idx="217">
                  <c:v>5.8551617873651818E-2</c:v>
                </c:pt>
                <c:pt idx="218">
                  <c:v>9.1192517537022511E-2</c:v>
                </c:pt>
                <c:pt idx="219">
                  <c:v>6.572769953051627E-2</c:v>
                </c:pt>
                <c:pt idx="220">
                  <c:v>5.2221356196414659E-2</c:v>
                </c:pt>
                <c:pt idx="221">
                  <c:v>6.0297572435395574E-2</c:v>
                </c:pt>
                <c:pt idx="222">
                  <c:v>5.2343749999999911E-2</c:v>
                </c:pt>
                <c:pt idx="223">
                  <c:v>4.7281323877068626E-2</c:v>
                </c:pt>
                <c:pt idx="224">
                  <c:v>6.3643595863166258E-2</c:v>
                </c:pt>
                <c:pt idx="225">
                  <c:v>6.8690095846645427E-2</c:v>
                </c:pt>
                <c:pt idx="226">
                  <c:v>5.5332798716920539E-2</c:v>
                </c:pt>
                <c:pt idx="227">
                  <c:v>5.7443365695792892E-2</c:v>
                </c:pt>
                <c:pt idx="228">
                  <c:v>6.6884176182708144E-2</c:v>
                </c:pt>
                <c:pt idx="229">
                  <c:v>6.1324611610793278E-2</c:v>
                </c:pt>
                <c:pt idx="230">
                  <c:v>4.3938161106590767E-2</c:v>
                </c:pt>
                <c:pt idx="231">
                  <c:v>4.0716612377850181E-2</c:v>
                </c:pt>
                <c:pt idx="232">
                  <c:v>3.8025889967637783E-2</c:v>
                </c:pt>
                <c:pt idx="233">
                  <c:v>2.9838709677419306E-2</c:v>
                </c:pt>
                <c:pt idx="234">
                  <c:v>3.3925686591276261E-2</c:v>
                </c:pt>
                <c:pt idx="235">
                  <c:v>2.1739130434782705E-2</c:v>
                </c:pt>
                <c:pt idx="236">
                  <c:v>6.4051240992792913E-3</c:v>
                </c:pt>
                <c:pt idx="237">
                  <c:v>3.2051282051281937E-3</c:v>
                </c:pt>
                <c:pt idx="238">
                  <c:v>-3.1974420463628528E-3</c:v>
                </c:pt>
                <c:pt idx="239">
                  <c:v>-1.0408326661329181E-2</c:v>
                </c:pt>
                <c:pt idx="240">
                  <c:v>-1.6840417000801966E-2</c:v>
                </c:pt>
                <c:pt idx="241">
                  <c:v>-2.1600000000000064E-2</c:v>
                </c:pt>
                <c:pt idx="242">
                  <c:v>-1.9936204146730474E-2</c:v>
                </c:pt>
                <c:pt idx="243">
                  <c:v>-3.1545741324921162E-2</c:v>
                </c:pt>
                <c:pt idx="244">
                  <c:v>-3.3620015637216616E-2</c:v>
                </c:pt>
                <c:pt idx="245">
                  <c:v>-2.9733959311424085E-2</c:v>
                </c:pt>
                <c:pt idx="246">
                  <c:v>-2.9019607843137285E-2</c:v>
                </c:pt>
                <c:pt idx="247">
                  <c:v>-2.3584905660377409E-2</c:v>
                </c:pt>
                <c:pt idx="248">
                  <c:v>-1.5760441292356209E-2</c:v>
                </c:pt>
                <c:pt idx="249">
                  <c:v>-1.8867924528301883E-2</c:v>
                </c:pt>
                <c:pt idx="250">
                  <c:v>-1.8053375196232402E-2</c:v>
                </c:pt>
                <c:pt idx="251">
                  <c:v>-1.6535433070866135E-2</c:v>
                </c:pt>
                <c:pt idx="252">
                  <c:v>-2.0424194815396701E-2</c:v>
                </c:pt>
                <c:pt idx="253">
                  <c:v>-2.7237354085603127E-2</c:v>
                </c:pt>
                <c:pt idx="254">
                  <c:v>-3.3153430994602773E-2</c:v>
                </c:pt>
                <c:pt idx="255">
                  <c:v>-1.7815646785437678E-2</c:v>
                </c:pt>
                <c:pt idx="256">
                  <c:v>-2.3400936037439868E-3</c:v>
                </c:pt>
                <c:pt idx="257">
                  <c:v>-1.5625000000000222E-3</c:v>
                </c:pt>
                <c:pt idx="258">
                  <c:v>-5.4602184087362282E-3</c:v>
                </c:pt>
                <c:pt idx="259">
                  <c:v>-8.5736554949338295E-3</c:v>
                </c:pt>
                <c:pt idx="260">
                  <c:v>-8.5937499999999556E-3</c:v>
                </c:pt>
                <c:pt idx="261">
                  <c:v>-6.2499999999999778E-3</c:v>
                </c:pt>
                <c:pt idx="262">
                  <c:v>-5.4644808743168349E-3</c:v>
                </c:pt>
                <c:pt idx="263">
                  <c:v>-3.1397174254317317E-3</c:v>
                </c:pt>
                <c:pt idx="264">
                  <c:v>7.1202531645568889E-3</c:v>
                </c:pt>
                <c:pt idx="265">
                  <c:v>1.8225039619651273E-2</c:v>
                </c:pt>
                <c:pt idx="266">
                  <c:v>2.6920031670625511E-2</c:v>
                </c:pt>
                <c:pt idx="267">
                  <c:v>2.704852824184556E-2</c:v>
                </c:pt>
                <c:pt idx="268">
                  <c:v>2.2328548644338087E-2</c:v>
                </c:pt>
                <c:pt idx="269">
                  <c:v>2.154828411811649E-2</c:v>
                </c:pt>
                <c:pt idx="270">
                  <c:v>2.3961661341852958E-2</c:v>
                </c:pt>
                <c:pt idx="271">
                  <c:v>2.5579536370903488E-2</c:v>
                </c:pt>
                <c:pt idx="272">
                  <c:v>2.154828411811649E-2</c:v>
                </c:pt>
                <c:pt idx="273">
                  <c:v>2.154828411811649E-2</c:v>
                </c:pt>
                <c:pt idx="274">
                  <c:v>2.5620496397117609E-2</c:v>
                </c:pt>
                <c:pt idx="275">
                  <c:v>2.2471910112359605E-2</c:v>
                </c:pt>
                <c:pt idx="276">
                  <c:v>2.0177562550443895E-2</c:v>
                </c:pt>
                <c:pt idx="277">
                  <c:v>2.1862348178137703E-2</c:v>
                </c:pt>
                <c:pt idx="278">
                  <c:v>2.7664768104149751E-2</c:v>
                </c:pt>
                <c:pt idx="279">
                  <c:v>3.1173092698933536E-2</c:v>
                </c:pt>
                <c:pt idx="280">
                  <c:v>3.2098765432098775E-2</c:v>
                </c:pt>
                <c:pt idx="281">
                  <c:v>3.6393713813068551E-2</c:v>
                </c:pt>
                <c:pt idx="282">
                  <c:v>3.4710743801652955E-2</c:v>
                </c:pt>
                <c:pt idx="283">
                  <c:v>3.2178217821782207E-2</c:v>
                </c:pt>
                <c:pt idx="284">
                  <c:v>3.8111019055509399E-2</c:v>
                </c:pt>
                <c:pt idx="285">
                  <c:v>3.9834024896265641E-2</c:v>
                </c:pt>
                <c:pt idx="286">
                  <c:v>4.1701417848206912E-2</c:v>
                </c:pt>
                <c:pt idx="287">
                  <c:v>4.0935672514619714E-2</c:v>
                </c:pt>
                <c:pt idx="288">
                  <c:v>3.5087719298245723E-2</c:v>
                </c:pt>
                <c:pt idx="289">
                  <c:v>3.5205364626990754E-2</c:v>
                </c:pt>
                <c:pt idx="290">
                  <c:v>3.1905961376994307E-2</c:v>
                </c:pt>
                <c:pt idx="291">
                  <c:v>2.7824620573355885E-2</c:v>
                </c:pt>
                <c:pt idx="292">
                  <c:v>2.1008403361344463E-2</c:v>
                </c:pt>
                <c:pt idx="293">
                  <c:v>1.5113350125944613E-2</c:v>
                </c:pt>
                <c:pt idx="294">
                  <c:v>1.9376579612468303E-2</c:v>
                </c:pt>
                <c:pt idx="295">
                  <c:v>2.1061499578769904E-2</c:v>
                </c:pt>
                <c:pt idx="296">
                  <c:v>1.2583892617449743E-2</c:v>
                </c:pt>
                <c:pt idx="297">
                  <c:v>8.3682008368199945E-3</c:v>
                </c:pt>
                <c:pt idx="298">
                  <c:v>1.6708437761070449E-3</c:v>
                </c:pt>
                <c:pt idx="299">
                  <c:v>3.3528918692373733E-3</c:v>
                </c:pt>
                <c:pt idx="300">
                  <c:v>8.4245998315080062E-3</c:v>
                </c:pt>
                <c:pt idx="301">
                  <c:v>7.6013513513513153E-3</c:v>
                </c:pt>
                <c:pt idx="302">
                  <c:v>9.3220338983051043E-3</c:v>
                </c:pt>
                <c:pt idx="303">
                  <c:v>8.5034013605442826E-3</c:v>
                </c:pt>
                <c:pt idx="304">
                  <c:v>1.0186757215619791E-2</c:v>
                </c:pt>
                <c:pt idx="305">
                  <c:v>8.4674005080440651E-3</c:v>
                </c:pt>
                <c:pt idx="306">
                  <c:v>5.9322033898305815E-3</c:v>
                </c:pt>
                <c:pt idx="307">
                  <c:v>8.4961767204758676E-3</c:v>
                </c:pt>
                <c:pt idx="308">
                  <c:v>1.1026293469041493E-2</c:v>
                </c:pt>
                <c:pt idx="309">
                  <c:v>1.2711864406779627E-2</c:v>
                </c:pt>
                <c:pt idx="310">
                  <c:v>2.1331058020477744E-2</c:v>
                </c:pt>
                <c:pt idx="311">
                  <c:v>2.5795356835769612E-2</c:v>
                </c:pt>
                <c:pt idx="312">
                  <c:v>2.239448751076667E-2</c:v>
                </c:pt>
                <c:pt idx="313">
                  <c:v>2.0689655172413834E-2</c:v>
                </c:pt>
                <c:pt idx="314">
                  <c:v>2.076124567474058E-2</c:v>
                </c:pt>
                <c:pt idx="315">
                  <c:v>1.4667817083692691E-2</c:v>
                </c:pt>
                <c:pt idx="316">
                  <c:v>1.2027491408934665E-2</c:v>
                </c:pt>
                <c:pt idx="317">
                  <c:v>1.4604810996563522E-2</c:v>
                </c:pt>
                <c:pt idx="318">
                  <c:v>1.6365202411714019E-2</c:v>
                </c:pt>
                <c:pt idx="319">
                  <c:v>1.2908777969018903E-2</c:v>
                </c:pt>
                <c:pt idx="320">
                  <c:v>1.5503875968992276E-2</c:v>
                </c:pt>
                <c:pt idx="321">
                  <c:v>1.3745704467353903E-2</c:v>
                </c:pt>
                <c:pt idx="322">
                  <c:v>6.0085836909871126E-3</c:v>
                </c:pt>
                <c:pt idx="323">
                  <c:v>2.586206896551646E-3</c:v>
                </c:pt>
                <c:pt idx="324">
                  <c:v>-8.6058519793463795E-4</c:v>
                </c:pt>
                <c:pt idx="325">
                  <c:v>-1.0238907849829393E-2</c:v>
                </c:pt>
                <c:pt idx="326">
                  <c:v>-2.8571428571428581E-2</c:v>
                </c:pt>
                <c:pt idx="327">
                  <c:v>-2.3588879528222417E-2</c:v>
                </c:pt>
                <c:pt idx="328">
                  <c:v>-3.0807660283097338E-2</c:v>
                </c:pt>
                <c:pt idx="329">
                  <c:v>-3.6423841059602613E-2</c:v>
                </c:pt>
                <c:pt idx="330">
                  <c:v>-1.9425675675675769E-2</c:v>
                </c:pt>
                <c:pt idx="331">
                  <c:v>-2.5751072961373023E-3</c:v>
                </c:pt>
                <c:pt idx="332">
                  <c:v>1.3973799126637543E-2</c:v>
                </c:pt>
                <c:pt idx="333">
                  <c:v>1.8372703412073532E-2</c:v>
                </c:pt>
                <c:pt idx="334">
                  <c:v>1.6579406631762605E-2</c:v>
                </c:pt>
                <c:pt idx="335">
                  <c:v>1.6652059596844904E-2</c:v>
                </c:pt>
                <c:pt idx="336">
                  <c:v>1.7513134851138368E-2</c:v>
                </c:pt>
                <c:pt idx="337">
                  <c:v>2.4475524475524368E-2</c:v>
                </c:pt>
                <c:pt idx="338">
                  <c:v>3.5683202785030455E-2</c:v>
                </c:pt>
                <c:pt idx="339">
                  <c:v>5.0442477876106118E-2</c:v>
                </c:pt>
                <c:pt idx="340">
                  <c:v>6.5661047027506525E-2</c:v>
                </c:pt>
                <c:pt idx="341">
                  <c:v>7.0921985815602939E-2</c:v>
                </c:pt>
                <c:pt idx="342">
                  <c:v>5.3380782918149405E-2</c:v>
                </c:pt>
                <c:pt idx="343">
                  <c:v>4.0178571428571397E-2</c:v>
                </c:pt>
                <c:pt idx="344">
                  <c:v>1.5070921985815611E-2</c:v>
                </c:pt>
                <c:pt idx="345">
                  <c:v>1.2400354295836857E-2</c:v>
                </c:pt>
                <c:pt idx="346">
                  <c:v>1.2367491166077604E-2</c:v>
                </c:pt>
                <c:pt idx="347">
                  <c:v>1.6028495102404339E-2</c:v>
                </c:pt>
                <c:pt idx="348">
                  <c:v>2.4215246636771326E-2</c:v>
                </c:pt>
                <c:pt idx="349">
                  <c:v>3.2490974729241895E-2</c:v>
                </c:pt>
                <c:pt idx="350">
                  <c:v>3.9819004524886958E-2</c:v>
                </c:pt>
                <c:pt idx="351">
                  <c:v>3.669724770642202E-2</c:v>
                </c:pt>
                <c:pt idx="352">
                  <c:v>4.062788550323182E-2</c:v>
                </c:pt>
                <c:pt idx="353">
                  <c:v>4.2513863216266046E-2</c:v>
                </c:pt>
                <c:pt idx="354">
                  <c:v>3.9777983348751267E-2</c:v>
                </c:pt>
                <c:pt idx="355">
                  <c:v>3.7037037037036979E-2</c:v>
                </c:pt>
                <c:pt idx="356">
                  <c:v>4.5412418906394691E-2</c:v>
                </c:pt>
                <c:pt idx="357">
                  <c:v>5.3171641791044832E-2</c:v>
                </c:pt>
                <c:pt idx="358">
                  <c:v>6.2910798122065792E-2</c:v>
                </c:pt>
                <c:pt idx="359">
                  <c:v>6.1436672967863926E-2</c:v>
                </c:pt>
                <c:pt idx="360">
                  <c:v>6.2917063870352674E-2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7B-4695-A89A-2C28ACFB97C7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cat>
            <c:strRef>
              <c:f>PPI!$C$3:$C$363</c:f>
              <c:strCache>
                <c:ptCount val="361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  <c:pt idx="356">
                  <c:v>1989-07</c:v>
                </c:pt>
                <c:pt idx="357">
                  <c:v>1989-06</c:v>
                </c:pt>
                <c:pt idx="358">
                  <c:v>1989-05</c:v>
                </c:pt>
                <c:pt idx="359">
                  <c:v>1989-04</c:v>
                </c:pt>
                <c:pt idx="360">
                  <c:v>1989-03</c:v>
                </c:pt>
              </c:strCache>
            </c:strRef>
          </c:cat>
          <c:val>
            <c:numRef>
              <c:f>PPI!$F$3:$F$375</c:f>
              <c:numCache>
                <c:formatCode>0.00%</c:formatCode>
                <c:ptCount val="373"/>
                <c:pt idx="0">
                  <c:v>2.2217528299622577E-2</c:v>
                </c:pt>
                <c:pt idx="1">
                  <c:v>2.2217528299622577E-2</c:v>
                </c:pt>
                <c:pt idx="2">
                  <c:v>2.2217528299622577E-2</c:v>
                </c:pt>
                <c:pt idx="3">
                  <c:v>2.2217528299622577E-2</c:v>
                </c:pt>
                <c:pt idx="4">
                  <c:v>2.2217528299622577E-2</c:v>
                </c:pt>
                <c:pt idx="5">
                  <c:v>2.2217528299622577E-2</c:v>
                </c:pt>
                <c:pt idx="6">
                  <c:v>2.2217528299622577E-2</c:v>
                </c:pt>
                <c:pt idx="7">
                  <c:v>2.2217528299622577E-2</c:v>
                </c:pt>
                <c:pt idx="8">
                  <c:v>2.2217528299622577E-2</c:v>
                </c:pt>
                <c:pt idx="9">
                  <c:v>2.2217528299622577E-2</c:v>
                </c:pt>
                <c:pt idx="10">
                  <c:v>2.2217528299622577E-2</c:v>
                </c:pt>
                <c:pt idx="11">
                  <c:v>2.2217528299622577E-2</c:v>
                </c:pt>
                <c:pt idx="12">
                  <c:v>2.2217528299622577E-2</c:v>
                </c:pt>
                <c:pt idx="13">
                  <c:v>2.2217528299622577E-2</c:v>
                </c:pt>
                <c:pt idx="14">
                  <c:v>2.2217528299622577E-2</c:v>
                </c:pt>
                <c:pt idx="15">
                  <c:v>2.2217528299622577E-2</c:v>
                </c:pt>
                <c:pt idx="16">
                  <c:v>2.2217528299622577E-2</c:v>
                </c:pt>
                <c:pt idx="17">
                  <c:v>2.2217528299622577E-2</c:v>
                </c:pt>
                <c:pt idx="18">
                  <c:v>2.2217528299622577E-2</c:v>
                </c:pt>
                <c:pt idx="19">
                  <c:v>2.2217528299622577E-2</c:v>
                </c:pt>
                <c:pt idx="20">
                  <c:v>2.2217528299622577E-2</c:v>
                </c:pt>
                <c:pt idx="21">
                  <c:v>2.2217528299622577E-2</c:v>
                </c:pt>
                <c:pt idx="22">
                  <c:v>2.2217528299622577E-2</c:v>
                </c:pt>
                <c:pt idx="23">
                  <c:v>2.2217528299622577E-2</c:v>
                </c:pt>
                <c:pt idx="24">
                  <c:v>2.2217528299622577E-2</c:v>
                </c:pt>
                <c:pt idx="25">
                  <c:v>2.2217528299622577E-2</c:v>
                </c:pt>
                <c:pt idx="26">
                  <c:v>2.2217528299622577E-2</c:v>
                </c:pt>
                <c:pt idx="27">
                  <c:v>2.2217528299622577E-2</c:v>
                </c:pt>
                <c:pt idx="28">
                  <c:v>2.2217528299622577E-2</c:v>
                </c:pt>
                <c:pt idx="29">
                  <c:v>2.2217528299622577E-2</c:v>
                </c:pt>
                <c:pt idx="30">
                  <c:v>2.2217528299622577E-2</c:v>
                </c:pt>
                <c:pt idx="31">
                  <c:v>2.2217528299622577E-2</c:v>
                </c:pt>
                <c:pt idx="32">
                  <c:v>2.2217528299622577E-2</c:v>
                </c:pt>
                <c:pt idx="33">
                  <c:v>2.2217528299622577E-2</c:v>
                </c:pt>
                <c:pt idx="34">
                  <c:v>2.2217528299622577E-2</c:v>
                </c:pt>
                <c:pt idx="35">
                  <c:v>2.2217528299622577E-2</c:v>
                </c:pt>
                <c:pt idx="36">
                  <c:v>2.2217528299622577E-2</c:v>
                </c:pt>
                <c:pt idx="37">
                  <c:v>2.2217528299622577E-2</c:v>
                </c:pt>
                <c:pt idx="38">
                  <c:v>2.2217528299622577E-2</c:v>
                </c:pt>
                <c:pt idx="39">
                  <c:v>2.2217528299622577E-2</c:v>
                </c:pt>
                <c:pt idx="40">
                  <c:v>2.2217528299622577E-2</c:v>
                </c:pt>
                <c:pt idx="41">
                  <c:v>2.2217528299622577E-2</c:v>
                </c:pt>
                <c:pt idx="42">
                  <c:v>2.2217528299622577E-2</c:v>
                </c:pt>
                <c:pt idx="43">
                  <c:v>2.2217528299622577E-2</c:v>
                </c:pt>
                <c:pt idx="44">
                  <c:v>2.2217528299622577E-2</c:v>
                </c:pt>
                <c:pt idx="45">
                  <c:v>2.2217528299622577E-2</c:v>
                </c:pt>
                <c:pt idx="46">
                  <c:v>2.2217528299622577E-2</c:v>
                </c:pt>
                <c:pt idx="47">
                  <c:v>2.2217528299622577E-2</c:v>
                </c:pt>
                <c:pt idx="48">
                  <c:v>2.2217528299622577E-2</c:v>
                </c:pt>
                <c:pt idx="49">
                  <c:v>2.2217528299622577E-2</c:v>
                </c:pt>
                <c:pt idx="50">
                  <c:v>2.2217528299622577E-2</c:v>
                </c:pt>
                <c:pt idx="51">
                  <c:v>2.2217528299622577E-2</c:v>
                </c:pt>
                <c:pt idx="52">
                  <c:v>2.2217528299622577E-2</c:v>
                </c:pt>
                <c:pt idx="53">
                  <c:v>2.2217528299622577E-2</c:v>
                </c:pt>
                <c:pt idx="54">
                  <c:v>2.2217528299622577E-2</c:v>
                </c:pt>
                <c:pt idx="55">
                  <c:v>2.2217528299622577E-2</c:v>
                </c:pt>
                <c:pt idx="56">
                  <c:v>2.2217528299622577E-2</c:v>
                </c:pt>
                <c:pt idx="57">
                  <c:v>2.2217528299622577E-2</c:v>
                </c:pt>
                <c:pt idx="58">
                  <c:v>2.2217528299622577E-2</c:v>
                </c:pt>
                <c:pt idx="59">
                  <c:v>2.2217528299622577E-2</c:v>
                </c:pt>
                <c:pt idx="60">
                  <c:v>2.2217528299622577E-2</c:v>
                </c:pt>
                <c:pt idx="61">
                  <c:v>2.2217528299622577E-2</c:v>
                </c:pt>
                <c:pt idx="62">
                  <c:v>2.2217528299622577E-2</c:v>
                </c:pt>
                <c:pt idx="63">
                  <c:v>2.2217528299622577E-2</c:v>
                </c:pt>
                <c:pt idx="64">
                  <c:v>2.2217528299622577E-2</c:v>
                </c:pt>
                <c:pt idx="65">
                  <c:v>2.2217528299622577E-2</c:v>
                </c:pt>
                <c:pt idx="66">
                  <c:v>2.2217528299622577E-2</c:v>
                </c:pt>
                <c:pt idx="67">
                  <c:v>2.2217528299622577E-2</c:v>
                </c:pt>
                <c:pt idx="68">
                  <c:v>2.2217528299622577E-2</c:v>
                </c:pt>
                <c:pt idx="69">
                  <c:v>2.2217528299622577E-2</c:v>
                </c:pt>
                <c:pt idx="70">
                  <c:v>2.2217528299622577E-2</c:v>
                </c:pt>
                <c:pt idx="71">
                  <c:v>2.2217528299622577E-2</c:v>
                </c:pt>
                <c:pt idx="72">
                  <c:v>2.2217528299622577E-2</c:v>
                </c:pt>
                <c:pt idx="73">
                  <c:v>2.2217528299622577E-2</c:v>
                </c:pt>
                <c:pt idx="74">
                  <c:v>2.2217528299622577E-2</c:v>
                </c:pt>
                <c:pt idx="75">
                  <c:v>2.2217528299622577E-2</c:v>
                </c:pt>
                <c:pt idx="76">
                  <c:v>2.2217528299622577E-2</c:v>
                </c:pt>
                <c:pt idx="77">
                  <c:v>2.2217528299622577E-2</c:v>
                </c:pt>
                <c:pt idx="78">
                  <c:v>2.2217528299622577E-2</c:v>
                </c:pt>
                <c:pt idx="79">
                  <c:v>2.2217528299622577E-2</c:v>
                </c:pt>
                <c:pt idx="80">
                  <c:v>2.2217528299622577E-2</c:v>
                </c:pt>
                <c:pt idx="81">
                  <c:v>2.2217528299622577E-2</c:v>
                </c:pt>
                <c:pt idx="82">
                  <c:v>2.2217528299622577E-2</c:v>
                </c:pt>
                <c:pt idx="83">
                  <c:v>2.2217528299622577E-2</c:v>
                </c:pt>
                <c:pt idx="84">
                  <c:v>2.2217528299622577E-2</c:v>
                </c:pt>
                <c:pt idx="85">
                  <c:v>2.2217528299622577E-2</c:v>
                </c:pt>
                <c:pt idx="86">
                  <c:v>2.2217528299622577E-2</c:v>
                </c:pt>
                <c:pt idx="87">
                  <c:v>2.2217528299622577E-2</c:v>
                </c:pt>
                <c:pt idx="88">
                  <c:v>2.2217528299622577E-2</c:v>
                </c:pt>
                <c:pt idx="89">
                  <c:v>2.2217528299622577E-2</c:v>
                </c:pt>
                <c:pt idx="90">
                  <c:v>2.2217528299622577E-2</c:v>
                </c:pt>
                <c:pt idx="91">
                  <c:v>2.2217528299622577E-2</c:v>
                </c:pt>
                <c:pt idx="92">
                  <c:v>2.2217528299622577E-2</c:v>
                </c:pt>
                <c:pt idx="93">
                  <c:v>2.2217528299622577E-2</c:v>
                </c:pt>
                <c:pt idx="94">
                  <c:v>2.2217528299622577E-2</c:v>
                </c:pt>
                <c:pt idx="95">
                  <c:v>2.2217528299622577E-2</c:v>
                </c:pt>
                <c:pt idx="96">
                  <c:v>2.2217528299622577E-2</c:v>
                </c:pt>
                <c:pt idx="97">
                  <c:v>2.2217528299622577E-2</c:v>
                </c:pt>
                <c:pt idx="98">
                  <c:v>2.2217528299622577E-2</c:v>
                </c:pt>
                <c:pt idx="99">
                  <c:v>2.2217528299622577E-2</c:v>
                </c:pt>
                <c:pt idx="100">
                  <c:v>2.2217528299622577E-2</c:v>
                </c:pt>
                <c:pt idx="101">
                  <c:v>2.2217528299622577E-2</c:v>
                </c:pt>
                <c:pt idx="102">
                  <c:v>2.2217528299622577E-2</c:v>
                </c:pt>
                <c:pt idx="103">
                  <c:v>2.2217528299622577E-2</c:v>
                </c:pt>
                <c:pt idx="104">
                  <c:v>2.2217528299622577E-2</c:v>
                </c:pt>
                <c:pt idx="105">
                  <c:v>2.2217528299622577E-2</c:v>
                </c:pt>
                <c:pt idx="106">
                  <c:v>2.2217528299622577E-2</c:v>
                </c:pt>
                <c:pt idx="107">
                  <c:v>2.2217528299622577E-2</c:v>
                </c:pt>
                <c:pt idx="108">
                  <c:v>2.2217528299622577E-2</c:v>
                </c:pt>
                <c:pt idx="109">
                  <c:v>2.2217528299622577E-2</c:v>
                </c:pt>
                <c:pt idx="110">
                  <c:v>2.2217528299622577E-2</c:v>
                </c:pt>
                <c:pt idx="111">
                  <c:v>2.2217528299622577E-2</c:v>
                </c:pt>
                <c:pt idx="112">
                  <c:v>2.2217528299622577E-2</c:v>
                </c:pt>
                <c:pt idx="113">
                  <c:v>2.2217528299622577E-2</c:v>
                </c:pt>
                <c:pt idx="114">
                  <c:v>2.2217528299622577E-2</c:v>
                </c:pt>
                <c:pt idx="115">
                  <c:v>2.2217528299622577E-2</c:v>
                </c:pt>
                <c:pt idx="116">
                  <c:v>2.2217528299622577E-2</c:v>
                </c:pt>
                <c:pt idx="117">
                  <c:v>2.2217528299622577E-2</c:v>
                </c:pt>
                <c:pt idx="118">
                  <c:v>2.2217528299622577E-2</c:v>
                </c:pt>
                <c:pt idx="119">
                  <c:v>2.2217528299622577E-2</c:v>
                </c:pt>
                <c:pt idx="120">
                  <c:v>2.2217528299622577E-2</c:v>
                </c:pt>
                <c:pt idx="121">
                  <c:v>2.2217528299622577E-2</c:v>
                </c:pt>
                <c:pt idx="122">
                  <c:v>2.2217528299622577E-2</c:v>
                </c:pt>
                <c:pt idx="123">
                  <c:v>2.2217528299622577E-2</c:v>
                </c:pt>
                <c:pt idx="124">
                  <c:v>2.2217528299622577E-2</c:v>
                </c:pt>
                <c:pt idx="125">
                  <c:v>2.2217528299622577E-2</c:v>
                </c:pt>
                <c:pt idx="126">
                  <c:v>2.2217528299622577E-2</c:v>
                </c:pt>
                <c:pt idx="127">
                  <c:v>2.2217528299622577E-2</c:v>
                </c:pt>
                <c:pt idx="128">
                  <c:v>2.2217528299622577E-2</c:v>
                </c:pt>
                <c:pt idx="129">
                  <c:v>2.2217528299622577E-2</c:v>
                </c:pt>
                <c:pt idx="130">
                  <c:v>2.2217528299622577E-2</c:v>
                </c:pt>
                <c:pt idx="131">
                  <c:v>2.2217528299622577E-2</c:v>
                </c:pt>
                <c:pt idx="132">
                  <c:v>2.2217528299622577E-2</c:v>
                </c:pt>
                <c:pt idx="133">
                  <c:v>2.2217528299622577E-2</c:v>
                </c:pt>
                <c:pt idx="134">
                  <c:v>2.2217528299622577E-2</c:v>
                </c:pt>
                <c:pt idx="135">
                  <c:v>2.2217528299622577E-2</c:v>
                </c:pt>
                <c:pt idx="136">
                  <c:v>2.2217528299622577E-2</c:v>
                </c:pt>
                <c:pt idx="137">
                  <c:v>2.2217528299622577E-2</c:v>
                </c:pt>
                <c:pt idx="138">
                  <c:v>2.2217528299622577E-2</c:v>
                </c:pt>
                <c:pt idx="139">
                  <c:v>2.2217528299622577E-2</c:v>
                </c:pt>
                <c:pt idx="140">
                  <c:v>2.2217528299622577E-2</c:v>
                </c:pt>
                <c:pt idx="141">
                  <c:v>2.2217528299622577E-2</c:v>
                </c:pt>
                <c:pt idx="142">
                  <c:v>2.2217528299622577E-2</c:v>
                </c:pt>
                <c:pt idx="143">
                  <c:v>2.2217528299622577E-2</c:v>
                </c:pt>
                <c:pt idx="144">
                  <c:v>2.2217528299622577E-2</c:v>
                </c:pt>
                <c:pt idx="145">
                  <c:v>2.2217528299622577E-2</c:v>
                </c:pt>
                <c:pt idx="146">
                  <c:v>2.2217528299622577E-2</c:v>
                </c:pt>
                <c:pt idx="147">
                  <c:v>2.2217528299622577E-2</c:v>
                </c:pt>
                <c:pt idx="148">
                  <c:v>2.2217528299622577E-2</c:v>
                </c:pt>
                <c:pt idx="149">
                  <c:v>2.2217528299622577E-2</c:v>
                </c:pt>
                <c:pt idx="150">
                  <c:v>2.2217528299622577E-2</c:v>
                </c:pt>
                <c:pt idx="151">
                  <c:v>2.2217528299622577E-2</c:v>
                </c:pt>
                <c:pt idx="152">
                  <c:v>2.2217528299622577E-2</c:v>
                </c:pt>
                <c:pt idx="153">
                  <c:v>2.2217528299622577E-2</c:v>
                </c:pt>
                <c:pt idx="154">
                  <c:v>2.2217528299622577E-2</c:v>
                </c:pt>
                <c:pt idx="155">
                  <c:v>2.2217528299622577E-2</c:v>
                </c:pt>
                <c:pt idx="156">
                  <c:v>2.2217528299622577E-2</c:v>
                </c:pt>
                <c:pt idx="157">
                  <c:v>2.2217528299622577E-2</c:v>
                </c:pt>
                <c:pt idx="158">
                  <c:v>2.2217528299622577E-2</c:v>
                </c:pt>
                <c:pt idx="159">
                  <c:v>2.2217528299622577E-2</c:v>
                </c:pt>
                <c:pt idx="160">
                  <c:v>2.2217528299622577E-2</c:v>
                </c:pt>
                <c:pt idx="161">
                  <c:v>2.2217528299622577E-2</c:v>
                </c:pt>
                <c:pt idx="162">
                  <c:v>2.2217528299622577E-2</c:v>
                </c:pt>
                <c:pt idx="163">
                  <c:v>2.2217528299622577E-2</c:v>
                </c:pt>
                <c:pt idx="164">
                  <c:v>2.2217528299622577E-2</c:v>
                </c:pt>
                <c:pt idx="165">
                  <c:v>2.2217528299622577E-2</c:v>
                </c:pt>
                <c:pt idx="166">
                  <c:v>2.2217528299622577E-2</c:v>
                </c:pt>
                <c:pt idx="167">
                  <c:v>2.2217528299622577E-2</c:v>
                </c:pt>
                <c:pt idx="168">
                  <c:v>2.2217528299622577E-2</c:v>
                </c:pt>
                <c:pt idx="169">
                  <c:v>2.2217528299622577E-2</c:v>
                </c:pt>
                <c:pt idx="170">
                  <c:v>2.2217528299622577E-2</c:v>
                </c:pt>
                <c:pt idx="171">
                  <c:v>2.2217528299622577E-2</c:v>
                </c:pt>
                <c:pt idx="172">
                  <c:v>2.2217528299622577E-2</c:v>
                </c:pt>
                <c:pt idx="173">
                  <c:v>2.2217528299622577E-2</c:v>
                </c:pt>
                <c:pt idx="174">
                  <c:v>2.2217528299622577E-2</c:v>
                </c:pt>
                <c:pt idx="175">
                  <c:v>2.2217528299622577E-2</c:v>
                </c:pt>
                <c:pt idx="176">
                  <c:v>2.2217528299622577E-2</c:v>
                </c:pt>
                <c:pt idx="177">
                  <c:v>2.2217528299622577E-2</c:v>
                </c:pt>
                <c:pt idx="178">
                  <c:v>2.2217528299622577E-2</c:v>
                </c:pt>
                <c:pt idx="179">
                  <c:v>2.2217528299622577E-2</c:v>
                </c:pt>
                <c:pt idx="180">
                  <c:v>2.2217528299622577E-2</c:v>
                </c:pt>
                <c:pt idx="181">
                  <c:v>2.2217528299622577E-2</c:v>
                </c:pt>
                <c:pt idx="182">
                  <c:v>2.2217528299622577E-2</c:v>
                </c:pt>
                <c:pt idx="183">
                  <c:v>2.2217528299622577E-2</c:v>
                </c:pt>
                <c:pt idx="184">
                  <c:v>2.2217528299622577E-2</c:v>
                </c:pt>
                <c:pt idx="185">
                  <c:v>2.2217528299622577E-2</c:v>
                </c:pt>
                <c:pt idx="186">
                  <c:v>2.2217528299622577E-2</c:v>
                </c:pt>
                <c:pt idx="187">
                  <c:v>2.2217528299622577E-2</c:v>
                </c:pt>
                <c:pt idx="188">
                  <c:v>2.2217528299622577E-2</c:v>
                </c:pt>
                <c:pt idx="189">
                  <c:v>2.2217528299622577E-2</c:v>
                </c:pt>
                <c:pt idx="190">
                  <c:v>2.2217528299622577E-2</c:v>
                </c:pt>
                <c:pt idx="191">
                  <c:v>2.2217528299622577E-2</c:v>
                </c:pt>
                <c:pt idx="192">
                  <c:v>2.2217528299622577E-2</c:v>
                </c:pt>
                <c:pt idx="193">
                  <c:v>2.2217528299622577E-2</c:v>
                </c:pt>
                <c:pt idx="194">
                  <c:v>2.2217528299622577E-2</c:v>
                </c:pt>
                <c:pt idx="195">
                  <c:v>2.2217528299622577E-2</c:v>
                </c:pt>
                <c:pt idx="196">
                  <c:v>2.2217528299622577E-2</c:v>
                </c:pt>
                <c:pt idx="197">
                  <c:v>2.2217528299622577E-2</c:v>
                </c:pt>
                <c:pt idx="198">
                  <c:v>2.2217528299622577E-2</c:v>
                </c:pt>
                <c:pt idx="199">
                  <c:v>2.2217528299622577E-2</c:v>
                </c:pt>
                <c:pt idx="200">
                  <c:v>2.2217528299622577E-2</c:v>
                </c:pt>
                <c:pt idx="201">
                  <c:v>2.2217528299622577E-2</c:v>
                </c:pt>
                <c:pt idx="202">
                  <c:v>2.2217528299622577E-2</c:v>
                </c:pt>
                <c:pt idx="203">
                  <c:v>2.2217528299622577E-2</c:v>
                </c:pt>
                <c:pt idx="204">
                  <c:v>2.2217528299622577E-2</c:v>
                </c:pt>
                <c:pt idx="205">
                  <c:v>2.2217528299622577E-2</c:v>
                </c:pt>
                <c:pt idx="206">
                  <c:v>2.2217528299622577E-2</c:v>
                </c:pt>
                <c:pt idx="207">
                  <c:v>2.2217528299622577E-2</c:v>
                </c:pt>
                <c:pt idx="208">
                  <c:v>2.2217528299622577E-2</c:v>
                </c:pt>
                <c:pt idx="209">
                  <c:v>2.2217528299622577E-2</c:v>
                </c:pt>
                <c:pt idx="210">
                  <c:v>2.2217528299622577E-2</c:v>
                </c:pt>
                <c:pt idx="211">
                  <c:v>2.2217528299622577E-2</c:v>
                </c:pt>
                <c:pt idx="212">
                  <c:v>2.2217528299622577E-2</c:v>
                </c:pt>
                <c:pt idx="213">
                  <c:v>2.2217528299622577E-2</c:v>
                </c:pt>
                <c:pt idx="214">
                  <c:v>2.2217528299622577E-2</c:v>
                </c:pt>
                <c:pt idx="215">
                  <c:v>2.2217528299622577E-2</c:v>
                </c:pt>
                <c:pt idx="216">
                  <c:v>2.2217528299622577E-2</c:v>
                </c:pt>
                <c:pt idx="217">
                  <c:v>2.2217528299622577E-2</c:v>
                </c:pt>
                <c:pt idx="218">
                  <c:v>2.2217528299622577E-2</c:v>
                </c:pt>
                <c:pt idx="219">
                  <c:v>2.2217528299622577E-2</c:v>
                </c:pt>
                <c:pt idx="220">
                  <c:v>2.2217528299622577E-2</c:v>
                </c:pt>
                <c:pt idx="221">
                  <c:v>2.2217528299622577E-2</c:v>
                </c:pt>
                <c:pt idx="222">
                  <c:v>2.2217528299622577E-2</c:v>
                </c:pt>
                <c:pt idx="223">
                  <c:v>2.2217528299622577E-2</c:v>
                </c:pt>
                <c:pt idx="224">
                  <c:v>2.2217528299622577E-2</c:v>
                </c:pt>
                <c:pt idx="225">
                  <c:v>2.2217528299622577E-2</c:v>
                </c:pt>
                <c:pt idx="226">
                  <c:v>2.2217528299622577E-2</c:v>
                </c:pt>
                <c:pt idx="227">
                  <c:v>2.2217528299622577E-2</c:v>
                </c:pt>
                <c:pt idx="228">
                  <c:v>2.2217528299622577E-2</c:v>
                </c:pt>
                <c:pt idx="229">
                  <c:v>2.2217528299622577E-2</c:v>
                </c:pt>
                <c:pt idx="230">
                  <c:v>2.2217528299622577E-2</c:v>
                </c:pt>
                <c:pt idx="231">
                  <c:v>2.2217528299622577E-2</c:v>
                </c:pt>
                <c:pt idx="232">
                  <c:v>2.2217528299622577E-2</c:v>
                </c:pt>
                <c:pt idx="233">
                  <c:v>2.2217528299622577E-2</c:v>
                </c:pt>
                <c:pt idx="234">
                  <c:v>2.2217528299622577E-2</c:v>
                </c:pt>
                <c:pt idx="235">
                  <c:v>2.2217528299622577E-2</c:v>
                </c:pt>
                <c:pt idx="236">
                  <c:v>2.2217528299622577E-2</c:v>
                </c:pt>
                <c:pt idx="237">
                  <c:v>2.2217528299622577E-2</c:v>
                </c:pt>
                <c:pt idx="238">
                  <c:v>2.2217528299622577E-2</c:v>
                </c:pt>
                <c:pt idx="239">
                  <c:v>2.2217528299622577E-2</c:v>
                </c:pt>
                <c:pt idx="240">
                  <c:v>2.2217528299622577E-2</c:v>
                </c:pt>
                <c:pt idx="241">
                  <c:v>2.2217528299622577E-2</c:v>
                </c:pt>
                <c:pt idx="242">
                  <c:v>2.2217528299622577E-2</c:v>
                </c:pt>
                <c:pt idx="243">
                  <c:v>2.2217528299622577E-2</c:v>
                </c:pt>
                <c:pt idx="244">
                  <c:v>2.2217528299622577E-2</c:v>
                </c:pt>
                <c:pt idx="245">
                  <c:v>2.2217528299622577E-2</c:v>
                </c:pt>
                <c:pt idx="246">
                  <c:v>2.2217528299622577E-2</c:v>
                </c:pt>
                <c:pt idx="247">
                  <c:v>2.2217528299622577E-2</c:v>
                </c:pt>
                <c:pt idx="248">
                  <c:v>2.2217528299622577E-2</c:v>
                </c:pt>
                <c:pt idx="249">
                  <c:v>2.2217528299622577E-2</c:v>
                </c:pt>
                <c:pt idx="250">
                  <c:v>2.2217528299622577E-2</c:v>
                </c:pt>
                <c:pt idx="251">
                  <c:v>2.2217528299622577E-2</c:v>
                </c:pt>
                <c:pt idx="252">
                  <c:v>2.2217528299622577E-2</c:v>
                </c:pt>
                <c:pt idx="253">
                  <c:v>2.2217528299622577E-2</c:v>
                </c:pt>
                <c:pt idx="254">
                  <c:v>2.2217528299622577E-2</c:v>
                </c:pt>
                <c:pt idx="255">
                  <c:v>2.2217528299622577E-2</c:v>
                </c:pt>
                <c:pt idx="256">
                  <c:v>2.2217528299622577E-2</c:v>
                </c:pt>
                <c:pt idx="257">
                  <c:v>2.2217528299622577E-2</c:v>
                </c:pt>
                <c:pt idx="258">
                  <c:v>2.2217528299622577E-2</c:v>
                </c:pt>
                <c:pt idx="259">
                  <c:v>2.2217528299622577E-2</c:v>
                </c:pt>
                <c:pt idx="260">
                  <c:v>2.2217528299622577E-2</c:v>
                </c:pt>
                <c:pt idx="261">
                  <c:v>2.2217528299622577E-2</c:v>
                </c:pt>
                <c:pt idx="262">
                  <c:v>2.2217528299622577E-2</c:v>
                </c:pt>
                <c:pt idx="263">
                  <c:v>2.2217528299622577E-2</c:v>
                </c:pt>
                <c:pt idx="264">
                  <c:v>2.2217528299622577E-2</c:v>
                </c:pt>
                <c:pt idx="265">
                  <c:v>2.2217528299622577E-2</c:v>
                </c:pt>
                <c:pt idx="266">
                  <c:v>2.2217528299622577E-2</c:v>
                </c:pt>
                <c:pt idx="267">
                  <c:v>2.2217528299622577E-2</c:v>
                </c:pt>
                <c:pt idx="268">
                  <c:v>2.2217528299622577E-2</c:v>
                </c:pt>
                <c:pt idx="269">
                  <c:v>2.2217528299622577E-2</c:v>
                </c:pt>
                <c:pt idx="270">
                  <c:v>2.2217528299622577E-2</c:v>
                </c:pt>
                <c:pt idx="271">
                  <c:v>2.2217528299622577E-2</c:v>
                </c:pt>
                <c:pt idx="272">
                  <c:v>2.2217528299622577E-2</c:v>
                </c:pt>
                <c:pt idx="273">
                  <c:v>2.2217528299622577E-2</c:v>
                </c:pt>
                <c:pt idx="274">
                  <c:v>2.2217528299622577E-2</c:v>
                </c:pt>
                <c:pt idx="275">
                  <c:v>2.2217528299622577E-2</c:v>
                </c:pt>
                <c:pt idx="276">
                  <c:v>2.2217528299622577E-2</c:v>
                </c:pt>
                <c:pt idx="277">
                  <c:v>2.2217528299622577E-2</c:v>
                </c:pt>
                <c:pt idx="278">
                  <c:v>2.2217528299622577E-2</c:v>
                </c:pt>
                <c:pt idx="279">
                  <c:v>2.2217528299622577E-2</c:v>
                </c:pt>
                <c:pt idx="280">
                  <c:v>2.2217528299622577E-2</c:v>
                </c:pt>
                <c:pt idx="281">
                  <c:v>2.2217528299622577E-2</c:v>
                </c:pt>
                <c:pt idx="282">
                  <c:v>2.2217528299622577E-2</c:v>
                </c:pt>
                <c:pt idx="283">
                  <c:v>2.2217528299622577E-2</c:v>
                </c:pt>
                <c:pt idx="284">
                  <c:v>2.2217528299622577E-2</c:v>
                </c:pt>
                <c:pt idx="285">
                  <c:v>2.2217528299622577E-2</c:v>
                </c:pt>
                <c:pt idx="286">
                  <c:v>2.2217528299622577E-2</c:v>
                </c:pt>
                <c:pt idx="287">
                  <c:v>2.2217528299622577E-2</c:v>
                </c:pt>
                <c:pt idx="288">
                  <c:v>2.2217528299622577E-2</c:v>
                </c:pt>
                <c:pt idx="289">
                  <c:v>2.2217528299622577E-2</c:v>
                </c:pt>
                <c:pt idx="290">
                  <c:v>2.2217528299622577E-2</c:v>
                </c:pt>
                <c:pt idx="291">
                  <c:v>2.2217528299622577E-2</c:v>
                </c:pt>
                <c:pt idx="292">
                  <c:v>2.2217528299622577E-2</c:v>
                </c:pt>
                <c:pt idx="293">
                  <c:v>2.2217528299622577E-2</c:v>
                </c:pt>
                <c:pt idx="294">
                  <c:v>2.2217528299622577E-2</c:v>
                </c:pt>
                <c:pt idx="295">
                  <c:v>2.2217528299622577E-2</c:v>
                </c:pt>
                <c:pt idx="296">
                  <c:v>2.2217528299622577E-2</c:v>
                </c:pt>
                <c:pt idx="297">
                  <c:v>2.2217528299622577E-2</c:v>
                </c:pt>
                <c:pt idx="298">
                  <c:v>2.2217528299622577E-2</c:v>
                </c:pt>
                <c:pt idx="299">
                  <c:v>2.2217528299622577E-2</c:v>
                </c:pt>
                <c:pt idx="300">
                  <c:v>2.2217528299622577E-2</c:v>
                </c:pt>
                <c:pt idx="301">
                  <c:v>2.2217528299622577E-2</c:v>
                </c:pt>
                <c:pt idx="302">
                  <c:v>2.2217528299622577E-2</c:v>
                </c:pt>
                <c:pt idx="303">
                  <c:v>2.2217528299622577E-2</c:v>
                </c:pt>
                <c:pt idx="304">
                  <c:v>2.2217528299622577E-2</c:v>
                </c:pt>
                <c:pt idx="305">
                  <c:v>2.2217528299622577E-2</c:v>
                </c:pt>
                <c:pt idx="306">
                  <c:v>2.2217528299622577E-2</c:v>
                </c:pt>
                <c:pt idx="307">
                  <c:v>2.2217528299622577E-2</c:v>
                </c:pt>
                <c:pt idx="308">
                  <c:v>2.2217528299622577E-2</c:v>
                </c:pt>
                <c:pt idx="309">
                  <c:v>2.2217528299622577E-2</c:v>
                </c:pt>
                <c:pt idx="310">
                  <c:v>2.2217528299622577E-2</c:v>
                </c:pt>
                <c:pt idx="311">
                  <c:v>2.2217528299622577E-2</c:v>
                </c:pt>
                <c:pt idx="312">
                  <c:v>2.2217528299622577E-2</c:v>
                </c:pt>
                <c:pt idx="313">
                  <c:v>2.2217528299622577E-2</c:v>
                </c:pt>
                <c:pt idx="314">
                  <c:v>2.2217528299622577E-2</c:v>
                </c:pt>
                <c:pt idx="315">
                  <c:v>2.2217528299622577E-2</c:v>
                </c:pt>
                <c:pt idx="316">
                  <c:v>2.2217528299622577E-2</c:v>
                </c:pt>
                <c:pt idx="317">
                  <c:v>2.2217528299622577E-2</c:v>
                </c:pt>
                <c:pt idx="318">
                  <c:v>2.2217528299622577E-2</c:v>
                </c:pt>
                <c:pt idx="319">
                  <c:v>2.2217528299622577E-2</c:v>
                </c:pt>
                <c:pt idx="320">
                  <c:v>2.2217528299622577E-2</c:v>
                </c:pt>
                <c:pt idx="321">
                  <c:v>2.2217528299622577E-2</c:v>
                </c:pt>
                <c:pt idx="322">
                  <c:v>2.2217528299622577E-2</c:v>
                </c:pt>
                <c:pt idx="323">
                  <c:v>2.2217528299622577E-2</c:v>
                </c:pt>
                <c:pt idx="324">
                  <c:v>2.2217528299622577E-2</c:v>
                </c:pt>
                <c:pt idx="325">
                  <c:v>2.2217528299622577E-2</c:v>
                </c:pt>
                <c:pt idx="326">
                  <c:v>2.2217528299622577E-2</c:v>
                </c:pt>
                <c:pt idx="327">
                  <c:v>2.2217528299622577E-2</c:v>
                </c:pt>
                <c:pt idx="328">
                  <c:v>2.2217528299622577E-2</c:v>
                </c:pt>
                <c:pt idx="329">
                  <c:v>2.2217528299622577E-2</c:v>
                </c:pt>
                <c:pt idx="330">
                  <c:v>2.2217528299622577E-2</c:v>
                </c:pt>
                <c:pt idx="331">
                  <c:v>2.2217528299622577E-2</c:v>
                </c:pt>
                <c:pt idx="332">
                  <c:v>2.2217528299622577E-2</c:v>
                </c:pt>
                <c:pt idx="333">
                  <c:v>2.2217528299622577E-2</c:v>
                </c:pt>
                <c:pt idx="334">
                  <c:v>2.2217528299622577E-2</c:v>
                </c:pt>
                <c:pt idx="335">
                  <c:v>2.2217528299622577E-2</c:v>
                </c:pt>
                <c:pt idx="336">
                  <c:v>2.2217528299622577E-2</c:v>
                </c:pt>
                <c:pt idx="337">
                  <c:v>2.2217528299622577E-2</c:v>
                </c:pt>
                <c:pt idx="338">
                  <c:v>2.2217528299622577E-2</c:v>
                </c:pt>
                <c:pt idx="339">
                  <c:v>2.2217528299622577E-2</c:v>
                </c:pt>
                <c:pt idx="340">
                  <c:v>2.2217528299622577E-2</c:v>
                </c:pt>
                <c:pt idx="341">
                  <c:v>2.2217528299622577E-2</c:v>
                </c:pt>
                <c:pt idx="342">
                  <c:v>2.2217528299622577E-2</c:v>
                </c:pt>
                <c:pt idx="343">
                  <c:v>2.2217528299622577E-2</c:v>
                </c:pt>
                <c:pt idx="344">
                  <c:v>2.2217528299622577E-2</c:v>
                </c:pt>
                <c:pt idx="345">
                  <c:v>2.2217528299622577E-2</c:v>
                </c:pt>
                <c:pt idx="346">
                  <c:v>2.2217528299622577E-2</c:v>
                </c:pt>
                <c:pt idx="347">
                  <c:v>2.2217528299622577E-2</c:v>
                </c:pt>
                <c:pt idx="348">
                  <c:v>2.2217528299622577E-2</c:v>
                </c:pt>
                <c:pt idx="349">
                  <c:v>2.2217528299622577E-2</c:v>
                </c:pt>
                <c:pt idx="350">
                  <c:v>2.2217528299622577E-2</c:v>
                </c:pt>
                <c:pt idx="351">
                  <c:v>2.2217528299622577E-2</c:v>
                </c:pt>
                <c:pt idx="352">
                  <c:v>2.2217528299622577E-2</c:v>
                </c:pt>
                <c:pt idx="353">
                  <c:v>2.2217528299622577E-2</c:v>
                </c:pt>
                <c:pt idx="354">
                  <c:v>2.2217528299622577E-2</c:v>
                </c:pt>
                <c:pt idx="355">
                  <c:v>2.2217528299622577E-2</c:v>
                </c:pt>
                <c:pt idx="356">
                  <c:v>2.2217528299622577E-2</c:v>
                </c:pt>
                <c:pt idx="357">
                  <c:v>2.2217528299622577E-2</c:v>
                </c:pt>
                <c:pt idx="358">
                  <c:v>2.2217528299622577E-2</c:v>
                </c:pt>
                <c:pt idx="359">
                  <c:v>2.2217528299622577E-2</c:v>
                </c:pt>
                <c:pt idx="360">
                  <c:v>2.2217528299622577E-2</c:v>
                </c:pt>
                <c:pt idx="361">
                  <c:v>2.2217528299622577E-2</c:v>
                </c:pt>
                <c:pt idx="362">
                  <c:v>2.2217528299622577E-2</c:v>
                </c:pt>
                <c:pt idx="363">
                  <c:v>2.2217528299622577E-2</c:v>
                </c:pt>
                <c:pt idx="364">
                  <c:v>2.2217528299622577E-2</c:v>
                </c:pt>
                <c:pt idx="365">
                  <c:v>2.2217528299622577E-2</c:v>
                </c:pt>
                <c:pt idx="366">
                  <c:v>2.2217528299622577E-2</c:v>
                </c:pt>
                <c:pt idx="367">
                  <c:v>2.2217528299622577E-2</c:v>
                </c:pt>
                <c:pt idx="368">
                  <c:v>2.2217528299622577E-2</c:v>
                </c:pt>
                <c:pt idx="369">
                  <c:v>2.2217528299622577E-2</c:v>
                </c:pt>
                <c:pt idx="370">
                  <c:v>2.2217528299622577E-2</c:v>
                </c:pt>
                <c:pt idx="371">
                  <c:v>2.2217528299622577E-2</c:v>
                </c:pt>
                <c:pt idx="372">
                  <c:v>2.2217528299622577E-2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7B-4695-A89A-2C28ACFB97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4341616"/>
        <c:axId val="514342008"/>
      </c:lineChart>
      <c:dateAx>
        <c:axId val="514341616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342008"/>
        <c:crossesAt val="-3.0000000000000006E-2"/>
        <c:auto val="0"/>
        <c:lblOffset val="100"/>
        <c:baseTimeUnit val="days"/>
      </c:dateAx>
      <c:valAx>
        <c:axId val="51434200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341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HousingStarts!$A$1</c:f>
          <c:strCache>
            <c:ptCount val="1"/>
            <c:pt idx="0">
              <c:v>New Housing Starts</c:v>
            </c:pt>
          </c:strCache>
        </c:strRef>
      </c:tx>
      <c:layout>
        <c:manualLayout>
          <c:xMode val="edge"/>
          <c:yMode val="edge"/>
          <c:x val="0.29958534474743787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2450461772078998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HousingStarts!$C$3:$C$363</c:f>
              <c:strCache>
                <c:ptCount val="361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  <c:pt idx="356">
                  <c:v>1989-07</c:v>
                </c:pt>
                <c:pt idx="357">
                  <c:v>1989-06</c:v>
                </c:pt>
                <c:pt idx="358">
                  <c:v>1989-05</c:v>
                </c:pt>
                <c:pt idx="359">
                  <c:v>1989-04</c:v>
                </c:pt>
                <c:pt idx="360">
                  <c:v>1989-03</c:v>
                </c:pt>
              </c:strCache>
            </c:strRef>
          </c:cat>
          <c:val>
            <c:numRef>
              <c:f>HousingStarts!$D$3:$D$363</c:f>
              <c:numCache>
                <c:formatCode>_(* #,##0.00_);_(* \(#,##0.00\);_(* "-"??_);_(@_)</c:formatCode>
                <c:ptCount val="361"/>
                <c:pt idx="0">
                  <c:v>1.139</c:v>
                </c:pt>
                <c:pt idx="1">
                  <c:v>1.1419999999999999</c:v>
                </c:pt>
                <c:pt idx="2">
                  <c:v>1.298</c:v>
                </c:pt>
                <c:pt idx="3">
                  <c:v>1.1399999999999999</c:v>
                </c:pt>
                <c:pt idx="4">
                  <c:v>1.206</c:v>
                </c:pt>
                <c:pt idx="5">
                  <c:v>1.2090000000000001</c:v>
                </c:pt>
                <c:pt idx="6">
                  <c:v>1.2370000000000001</c:v>
                </c:pt>
                <c:pt idx="7">
                  <c:v>1.28</c:v>
                </c:pt>
                <c:pt idx="8">
                  <c:v>1.1839999999999999</c:v>
                </c:pt>
                <c:pt idx="9">
                  <c:v>1.177</c:v>
                </c:pt>
                <c:pt idx="10">
                  <c:v>1.329</c:v>
                </c:pt>
                <c:pt idx="11">
                  <c:v>1.276</c:v>
                </c:pt>
                <c:pt idx="12">
                  <c:v>1.327</c:v>
                </c:pt>
                <c:pt idx="13">
                  <c:v>1.29</c:v>
                </c:pt>
                <c:pt idx="14">
                  <c:v>1.3340000000000001</c:v>
                </c:pt>
                <c:pt idx="15">
                  <c:v>1.21</c:v>
                </c:pt>
                <c:pt idx="16">
                  <c:v>1.3029999999999999</c:v>
                </c:pt>
                <c:pt idx="17">
                  <c:v>1.2649999999999999</c:v>
                </c:pt>
                <c:pt idx="18">
                  <c:v>1.1579999999999999</c:v>
                </c:pt>
                <c:pt idx="19">
                  <c:v>1.1719999999999999</c:v>
                </c:pt>
                <c:pt idx="20">
                  <c:v>1.1850000000000001</c:v>
                </c:pt>
                <c:pt idx="21">
                  <c:v>1.2250000000000001</c:v>
                </c:pt>
                <c:pt idx="22">
                  <c:v>1.1220000000000001</c:v>
                </c:pt>
                <c:pt idx="23">
                  <c:v>1.165</c:v>
                </c:pt>
                <c:pt idx="24">
                  <c:v>1.179</c:v>
                </c:pt>
                <c:pt idx="25">
                  <c:v>1.2889999999999999</c:v>
                </c:pt>
                <c:pt idx="26">
                  <c:v>1.2250000000000001</c:v>
                </c:pt>
                <c:pt idx="27">
                  <c:v>1.28</c:v>
                </c:pt>
                <c:pt idx="28">
                  <c:v>1.151</c:v>
                </c:pt>
                <c:pt idx="29">
                  <c:v>1.327</c:v>
                </c:pt>
                <c:pt idx="30">
                  <c:v>1.0640000000000001</c:v>
                </c:pt>
                <c:pt idx="31">
                  <c:v>1.161</c:v>
                </c:pt>
                <c:pt idx="32">
                  <c:v>1.2250000000000001</c:v>
                </c:pt>
                <c:pt idx="33">
                  <c:v>1.1830000000000001</c:v>
                </c:pt>
                <c:pt idx="34">
                  <c:v>1.133</c:v>
                </c:pt>
                <c:pt idx="35">
                  <c:v>1.173</c:v>
                </c:pt>
                <c:pt idx="36">
                  <c:v>1.115</c:v>
                </c:pt>
                <c:pt idx="37">
                  <c:v>1.202</c:v>
                </c:pt>
                <c:pt idx="38">
                  <c:v>1.1140000000000001</c:v>
                </c:pt>
                <c:pt idx="39">
                  <c:v>1.155</c:v>
                </c:pt>
                <c:pt idx="40">
                  <c:v>1.171</c:v>
                </c:pt>
                <c:pt idx="41">
                  <c:v>1.0640000000000001</c:v>
                </c:pt>
                <c:pt idx="42">
                  <c:v>1.212</c:v>
                </c:pt>
                <c:pt idx="43">
                  <c:v>1.1339999999999999</c:v>
                </c:pt>
                <c:pt idx="44">
                  <c:v>1.133</c:v>
                </c:pt>
                <c:pt idx="45">
                  <c:v>1.1850000000000001</c:v>
                </c:pt>
                <c:pt idx="46">
                  <c:v>1.079</c:v>
                </c:pt>
                <c:pt idx="47">
                  <c:v>1.2030000000000001</c:v>
                </c:pt>
                <c:pt idx="48">
                  <c:v>0.96299999999999997</c:v>
                </c:pt>
                <c:pt idx="49">
                  <c:v>0.88800000000000001</c:v>
                </c:pt>
                <c:pt idx="50">
                  <c:v>1.0940000000000001</c:v>
                </c:pt>
                <c:pt idx="51">
                  <c:v>1.0680000000000001</c:v>
                </c:pt>
                <c:pt idx="52">
                  <c:v>1.0009999999999999</c:v>
                </c:pt>
                <c:pt idx="53">
                  <c:v>1.077</c:v>
                </c:pt>
                <c:pt idx="54">
                  <c:v>1.02</c:v>
                </c:pt>
                <c:pt idx="55">
                  <c:v>0.98299999999999998</c:v>
                </c:pt>
                <c:pt idx="56">
                  <c:v>1.0820000000000001</c:v>
                </c:pt>
                <c:pt idx="57">
                  <c:v>0.90300000000000002</c:v>
                </c:pt>
                <c:pt idx="58">
                  <c:v>1.008</c:v>
                </c:pt>
                <c:pt idx="59">
                  <c:v>1.0489999999999999</c:v>
                </c:pt>
                <c:pt idx="60">
                  <c:v>0.97</c:v>
                </c:pt>
                <c:pt idx="61">
                  <c:v>0.94099999999999995</c:v>
                </c:pt>
                <c:pt idx="62">
                  <c:v>0.89</c:v>
                </c:pt>
                <c:pt idx="63">
                  <c:v>1.002</c:v>
                </c:pt>
                <c:pt idx="64">
                  <c:v>1.1000000000000001</c:v>
                </c:pt>
                <c:pt idx="65">
                  <c:v>0.92500000000000004</c:v>
                </c:pt>
                <c:pt idx="66">
                  <c:v>0.85</c:v>
                </c:pt>
                <c:pt idx="67">
                  <c:v>0.91700000000000004</c:v>
                </c:pt>
                <c:pt idx="68">
                  <c:v>0.88</c:v>
                </c:pt>
                <c:pt idx="69">
                  <c:v>0.83899999999999997</c:v>
                </c:pt>
                <c:pt idx="70">
                  <c:v>0.93</c:v>
                </c:pt>
                <c:pt idx="71">
                  <c:v>0.83499999999999996</c:v>
                </c:pt>
                <c:pt idx="72">
                  <c:v>1.01</c:v>
                </c:pt>
                <c:pt idx="73">
                  <c:v>0.96199999999999997</c:v>
                </c:pt>
                <c:pt idx="74">
                  <c:v>0.88800000000000001</c:v>
                </c:pt>
                <c:pt idx="75">
                  <c:v>0.97599999999999998</c:v>
                </c:pt>
                <c:pt idx="76">
                  <c:v>0.83299999999999996</c:v>
                </c:pt>
                <c:pt idx="77">
                  <c:v>0.91500000000000004</c:v>
                </c:pt>
                <c:pt idx="78">
                  <c:v>0.84699999999999998</c:v>
                </c:pt>
                <c:pt idx="79">
                  <c:v>0.754</c:v>
                </c:pt>
                <c:pt idx="80">
                  <c:v>0.74</c:v>
                </c:pt>
                <c:pt idx="81">
                  <c:v>0.75700000000000001</c:v>
                </c:pt>
                <c:pt idx="82">
                  <c:v>0.70799999999999996</c:v>
                </c:pt>
                <c:pt idx="83">
                  <c:v>0.753</c:v>
                </c:pt>
                <c:pt idx="84">
                  <c:v>0.69499999999999995</c:v>
                </c:pt>
                <c:pt idx="85">
                  <c:v>0.70399999999999996</c:v>
                </c:pt>
                <c:pt idx="86">
                  <c:v>0.72299999999999998</c:v>
                </c:pt>
                <c:pt idx="87">
                  <c:v>0.69399999999999995</c:v>
                </c:pt>
                <c:pt idx="88">
                  <c:v>0.71099999999999997</c:v>
                </c:pt>
                <c:pt idx="89">
                  <c:v>0.61</c:v>
                </c:pt>
                <c:pt idx="90">
                  <c:v>0.65</c:v>
                </c:pt>
                <c:pt idx="91">
                  <c:v>0.58499999999999996</c:v>
                </c:pt>
                <c:pt idx="92">
                  <c:v>0.623</c:v>
                </c:pt>
                <c:pt idx="93">
                  <c:v>0.60799999999999998</c:v>
                </c:pt>
                <c:pt idx="94">
                  <c:v>0.56100000000000005</c:v>
                </c:pt>
                <c:pt idx="95">
                  <c:v>0.55400000000000005</c:v>
                </c:pt>
                <c:pt idx="96">
                  <c:v>0.6</c:v>
                </c:pt>
                <c:pt idx="97">
                  <c:v>0.51700000000000002</c:v>
                </c:pt>
                <c:pt idx="98">
                  <c:v>0.63</c:v>
                </c:pt>
                <c:pt idx="99">
                  <c:v>0.53900000000000003</c:v>
                </c:pt>
                <c:pt idx="100">
                  <c:v>0.54500000000000004</c:v>
                </c:pt>
                <c:pt idx="101">
                  <c:v>0.54300000000000004</c:v>
                </c:pt>
                <c:pt idx="102">
                  <c:v>0.59399999999999997</c:v>
                </c:pt>
                <c:pt idx="103">
                  <c:v>0.59899999999999998</c:v>
                </c:pt>
                <c:pt idx="104">
                  <c:v>0.54600000000000004</c:v>
                </c:pt>
                <c:pt idx="105">
                  <c:v>0.53600000000000003</c:v>
                </c:pt>
                <c:pt idx="106">
                  <c:v>0.58299999999999996</c:v>
                </c:pt>
                <c:pt idx="107">
                  <c:v>0.68700000000000006</c:v>
                </c:pt>
                <c:pt idx="108">
                  <c:v>0.63600000000000001</c:v>
                </c:pt>
                <c:pt idx="109">
                  <c:v>0.60399999999999998</c:v>
                </c:pt>
                <c:pt idx="110">
                  <c:v>0.61399999999999999</c:v>
                </c:pt>
                <c:pt idx="111">
                  <c:v>0.58099999999999996</c:v>
                </c:pt>
                <c:pt idx="112">
                  <c:v>0.58799999999999997</c:v>
                </c:pt>
                <c:pt idx="113">
                  <c:v>0.53400000000000003</c:v>
                </c:pt>
                <c:pt idx="114">
                  <c:v>0.58499999999999996</c:v>
                </c:pt>
                <c:pt idx="115">
                  <c:v>0.58599999999999997</c:v>
                </c:pt>
                <c:pt idx="116">
                  <c:v>0.59399999999999997</c:v>
                </c:pt>
                <c:pt idx="117">
                  <c:v>0.58499999999999996</c:v>
                </c:pt>
                <c:pt idx="118">
                  <c:v>0.54</c:v>
                </c:pt>
                <c:pt idx="119">
                  <c:v>0.47799999999999998</c:v>
                </c:pt>
                <c:pt idx="120">
                  <c:v>0.505</c:v>
                </c:pt>
                <c:pt idx="121">
                  <c:v>0.58199999999999996</c:v>
                </c:pt>
                <c:pt idx="122">
                  <c:v>0.49</c:v>
                </c:pt>
                <c:pt idx="123">
                  <c:v>0.56000000000000005</c:v>
                </c:pt>
                <c:pt idx="124">
                  <c:v>0.65200000000000002</c:v>
                </c:pt>
                <c:pt idx="125">
                  <c:v>0.77700000000000002</c:v>
                </c:pt>
                <c:pt idx="126">
                  <c:v>0.82</c:v>
                </c:pt>
                <c:pt idx="127">
                  <c:v>0.84399999999999997</c:v>
                </c:pt>
                <c:pt idx="128">
                  <c:v>0.92300000000000004</c:v>
                </c:pt>
                <c:pt idx="129">
                  <c:v>1.046</c:v>
                </c:pt>
                <c:pt idx="130">
                  <c:v>0.97299999999999998</c:v>
                </c:pt>
                <c:pt idx="131">
                  <c:v>1.0129999999999999</c:v>
                </c:pt>
                <c:pt idx="132">
                  <c:v>1.0049999999999999</c:v>
                </c:pt>
                <c:pt idx="133">
                  <c:v>1.103</c:v>
                </c:pt>
                <c:pt idx="134">
                  <c:v>1.0840000000000001</c:v>
                </c:pt>
                <c:pt idx="135">
                  <c:v>1.0369999999999999</c:v>
                </c:pt>
                <c:pt idx="136">
                  <c:v>1.1970000000000001</c:v>
                </c:pt>
                <c:pt idx="137">
                  <c:v>1.264</c:v>
                </c:pt>
                <c:pt idx="138">
                  <c:v>1.1830000000000001</c:v>
                </c:pt>
                <c:pt idx="139">
                  <c:v>1.33</c:v>
                </c:pt>
                <c:pt idx="140">
                  <c:v>1.3540000000000001</c:v>
                </c:pt>
                <c:pt idx="141">
                  <c:v>1.448</c:v>
                </c:pt>
                <c:pt idx="142">
                  <c:v>1.415</c:v>
                </c:pt>
                <c:pt idx="143">
                  <c:v>1.49</c:v>
                </c:pt>
                <c:pt idx="144">
                  <c:v>1.4950000000000001</c:v>
                </c:pt>
                <c:pt idx="145">
                  <c:v>1.48</c:v>
                </c:pt>
                <c:pt idx="146">
                  <c:v>1.409</c:v>
                </c:pt>
                <c:pt idx="147">
                  <c:v>1.649</c:v>
                </c:pt>
                <c:pt idx="148">
                  <c:v>1.57</c:v>
                </c:pt>
                <c:pt idx="149">
                  <c:v>1.4910000000000001</c:v>
                </c:pt>
                <c:pt idx="150">
                  <c:v>1.72</c:v>
                </c:pt>
                <c:pt idx="151">
                  <c:v>1.65</c:v>
                </c:pt>
                <c:pt idx="152">
                  <c:v>1.7370000000000001</c:v>
                </c:pt>
                <c:pt idx="153">
                  <c:v>1.802</c:v>
                </c:pt>
                <c:pt idx="154">
                  <c:v>1.9419999999999999</c:v>
                </c:pt>
                <c:pt idx="155">
                  <c:v>1.821</c:v>
                </c:pt>
                <c:pt idx="156">
                  <c:v>1.9690000000000001</c:v>
                </c:pt>
                <c:pt idx="157">
                  <c:v>2.1190000000000002</c:v>
                </c:pt>
                <c:pt idx="158">
                  <c:v>2.2730000000000001</c:v>
                </c:pt>
                <c:pt idx="159">
                  <c:v>1.994</c:v>
                </c:pt>
                <c:pt idx="160">
                  <c:v>2.1469999999999998</c:v>
                </c:pt>
                <c:pt idx="161">
                  <c:v>2.0649999999999999</c:v>
                </c:pt>
                <c:pt idx="162">
                  <c:v>2.1509999999999998</c:v>
                </c:pt>
                <c:pt idx="163">
                  <c:v>2.0950000000000002</c:v>
                </c:pt>
                <c:pt idx="164">
                  <c:v>2.0539999999999998</c:v>
                </c:pt>
                <c:pt idx="165">
                  <c:v>2.0680000000000001</c:v>
                </c:pt>
                <c:pt idx="166">
                  <c:v>2.0249999999999999</c:v>
                </c:pt>
                <c:pt idx="167">
                  <c:v>2.0609999999999999</c:v>
                </c:pt>
                <c:pt idx="168">
                  <c:v>1.8640000000000001</c:v>
                </c:pt>
                <c:pt idx="169">
                  <c:v>2.2069999999999999</c:v>
                </c:pt>
                <c:pt idx="170">
                  <c:v>2.1440000000000001</c:v>
                </c:pt>
                <c:pt idx="171">
                  <c:v>2.0419999999999998</c:v>
                </c:pt>
                <c:pt idx="172">
                  <c:v>1.782</c:v>
                </c:pt>
                <c:pt idx="173">
                  <c:v>2.0720000000000001</c:v>
                </c:pt>
                <c:pt idx="174">
                  <c:v>1.905</c:v>
                </c:pt>
                <c:pt idx="175">
                  <c:v>2.024</c:v>
                </c:pt>
                <c:pt idx="176">
                  <c:v>2.0019999999999998</c:v>
                </c:pt>
                <c:pt idx="177">
                  <c:v>1.8280000000000001</c:v>
                </c:pt>
                <c:pt idx="178">
                  <c:v>1.9810000000000001</c:v>
                </c:pt>
                <c:pt idx="179">
                  <c:v>2.0030000000000001</c:v>
                </c:pt>
                <c:pt idx="180">
                  <c:v>1.998</c:v>
                </c:pt>
                <c:pt idx="181">
                  <c:v>1.8460000000000001</c:v>
                </c:pt>
                <c:pt idx="182">
                  <c:v>1.911</c:v>
                </c:pt>
                <c:pt idx="183">
                  <c:v>2.0569999999999999</c:v>
                </c:pt>
                <c:pt idx="184">
                  <c:v>2.0830000000000002</c:v>
                </c:pt>
                <c:pt idx="185">
                  <c:v>1.9670000000000001</c:v>
                </c:pt>
                <c:pt idx="186">
                  <c:v>1.9390000000000001</c:v>
                </c:pt>
                <c:pt idx="187">
                  <c:v>1.833</c:v>
                </c:pt>
                <c:pt idx="188">
                  <c:v>1.897</c:v>
                </c:pt>
                <c:pt idx="189">
                  <c:v>1.867</c:v>
                </c:pt>
                <c:pt idx="190">
                  <c:v>1.7509999999999999</c:v>
                </c:pt>
                <c:pt idx="191">
                  <c:v>1.643</c:v>
                </c:pt>
                <c:pt idx="192">
                  <c:v>1.726</c:v>
                </c:pt>
                <c:pt idx="193">
                  <c:v>1.629</c:v>
                </c:pt>
                <c:pt idx="194">
                  <c:v>1.853</c:v>
                </c:pt>
                <c:pt idx="195">
                  <c:v>1.788</c:v>
                </c:pt>
                <c:pt idx="196">
                  <c:v>1.7529999999999999</c:v>
                </c:pt>
                <c:pt idx="197">
                  <c:v>1.6479999999999999</c:v>
                </c:pt>
                <c:pt idx="198">
                  <c:v>1.804</c:v>
                </c:pt>
                <c:pt idx="199">
                  <c:v>1.633</c:v>
                </c:pt>
                <c:pt idx="200">
                  <c:v>1.655</c:v>
                </c:pt>
                <c:pt idx="201">
                  <c:v>1.7170000000000001</c:v>
                </c:pt>
                <c:pt idx="202">
                  <c:v>1.764</c:v>
                </c:pt>
                <c:pt idx="203">
                  <c:v>1.5920000000000001</c:v>
                </c:pt>
                <c:pt idx="204">
                  <c:v>1.6419999999999999</c:v>
                </c:pt>
                <c:pt idx="205">
                  <c:v>1.829</c:v>
                </c:pt>
                <c:pt idx="206">
                  <c:v>1.698</c:v>
                </c:pt>
                <c:pt idx="207">
                  <c:v>1.5680000000000001</c:v>
                </c:pt>
                <c:pt idx="208">
                  <c:v>1.6020000000000001</c:v>
                </c:pt>
                <c:pt idx="209">
                  <c:v>1.54</c:v>
                </c:pt>
                <c:pt idx="210">
                  <c:v>1.5620000000000001</c:v>
                </c:pt>
                <c:pt idx="211">
                  <c:v>1.5669999999999999</c:v>
                </c:pt>
                <c:pt idx="212">
                  <c:v>1.67</c:v>
                </c:pt>
                <c:pt idx="213">
                  <c:v>1.6359999999999999</c:v>
                </c:pt>
                <c:pt idx="214">
                  <c:v>1.605</c:v>
                </c:pt>
                <c:pt idx="215">
                  <c:v>1.649</c:v>
                </c:pt>
                <c:pt idx="216">
                  <c:v>1.59</c:v>
                </c:pt>
                <c:pt idx="217">
                  <c:v>1.625</c:v>
                </c:pt>
                <c:pt idx="218">
                  <c:v>1.6</c:v>
                </c:pt>
                <c:pt idx="219">
                  <c:v>1.532</c:v>
                </c:pt>
                <c:pt idx="220">
                  <c:v>1.5509999999999999</c:v>
                </c:pt>
                <c:pt idx="221">
                  <c:v>1.5489999999999999</c:v>
                </c:pt>
                <c:pt idx="222">
                  <c:v>1.5069999999999999</c:v>
                </c:pt>
                <c:pt idx="223">
                  <c:v>1.5409999999999999</c:v>
                </c:pt>
                <c:pt idx="224">
                  <c:v>1.4630000000000001</c:v>
                </c:pt>
                <c:pt idx="225">
                  <c:v>1.5589999999999999</c:v>
                </c:pt>
                <c:pt idx="226">
                  <c:v>1.575</c:v>
                </c:pt>
                <c:pt idx="227">
                  <c:v>1.6259999999999999</c:v>
                </c:pt>
                <c:pt idx="228">
                  <c:v>1.6040000000000001</c:v>
                </c:pt>
                <c:pt idx="229">
                  <c:v>1.7370000000000001</c:v>
                </c:pt>
                <c:pt idx="230">
                  <c:v>1.6359999999999999</c:v>
                </c:pt>
                <c:pt idx="231">
                  <c:v>1.708</c:v>
                </c:pt>
                <c:pt idx="232">
                  <c:v>1.6479999999999999</c:v>
                </c:pt>
                <c:pt idx="233">
                  <c:v>1.6080000000000001</c:v>
                </c:pt>
                <c:pt idx="234">
                  <c:v>1.635</c:v>
                </c:pt>
                <c:pt idx="235">
                  <c:v>1.6479999999999999</c:v>
                </c:pt>
                <c:pt idx="236">
                  <c:v>1.669</c:v>
                </c:pt>
                <c:pt idx="237">
                  <c:v>1.5589999999999999</c:v>
                </c:pt>
                <c:pt idx="238">
                  <c:v>1.611</c:v>
                </c:pt>
                <c:pt idx="239">
                  <c:v>1.5529999999999999</c:v>
                </c:pt>
                <c:pt idx="240">
                  <c:v>1.71</c:v>
                </c:pt>
                <c:pt idx="241">
                  <c:v>1.67</c:v>
                </c:pt>
                <c:pt idx="242">
                  <c:v>1.748</c:v>
                </c:pt>
                <c:pt idx="243">
                  <c:v>1.792</c:v>
                </c:pt>
                <c:pt idx="244">
                  <c:v>1.66</c:v>
                </c:pt>
                <c:pt idx="245">
                  <c:v>1.7150000000000001</c:v>
                </c:pt>
                <c:pt idx="246">
                  <c:v>1.5820000000000001</c:v>
                </c:pt>
                <c:pt idx="247">
                  <c:v>1.6140000000000001</c:v>
                </c:pt>
                <c:pt idx="248">
                  <c:v>1.698</c:v>
                </c:pt>
                <c:pt idx="249">
                  <c:v>1.641</c:v>
                </c:pt>
                <c:pt idx="250">
                  <c:v>1.536</c:v>
                </c:pt>
                <c:pt idx="251">
                  <c:v>1.54</c:v>
                </c:pt>
                <c:pt idx="252">
                  <c:v>1.5669999999999999</c:v>
                </c:pt>
                <c:pt idx="253">
                  <c:v>1.5840000000000001</c:v>
                </c:pt>
                <c:pt idx="254">
                  <c:v>1.5249999999999999</c:v>
                </c:pt>
                <c:pt idx="255">
                  <c:v>1.5660000000000001</c:v>
                </c:pt>
                <c:pt idx="256">
                  <c:v>1.51</c:v>
                </c:pt>
                <c:pt idx="257">
                  <c:v>1.52</c:v>
                </c:pt>
                <c:pt idx="258">
                  <c:v>1.546</c:v>
                </c:pt>
                <c:pt idx="259">
                  <c:v>1.39</c:v>
                </c:pt>
                <c:pt idx="260">
                  <c:v>1.4370000000000001</c:v>
                </c:pt>
                <c:pt idx="261">
                  <c:v>1.494</c:v>
                </c:pt>
                <c:pt idx="262">
                  <c:v>1.4419999999999999</c:v>
                </c:pt>
                <c:pt idx="263">
                  <c:v>1.492</c:v>
                </c:pt>
                <c:pt idx="264">
                  <c:v>1.4570000000000001</c:v>
                </c:pt>
                <c:pt idx="265">
                  <c:v>1.486</c:v>
                </c:pt>
                <c:pt idx="266">
                  <c:v>1.355</c:v>
                </c:pt>
                <c:pt idx="267">
                  <c:v>1.37</c:v>
                </c:pt>
                <c:pt idx="268">
                  <c:v>1.4890000000000001</c:v>
                </c:pt>
                <c:pt idx="269">
                  <c:v>1.3919999999999999</c:v>
                </c:pt>
                <c:pt idx="270">
                  <c:v>1.4750000000000001</c:v>
                </c:pt>
                <c:pt idx="271">
                  <c:v>1.5569999999999999</c:v>
                </c:pt>
                <c:pt idx="272">
                  <c:v>1.472</c:v>
                </c:pt>
                <c:pt idx="273">
                  <c:v>1.4670000000000001</c:v>
                </c:pt>
                <c:pt idx="274">
                  <c:v>1.504</c:v>
                </c:pt>
                <c:pt idx="275">
                  <c:v>1.516</c:v>
                </c:pt>
                <c:pt idx="276">
                  <c:v>1.4239999999999999</c:v>
                </c:pt>
                <c:pt idx="277">
                  <c:v>1.4910000000000001</c:v>
                </c:pt>
                <c:pt idx="278">
                  <c:v>1.4670000000000001</c:v>
                </c:pt>
                <c:pt idx="279">
                  <c:v>1.431</c:v>
                </c:pt>
                <c:pt idx="280">
                  <c:v>1.452</c:v>
                </c:pt>
                <c:pt idx="281">
                  <c:v>1.369</c:v>
                </c:pt>
                <c:pt idx="282">
                  <c:v>1.369</c:v>
                </c:pt>
                <c:pt idx="283">
                  <c:v>1.4159999999999999</c:v>
                </c:pt>
                <c:pt idx="284">
                  <c:v>1.4610000000000001</c:v>
                </c:pt>
                <c:pt idx="285">
                  <c:v>1.2809999999999999</c:v>
                </c:pt>
                <c:pt idx="286">
                  <c:v>1.3140000000000001</c:v>
                </c:pt>
                <c:pt idx="287">
                  <c:v>1.2669999999999999</c:v>
                </c:pt>
                <c:pt idx="288">
                  <c:v>1.2490000000000001</c:v>
                </c:pt>
                <c:pt idx="289">
                  <c:v>1.3160000000000001</c:v>
                </c:pt>
                <c:pt idx="290">
                  <c:v>1.407</c:v>
                </c:pt>
                <c:pt idx="291">
                  <c:v>1.4550000000000001</c:v>
                </c:pt>
                <c:pt idx="292">
                  <c:v>1.5109999999999999</c:v>
                </c:pt>
                <c:pt idx="293">
                  <c:v>1.45</c:v>
                </c:pt>
                <c:pt idx="294">
                  <c:v>1.474</c:v>
                </c:pt>
                <c:pt idx="295">
                  <c:v>1.45</c:v>
                </c:pt>
                <c:pt idx="296">
                  <c:v>1.4390000000000001</c:v>
                </c:pt>
                <c:pt idx="297">
                  <c:v>1.409</c:v>
                </c:pt>
                <c:pt idx="298">
                  <c:v>1.526</c:v>
                </c:pt>
                <c:pt idx="299">
                  <c:v>1.4650000000000001</c:v>
                </c:pt>
                <c:pt idx="300">
                  <c:v>1.5640000000000001</c:v>
                </c:pt>
                <c:pt idx="301">
                  <c:v>1.337</c:v>
                </c:pt>
                <c:pt idx="302">
                  <c:v>1.272</c:v>
                </c:pt>
                <c:pt idx="303">
                  <c:v>1.5329999999999999</c:v>
                </c:pt>
                <c:pt idx="304">
                  <c:v>1.3759999999999999</c:v>
                </c:pt>
                <c:pt idx="305">
                  <c:v>1.3919999999999999</c:v>
                </c:pt>
                <c:pt idx="306">
                  <c:v>1.343</c:v>
                </c:pt>
                <c:pt idx="307">
                  <c:v>1.3</c:v>
                </c:pt>
                <c:pt idx="308">
                  <c:v>1.254</c:v>
                </c:pt>
                <c:pt idx="309">
                  <c:v>1.28</c:v>
                </c:pt>
                <c:pt idx="310">
                  <c:v>1.26</c:v>
                </c:pt>
                <c:pt idx="311">
                  <c:v>1.258</c:v>
                </c:pt>
                <c:pt idx="312">
                  <c:v>1.083</c:v>
                </c:pt>
                <c:pt idx="313">
                  <c:v>1.21</c:v>
                </c:pt>
                <c:pt idx="314">
                  <c:v>1.21</c:v>
                </c:pt>
                <c:pt idx="315">
                  <c:v>1.2270000000000001</c:v>
                </c:pt>
                <c:pt idx="316">
                  <c:v>1.214</c:v>
                </c:pt>
                <c:pt idx="317">
                  <c:v>1.244</c:v>
                </c:pt>
                <c:pt idx="318">
                  <c:v>1.1859999999999999</c:v>
                </c:pt>
                <c:pt idx="319">
                  <c:v>1.226</c:v>
                </c:pt>
                <c:pt idx="320">
                  <c:v>1.139</c:v>
                </c:pt>
                <c:pt idx="321">
                  <c:v>1.145</c:v>
                </c:pt>
                <c:pt idx="322">
                  <c:v>1.214</c:v>
                </c:pt>
                <c:pt idx="323">
                  <c:v>1.099</c:v>
                </c:pt>
                <c:pt idx="324">
                  <c:v>1.2969999999999999</c:v>
                </c:pt>
                <c:pt idx="325">
                  <c:v>1.25</c:v>
                </c:pt>
                <c:pt idx="326">
                  <c:v>1.1759999999999999</c:v>
                </c:pt>
                <c:pt idx="327">
                  <c:v>1.079</c:v>
                </c:pt>
                <c:pt idx="328">
                  <c:v>1.103</c:v>
                </c:pt>
                <c:pt idx="329">
                  <c:v>1.079</c:v>
                </c:pt>
                <c:pt idx="330">
                  <c:v>1.0149999999999999</c:v>
                </c:pt>
                <c:pt idx="331">
                  <c:v>1.0489999999999999</c:v>
                </c:pt>
                <c:pt idx="332">
                  <c:v>1.0629999999999999</c:v>
                </c:pt>
                <c:pt idx="333">
                  <c:v>1.036</c:v>
                </c:pt>
                <c:pt idx="334">
                  <c:v>0.996</c:v>
                </c:pt>
                <c:pt idx="335">
                  <c:v>1.0009999999999999</c:v>
                </c:pt>
                <c:pt idx="336">
                  <c:v>0.92100000000000004</c:v>
                </c:pt>
                <c:pt idx="337">
                  <c:v>0.96499999999999997</c:v>
                </c:pt>
                <c:pt idx="338">
                  <c:v>0.79800000000000004</c:v>
                </c:pt>
                <c:pt idx="339">
                  <c:v>0.96899999999999997</c:v>
                </c:pt>
                <c:pt idx="340">
                  <c:v>1.145</c:v>
                </c:pt>
                <c:pt idx="341">
                  <c:v>1.014</c:v>
                </c:pt>
                <c:pt idx="342">
                  <c:v>1.1100000000000001</c:v>
                </c:pt>
                <c:pt idx="343">
                  <c:v>1.115</c:v>
                </c:pt>
                <c:pt idx="344">
                  <c:v>1.171</c:v>
                </c:pt>
                <c:pt idx="345">
                  <c:v>1.177</c:v>
                </c:pt>
                <c:pt idx="346">
                  <c:v>1.212</c:v>
                </c:pt>
                <c:pt idx="347">
                  <c:v>1.248</c:v>
                </c:pt>
                <c:pt idx="348">
                  <c:v>1.2889999999999999</c:v>
                </c:pt>
                <c:pt idx="349">
                  <c:v>1.4370000000000001</c:v>
                </c:pt>
                <c:pt idx="350">
                  <c:v>1.5509999999999999</c:v>
                </c:pt>
                <c:pt idx="351">
                  <c:v>1.2509999999999999</c:v>
                </c:pt>
                <c:pt idx="352">
                  <c:v>1.351</c:v>
                </c:pt>
                <c:pt idx="353">
                  <c:v>1.41</c:v>
                </c:pt>
                <c:pt idx="354">
                  <c:v>1.2789999999999999</c:v>
                </c:pt>
                <c:pt idx="355">
                  <c:v>1.3320000000000001</c:v>
                </c:pt>
                <c:pt idx="356">
                  <c:v>1.427</c:v>
                </c:pt>
                <c:pt idx="357">
                  <c:v>1.397</c:v>
                </c:pt>
                <c:pt idx="358">
                  <c:v>1.331</c:v>
                </c:pt>
                <c:pt idx="359">
                  <c:v>1.339</c:v>
                </c:pt>
                <c:pt idx="360">
                  <c:v>1.4219999999999999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3E-47A7-9F9C-6208154320F4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HousingStarts!$E$3:$E$363</c:f>
              <c:numCache>
                <c:formatCode>_(* #,##0.00_);_(* \(#,##0.00\);_(* "-"??_);_(@_)</c:formatCode>
                <c:ptCount val="361"/>
                <c:pt idx="0">
                  <c:v>1.3020083102493076</c:v>
                </c:pt>
                <c:pt idx="1">
                  <c:v>1.3020083102493076</c:v>
                </c:pt>
                <c:pt idx="2">
                  <c:v>1.3020083102493076</c:v>
                </c:pt>
                <c:pt idx="3">
                  <c:v>1.3020083102493076</c:v>
                </c:pt>
                <c:pt idx="4">
                  <c:v>1.3020083102493076</c:v>
                </c:pt>
                <c:pt idx="5">
                  <c:v>1.3020083102493076</c:v>
                </c:pt>
                <c:pt idx="6">
                  <c:v>1.3020083102493076</c:v>
                </c:pt>
                <c:pt idx="7">
                  <c:v>1.3020083102493076</c:v>
                </c:pt>
                <c:pt idx="8">
                  <c:v>1.3020083102493076</c:v>
                </c:pt>
                <c:pt idx="9">
                  <c:v>1.3020083102493076</c:v>
                </c:pt>
                <c:pt idx="10">
                  <c:v>1.3020083102493076</c:v>
                </c:pt>
                <c:pt idx="11">
                  <c:v>1.3020083102493076</c:v>
                </c:pt>
                <c:pt idx="12">
                  <c:v>1.3020083102493076</c:v>
                </c:pt>
                <c:pt idx="13">
                  <c:v>1.3020083102493076</c:v>
                </c:pt>
                <c:pt idx="14">
                  <c:v>1.3020083102493076</c:v>
                </c:pt>
                <c:pt idx="15">
                  <c:v>1.3020083102493076</c:v>
                </c:pt>
                <c:pt idx="16">
                  <c:v>1.3020083102493076</c:v>
                </c:pt>
                <c:pt idx="17">
                  <c:v>1.3020083102493076</c:v>
                </c:pt>
                <c:pt idx="18">
                  <c:v>1.3020083102493076</c:v>
                </c:pt>
                <c:pt idx="19">
                  <c:v>1.3020083102493076</c:v>
                </c:pt>
                <c:pt idx="20">
                  <c:v>1.3020083102493076</c:v>
                </c:pt>
                <c:pt idx="21">
                  <c:v>1.3020083102493076</c:v>
                </c:pt>
                <c:pt idx="22">
                  <c:v>1.3020083102493076</c:v>
                </c:pt>
                <c:pt idx="23">
                  <c:v>1.3020083102493076</c:v>
                </c:pt>
                <c:pt idx="24">
                  <c:v>1.3020083102493076</c:v>
                </c:pt>
                <c:pt idx="25">
                  <c:v>1.3020083102493076</c:v>
                </c:pt>
                <c:pt idx="26">
                  <c:v>1.3020083102493076</c:v>
                </c:pt>
                <c:pt idx="27">
                  <c:v>1.3020083102493076</c:v>
                </c:pt>
                <c:pt idx="28">
                  <c:v>1.3020083102493076</c:v>
                </c:pt>
                <c:pt idx="29">
                  <c:v>1.3020083102493076</c:v>
                </c:pt>
                <c:pt idx="30">
                  <c:v>1.3020083102493076</c:v>
                </c:pt>
                <c:pt idx="31">
                  <c:v>1.3020083102493076</c:v>
                </c:pt>
                <c:pt idx="32">
                  <c:v>1.3020083102493076</c:v>
                </c:pt>
                <c:pt idx="33">
                  <c:v>1.3020083102493076</c:v>
                </c:pt>
                <c:pt idx="34">
                  <c:v>1.3020083102493076</c:v>
                </c:pt>
                <c:pt idx="35">
                  <c:v>1.3020083102493076</c:v>
                </c:pt>
                <c:pt idx="36">
                  <c:v>1.3020083102493076</c:v>
                </c:pt>
                <c:pt idx="37">
                  <c:v>1.3020083102493076</c:v>
                </c:pt>
                <c:pt idx="38">
                  <c:v>1.3020083102493076</c:v>
                </c:pt>
                <c:pt idx="39">
                  <c:v>1.3020083102493076</c:v>
                </c:pt>
                <c:pt idx="40">
                  <c:v>1.3020083102493076</c:v>
                </c:pt>
                <c:pt idx="41">
                  <c:v>1.3020083102493076</c:v>
                </c:pt>
                <c:pt idx="42">
                  <c:v>1.3020083102493076</c:v>
                </c:pt>
                <c:pt idx="43">
                  <c:v>1.3020083102493076</c:v>
                </c:pt>
                <c:pt idx="44">
                  <c:v>1.3020083102493076</c:v>
                </c:pt>
                <c:pt idx="45">
                  <c:v>1.3020083102493076</c:v>
                </c:pt>
                <c:pt idx="46">
                  <c:v>1.3020083102493076</c:v>
                </c:pt>
                <c:pt idx="47">
                  <c:v>1.3020083102493076</c:v>
                </c:pt>
                <c:pt idx="48">
                  <c:v>1.3020083102493076</c:v>
                </c:pt>
                <c:pt idx="49">
                  <c:v>1.3020083102493076</c:v>
                </c:pt>
                <c:pt idx="50">
                  <c:v>1.3020083102493076</c:v>
                </c:pt>
                <c:pt idx="51">
                  <c:v>1.3020083102493076</c:v>
                </c:pt>
                <c:pt idx="52">
                  <c:v>1.3020083102493076</c:v>
                </c:pt>
                <c:pt idx="53">
                  <c:v>1.3020083102493076</c:v>
                </c:pt>
                <c:pt idx="54">
                  <c:v>1.3020083102493076</c:v>
                </c:pt>
                <c:pt idx="55">
                  <c:v>1.3020083102493076</c:v>
                </c:pt>
                <c:pt idx="56">
                  <c:v>1.3020083102493076</c:v>
                </c:pt>
                <c:pt idx="57">
                  <c:v>1.3020083102493076</c:v>
                </c:pt>
                <c:pt idx="58">
                  <c:v>1.3020083102493076</c:v>
                </c:pt>
                <c:pt idx="59">
                  <c:v>1.3020083102493076</c:v>
                </c:pt>
                <c:pt idx="60">
                  <c:v>1.3020083102493076</c:v>
                </c:pt>
                <c:pt idx="61">
                  <c:v>1.3020083102493076</c:v>
                </c:pt>
                <c:pt idx="62">
                  <c:v>1.3020083102493076</c:v>
                </c:pt>
                <c:pt idx="63">
                  <c:v>1.3020083102493076</c:v>
                </c:pt>
                <c:pt idx="64">
                  <c:v>1.3020083102493076</c:v>
                </c:pt>
                <c:pt idx="65">
                  <c:v>1.3020083102493076</c:v>
                </c:pt>
                <c:pt idx="66">
                  <c:v>1.3020083102493076</c:v>
                </c:pt>
                <c:pt idx="67">
                  <c:v>1.3020083102493076</c:v>
                </c:pt>
                <c:pt idx="68">
                  <c:v>1.3020083102493076</c:v>
                </c:pt>
                <c:pt idx="69">
                  <c:v>1.3020083102493076</c:v>
                </c:pt>
                <c:pt idx="70">
                  <c:v>1.3020083102493076</c:v>
                </c:pt>
                <c:pt idx="71">
                  <c:v>1.3020083102493076</c:v>
                </c:pt>
                <c:pt idx="72">
                  <c:v>1.3020083102493076</c:v>
                </c:pt>
                <c:pt idx="73">
                  <c:v>1.3020083102493076</c:v>
                </c:pt>
                <c:pt idx="74">
                  <c:v>1.3020083102493076</c:v>
                </c:pt>
                <c:pt idx="75">
                  <c:v>1.3020083102493076</c:v>
                </c:pt>
                <c:pt idx="76">
                  <c:v>1.3020083102493076</c:v>
                </c:pt>
                <c:pt idx="77">
                  <c:v>1.3020083102493076</c:v>
                </c:pt>
                <c:pt idx="78">
                  <c:v>1.3020083102493076</c:v>
                </c:pt>
                <c:pt idx="79">
                  <c:v>1.3020083102493076</c:v>
                </c:pt>
                <c:pt idx="80">
                  <c:v>1.3020083102493076</c:v>
                </c:pt>
                <c:pt idx="81">
                  <c:v>1.3020083102493076</c:v>
                </c:pt>
                <c:pt idx="82">
                  <c:v>1.3020083102493076</c:v>
                </c:pt>
                <c:pt idx="83">
                  <c:v>1.3020083102493076</c:v>
                </c:pt>
                <c:pt idx="84">
                  <c:v>1.3020083102493076</c:v>
                </c:pt>
                <c:pt idx="85">
                  <c:v>1.3020083102493076</c:v>
                </c:pt>
                <c:pt idx="86">
                  <c:v>1.3020083102493076</c:v>
                </c:pt>
                <c:pt idx="87">
                  <c:v>1.3020083102493076</c:v>
                </c:pt>
                <c:pt idx="88">
                  <c:v>1.3020083102493076</c:v>
                </c:pt>
                <c:pt idx="89">
                  <c:v>1.3020083102493076</c:v>
                </c:pt>
                <c:pt idx="90">
                  <c:v>1.3020083102493076</c:v>
                </c:pt>
                <c:pt idx="91">
                  <c:v>1.3020083102493076</c:v>
                </c:pt>
                <c:pt idx="92">
                  <c:v>1.3020083102493076</c:v>
                </c:pt>
                <c:pt idx="93">
                  <c:v>1.3020083102493076</c:v>
                </c:pt>
                <c:pt idx="94">
                  <c:v>1.3020083102493076</c:v>
                </c:pt>
                <c:pt idx="95">
                  <c:v>1.3020083102493076</c:v>
                </c:pt>
                <c:pt idx="96">
                  <c:v>1.3020083102493076</c:v>
                </c:pt>
                <c:pt idx="97">
                  <c:v>1.3020083102493076</c:v>
                </c:pt>
                <c:pt idx="98">
                  <c:v>1.3020083102493076</c:v>
                </c:pt>
                <c:pt idx="99">
                  <c:v>1.3020083102493076</c:v>
                </c:pt>
                <c:pt idx="100">
                  <c:v>1.3020083102493076</c:v>
                </c:pt>
                <c:pt idx="101">
                  <c:v>1.3020083102493076</c:v>
                </c:pt>
                <c:pt idx="102">
                  <c:v>1.3020083102493076</c:v>
                </c:pt>
                <c:pt idx="103">
                  <c:v>1.3020083102493076</c:v>
                </c:pt>
                <c:pt idx="104">
                  <c:v>1.3020083102493076</c:v>
                </c:pt>
                <c:pt idx="105">
                  <c:v>1.3020083102493076</c:v>
                </c:pt>
                <c:pt idx="106">
                  <c:v>1.3020083102493076</c:v>
                </c:pt>
                <c:pt idx="107">
                  <c:v>1.3020083102493076</c:v>
                </c:pt>
                <c:pt idx="108">
                  <c:v>1.3020083102493076</c:v>
                </c:pt>
                <c:pt idx="109">
                  <c:v>1.3020083102493076</c:v>
                </c:pt>
                <c:pt idx="110">
                  <c:v>1.3020083102493076</c:v>
                </c:pt>
                <c:pt idx="111">
                  <c:v>1.3020083102493076</c:v>
                </c:pt>
                <c:pt idx="112">
                  <c:v>1.3020083102493076</c:v>
                </c:pt>
                <c:pt idx="113">
                  <c:v>1.3020083102493076</c:v>
                </c:pt>
                <c:pt idx="114">
                  <c:v>1.3020083102493076</c:v>
                </c:pt>
                <c:pt idx="115">
                  <c:v>1.3020083102493076</c:v>
                </c:pt>
                <c:pt idx="116">
                  <c:v>1.3020083102493076</c:v>
                </c:pt>
                <c:pt idx="117">
                  <c:v>1.3020083102493076</c:v>
                </c:pt>
                <c:pt idx="118">
                  <c:v>1.3020083102493076</c:v>
                </c:pt>
                <c:pt idx="119">
                  <c:v>1.3020083102493076</c:v>
                </c:pt>
                <c:pt idx="120">
                  <c:v>1.3020083102493076</c:v>
                </c:pt>
                <c:pt idx="121">
                  <c:v>1.3020083102493076</c:v>
                </c:pt>
                <c:pt idx="122">
                  <c:v>1.3020083102493076</c:v>
                </c:pt>
                <c:pt idx="123">
                  <c:v>1.3020083102493076</c:v>
                </c:pt>
                <c:pt idx="124">
                  <c:v>1.3020083102493076</c:v>
                </c:pt>
                <c:pt idx="125">
                  <c:v>1.3020083102493076</c:v>
                </c:pt>
                <c:pt idx="126">
                  <c:v>1.3020083102493076</c:v>
                </c:pt>
                <c:pt idx="127">
                  <c:v>1.3020083102493076</c:v>
                </c:pt>
                <c:pt idx="128">
                  <c:v>1.3020083102493076</c:v>
                </c:pt>
                <c:pt idx="129">
                  <c:v>1.3020083102493076</c:v>
                </c:pt>
                <c:pt idx="130">
                  <c:v>1.3020083102493076</c:v>
                </c:pt>
                <c:pt idx="131">
                  <c:v>1.3020083102493076</c:v>
                </c:pt>
                <c:pt idx="132">
                  <c:v>1.3020083102493076</c:v>
                </c:pt>
                <c:pt idx="133">
                  <c:v>1.3020083102493076</c:v>
                </c:pt>
                <c:pt idx="134">
                  <c:v>1.3020083102493076</c:v>
                </c:pt>
                <c:pt idx="135">
                  <c:v>1.3020083102493076</c:v>
                </c:pt>
                <c:pt idx="136">
                  <c:v>1.3020083102493076</c:v>
                </c:pt>
                <c:pt idx="137">
                  <c:v>1.3020083102493076</c:v>
                </c:pt>
                <c:pt idx="138">
                  <c:v>1.3020083102493076</c:v>
                </c:pt>
                <c:pt idx="139">
                  <c:v>1.3020083102493076</c:v>
                </c:pt>
                <c:pt idx="140">
                  <c:v>1.3020083102493076</c:v>
                </c:pt>
                <c:pt idx="141">
                  <c:v>1.3020083102493076</c:v>
                </c:pt>
                <c:pt idx="142">
                  <c:v>1.3020083102493076</c:v>
                </c:pt>
                <c:pt idx="143">
                  <c:v>1.3020083102493076</c:v>
                </c:pt>
                <c:pt idx="144">
                  <c:v>1.3020083102493076</c:v>
                </c:pt>
                <c:pt idx="145">
                  <c:v>1.3020083102493076</c:v>
                </c:pt>
                <c:pt idx="146">
                  <c:v>1.3020083102493076</c:v>
                </c:pt>
                <c:pt idx="147">
                  <c:v>1.3020083102493076</c:v>
                </c:pt>
                <c:pt idx="148">
                  <c:v>1.3020083102493076</c:v>
                </c:pt>
                <c:pt idx="149">
                  <c:v>1.3020083102493076</c:v>
                </c:pt>
                <c:pt idx="150">
                  <c:v>1.3020083102493076</c:v>
                </c:pt>
                <c:pt idx="151">
                  <c:v>1.3020083102493076</c:v>
                </c:pt>
                <c:pt idx="152">
                  <c:v>1.3020083102493076</c:v>
                </c:pt>
                <c:pt idx="153">
                  <c:v>1.3020083102493076</c:v>
                </c:pt>
                <c:pt idx="154">
                  <c:v>1.3020083102493076</c:v>
                </c:pt>
                <c:pt idx="155">
                  <c:v>1.3020083102493076</c:v>
                </c:pt>
                <c:pt idx="156">
                  <c:v>1.3020083102493076</c:v>
                </c:pt>
                <c:pt idx="157">
                  <c:v>1.3020083102493076</c:v>
                </c:pt>
                <c:pt idx="158">
                  <c:v>1.3020083102493076</c:v>
                </c:pt>
                <c:pt idx="159">
                  <c:v>1.3020083102493076</c:v>
                </c:pt>
                <c:pt idx="160">
                  <c:v>1.3020083102493076</c:v>
                </c:pt>
                <c:pt idx="161">
                  <c:v>1.3020083102493076</c:v>
                </c:pt>
                <c:pt idx="162">
                  <c:v>1.3020083102493076</c:v>
                </c:pt>
                <c:pt idx="163">
                  <c:v>1.3020083102493076</c:v>
                </c:pt>
                <c:pt idx="164">
                  <c:v>1.3020083102493076</c:v>
                </c:pt>
                <c:pt idx="165">
                  <c:v>1.3020083102493076</c:v>
                </c:pt>
                <c:pt idx="166">
                  <c:v>1.3020083102493076</c:v>
                </c:pt>
                <c:pt idx="167">
                  <c:v>1.3020083102493076</c:v>
                </c:pt>
                <c:pt idx="168">
                  <c:v>1.3020083102493076</c:v>
                </c:pt>
                <c:pt idx="169">
                  <c:v>1.3020083102493076</c:v>
                </c:pt>
                <c:pt idx="170">
                  <c:v>1.3020083102493076</c:v>
                </c:pt>
                <c:pt idx="171">
                  <c:v>1.3020083102493076</c:v>
                </c:pt>
                <c:pt idx="172">
                  <c:v>1.3020083102493076</c:v>
                </c:pt>
                <c:pt idx="173">
                  <c:v>1.3020083102493076</c:v>
                </c:pt>
                <c:pt idx="174">
                  <c:v>1.3020083102493076</c:v>
                </c:pt>
                <c:pt idx="175">
                  <c:v>1.3020083102493076</c:v>
                </c:pt>
                <c:pt idx="176">
                  <c:v>1.3020083102493076</c:v>
                </c:pt>
                <c:pt idx="177">
                  <c:v>1.3020083102493076</c:v>
                </c:pt>
                <c:pt idx="178">
                  <c:v>1.3020083102493076</c:v>
                </c:pt>
                <c:pt idx="179">
                  <c:v>1.3020083102493076</c:v>
                </c:pt>
                <c:pt idx="180">
                  <c:v>1.3020083102493076</c:v>
                </c:pt>
                <c:pt idx="181">
                  <c:v>1.3020083102493076</c:v>
                </c:pt>
                <c:pt idx="182">
                  <c:v>1.3020083102493076</c:v>
                </c:pt>
                <c:pt idx="183">
                  <c:v>1.3020083102493076</c:v>
                </c:pt>
                <c:pt idx="184">
                  <c:v>1.3020083102493076</c:v>
                </c:pt>
                <c:pt idx="185">
                  <c:v>1.3020083102493076</c:v>
                </c:pt>
                <c:pt idx="186">
                  <c:v>1.3020083102493076</c:v>
                </c:pt>
                <c:pt idx="187">
                  <c:v>1.3020083102493076</c:v>
                </c:pt>
                <c:pt idx="188">
                  <c:v>1.3020083102493076</c:v>
                </c:pt>
                <c:pt idx="189">
                  <c:v>1.3020083102493076</c:v>
                </c:pt>
                <c:pt idx="190">
                  <c:v>1.3020083102493076</c:v>
                </c:pt>
                <c:pt idx="191">
                  <c:v>1.3020083102493076</c:v>
                </c:pt>
                <c:pt idx="192">
                  <c:v>1.3020083102493076</c:v>
                </c:pt>
                <c:pt idx="193">
                  <c:v>1.3020083102493076</c:v>
                </c:pt>
                <c:pt idx="194">
                  <c:v>1.3020083102493076</c:v>
                </c:pt>
                <c:pt idx="195">
                  <c:v>1.3020083102493076</c:v>
                </c:pt>
                <c:pt idx="196">
                  <c:v>1.3020083102493076</c:v>
                </c:pt>
                <c:pt idx="197">
                  <c:v>1.3020083102493076</c:v>
                </c:pt>
                <c:pt idx="198">
                  <c:v>1.3020083102493076</c:v>
                </c:pt>
                <c:pt idx="199">
                  <c:v>1.3020083102493076</c:v>
                </c:pt>
                <c:pt idx="200">
                  <c:v>1.3020083102493076</c:v>
                </c:pt>
                <c:pt idx="201">
                  <c:v>1.3020083102493076</c:v>
                </c:pt>
                <c:pt idx="202">
                  <c:v>1.3020083102493076</c:v>
                </c:pt>
                <c:pt idx="203">
                  <c:v>1.3020083102493076</c:v>
                </c:pt>
                <c:pt idx="204">
                  <c:v>1.3020083102493076</c:v>
                </c:pt>
                <c:pt idx="205">
                  <c:v>1.3020083102493076</c:v>
                </c:pt>
                <c:pt idx="206">
                  <c:v>1.3020083102493076</c:v>
                </c:pt>
                <c:pt idx="207">
                  <c:v>1.3020083102493076</c:v>
                </c:pt>
                <c:pt idx="208">
                  <c:v>1.3020083102493076</c:v>
                </c:pt>
                <c:pt idx="209">
                  <c:v>1.3020083102493076</c:v>
                </c:pt>
                <c:pt idx="210">
                  <c:v>1.3020083102493076</c:v>
                </c:pt>
                <c:pt idx="211">
                  <c:v>1.3020083102493076</c:v>
                </c:pt>
                <c:pt idx="212">
                  <c:v>1.3020083102493076</c:v>
                </c:pt>
                <c:pt idx="213">
                  <c:v>1.3020083102493076</c:v>
                </c:pt>
                <c:pt idx="214">
                  <c:v>1.3020083102493076</c:v>
                </c:pt>
                <c:pt idx="215">
                  <c:v>1.3020083102493076</c:v>
                </c:pt>
                <c:pt idx="216">
                  <c:v>1.3020083102493076</c:v>
                </c:pt>
                <c:pt idx="217">
                  <c:v>1.3020083102493076</c:v>
                </c:pt>
                <c:pt idx="218">
                  <c:v>1.3020083102493076</c:v>
                </c:pt>
                <c:pt idx="219">
                  <c:v>1.3020083102493076</c:v>
                </c:pt>
                <c:pt idx="220">
                  <c:v>1.3020083102493076</c:v>
                </c:pt>
                <c:pt idx="221">
                  <c:v>1.3020083102493076</c:v>
                </c:pt>
                <c:pt idx="222">
                  <c:v>1.3020083102493076</c:v>
                </c:pt>
                <c:pt idx="223">
                  <c:v>1.3020083102493076</c:v>
                </c:pt>
                <c:pt idx="224">
                  <c:v>1.3020083102493076</c:v>
                </c:pt>
                <c:pt idx="225">
                  <c:v>1.3020083102493076</c:v>
                </c:pt>
                <c:pt idx="226">
                  <c:v>1.3020083102493076</c:v>
                </c:pt>
                <c:pt idx="227">
                  <c:v>1.3020083102493076</c:v>
                </c:pt>
                <c:pt idx="228">
                  <c:v>1.3020083102493076</c:v>
                </c:pt>
                <c:pt idx="229">
                  <c:v>1.3020083102493076</c:v>
                </c:pt>
                <c:pt idx="230">
                  <c:v>1.3020083102493076</c:v>
                </c:pt>
                <c:pt idx="231">
                  <c:v>1.3020083102493076</c:v>
                </c:pt>
                <c:pt idx="232">
                  <c:v>1.3020083102493076</c:v>
                </c:pt>
                <c:pt idx="233">
                  <c:v>1.3020083102493076</c:v>
                </c:pt>
                <c:pt idx="234">
                  <c:v>1.3020083102493076</c:v>
                </c:pt>
                <c:pt idx="235">
                  <c:v>1.3020083102493076</c:v>
                </c:pt>
                <c:pt idx="236">
                  <c:v>1.3020083102493076</c:v>
                </c:pt>
                <c:pt idx="237">
                  <c:v>1.3020083102493076</c:v>
                </c:pt>
                <c:pt idx="238">
                  <c:v>1.3020083102493076</c:v>
                </c:pt>
                <c:pt idx="239">
                  <c:v>1.3020083102493076</c:v>
                </c:pt>
                <c:pt idx="240">
                  <c:v>1.3020083102493076</c:v>
                </c:pt>
                <c:pt idx="241">
                  <c:v>1.3020083102493076</c:v>
                </c:pt>
                <c:pt idx="242">
                  <c:v>1.3020083102493076</c:v>
                </c:pt>
                <c:pt idx="243">
                  <c:v>1.3020083102493076</c:v>
                </c:pt>
                <c:pt idx="244">
                  <c:v>1.3020083102493076</c:v>
                </c:pt>
                <c:pt idx="245">
                  <c:v>1.3020083102493076</c:v>
                </c:pt>
                <c:pt idx="246">
                  <c:v>1.3020083102493076</c:v>
                </c:pt>
                <c:pt idx="247">
                  <c:v>1.3020083102493076</c:v>
                </c:pt>
                <c:pt idx="248">
                  <c:v>1.3020083102493076</c:v>
                </c:pt>
                <c:pt idx="249">
                  <c:v>1.3020083102493076</c:v>
                </c:pt>
                <c:pt idx="250">
                  <c:v>1.3020083102493076</c:v>
                </c:pt>
                <c:pt idx="251">
                  <c:v>1.3020083102493076</c:v>
                </c:pt>
                <c:pt idx="252">
                  <c:v>1.3020083102493076</c:v>
                </c:pt>
                <c:pt idx="253">
                  <c:v>1.3020083102493076</c:v>
                </c:pt>
                <c:pt idx="254">
                  <c:v>1.3020083102493076</c:v>
                </c:pt>
                <c:pt idx="255">
                  <c:v>1.3020083102493076</c:v>
                </c:pt>
                <c:pt idx="256">
                  <c:v>1.3020083102493076</c:v>
                </c:pt>
                <c:pt idx="257">
                  <c:v>1.3020083102493076</c:v>
                </c:pt>
                <c:pt idx="258">
                  <c:v>1.3020083102493076</c:v>
                </c:pt>
                <c:pt idx="259">
                  <c:v>1.3020083102493076</c:v>
                </c:pt>
                <c:pt idx="260">
                  <c:v>1.3020083102493076</c:v>
                </c:pt>
                <c:pt idx="261">
                  <c:v>1.3020083102493076</c:v>
                </c:pt>
                <c:pt idx="262">
                  <c:v>1.3020083102493076</c:v>
                </c:pt>
                <c:pt idx="263">
                  <c:v>1.3020083102493076</c:v>
                </c:pt>
                <c:pt idx="264">
                  <c:v>1.3020083102493076</c:v>
                </c:pt>
                <c:pt idx="265">
                  <c:v>1.3020083102493076</c:v>
                </c:pt>
                <c:pt idx="266">
                  <c:v>1.3020083102493076</c:v>
                </c:pt>
                <c:pt idx="267">
                  <c:v>1.3020083102493076</c:v>
                </c:pt>
                <c:pt idx="268">
                  <c:v>1.3020083102493076</c:v>
                </c:pt>
                <c:pt idx="269">
                  <c:v>1.3020083102493076</c:v>
                </c:pt>
                <c:pt idx="270">
                  <c:v>1.3020083102493076</c:v>
                </c:pt>
                <c:pt idx="271">
                  <c:v>1.3020083102493076</c:v>
                </c:pt>
                <c:pt idx="272">
                  <c:v>1.3020083102493076</c:v>
                </c:pt>
                <c:pt idx="273">
                  <c:v>1.3020083102493076</c:v>
                </c:pt>
                <c:pt idx="274">
                  <c:v>1.3020083102493076</c:v>
                </c:pt>
                <c:pt idx="275">
                  <c:v>1.3020083102493076</c:v>
                </c:pt>
                <c:pt idx="276">
                  <c:v>1.3020083102493076</c:v>
                </c:pt>
                <c:pt idx="277">
                  <c:v>1.3020083102493076</c:v>
                </c:pt>
                <c:pt idx="278">
                  <c:v>1.3020083102493076</c:v>
                </c:pt>
                <c:pt idx="279">
                  <c:v>1.3020083102493076</c:v>
                </c:pt>
                <c:pt idx="280">
                  <c:v>1.3020083102493076</c:v>
                </c:pt>
                <c:pt idx="281">
                  <c:v>1.3020083102493076</c:v>
                </c:pt>
                <c:pt idx="282">
                  <c:v>1.3020083102493076</c:v>
                </c:pt>
                <c:pt idx="283">
                  <c:v>1.3020083102493076</c:v>
                </c:pt>
                <c:pt idx="284">
                  <c:v>1.3020083102493076</c:v>
                </c:pt>
                <c:pt idx="285">
                  <c:v>1.3020083102493076</c:v>
                </c:pt>
                <c:pt idx="286">
                  <c:v>1.3020083102493076</c:v>
                </c:pt>
                <c:pt idx="287">
                  <c:v>1.3020083102493076</c:v>
                </c:pt>
                <c:pt idx="288">
                  <c:v>1.3020083102493076</c:v>
                </c:pt>
                <c:pt idx="289">
                  <c:v>1.3020083102493076</c:v>
                </c:pt>
                <c:pt idx="290">
                  <c:v>1.3020083102493076</c:v>
                </c:pt>
                <c:pt idx="291">
                  <c:v>1.3020083102493076</c:v>
                </c:pt>
                <c:pt idx="292">
                  <c:v>1.3020083102493076</c:v>
                </c:pt>
                <c:pt idx="293">
                  <c:v>1.3020083102493076</c:v>
                </c:pt>
                <c:pt idx="294">
                  <c:v>1.3020083102493076</c:v>
                </c:pt>
                <c:pt idx="295">
                  <c:v>1.3020083102493076</c:v>
                </c:pt>
                <c:pt idx="296">
                  <c:v>1.3020083102493076</c:v>
                </c:pt>
                <c:pt idx="297">
                  <c:v>1.3020083102493076</c:v>
                </c:pt>
                <c:pt idx="298">
                  <c:v>1.3020083102493076</c:v>
                </c:pt>
                <c:pt idx="299">
                  <c:v>1.3020083102493076</c:v>
                </c:pt>
                <c:pt idx="300">
                  <c:v>1.3020083102493076</c:v>
                </c:pt>
                <c:pt idx="301">
                  <c:v>1.3020083102493076</c:v>
                </c:pt>
                <c:pt idx="302">
                  <c:v>1.3020083102493076</c:v>
                </c:pt>
                <c:pt idx="303">
                  <c:v>1.3020083102493076</c:v>
                </c:pt>
                <c:pt idx="304">
                  <c:v>1.3020083102493076</c:v>
                </c:pt>
                <c:pt idx="305">
                  <c:v>1.3020083102493076</c:v>
                </c:pt>
                <c:pt idx="306">
                  <c:v>1.3020083102493076</c:v>
                </c:pt>
                <c:pt idx="307">
                  <c:v>1.3020083102493076</c:v>
                </c:pt>
                <c:pt idx="308">
                  <c:v>1.3020083102493076</c:v>
                </c:pt>
                <c:pt idx="309">
                  <c:v>1.3020083102493076</c:v>
                </c:pt>
                <c:pt idx="310">
                  <c:v>1.3020083102493076</c:v>
                </c:pt>
                <c:pt idx="311">
                  <c:v>1.3020083102493076</c:v>
                </c:pt>
                <c:pt idx="312">
                  <c:v>1.3020083102493076</c:v>
                </c:pt>
                <c:pt idx="313">
                  <c:v>1.3020083102493076</c:v>
                </c:pt>
                <c:pt idx="314">
                  <c:v>1.3020083102493076</c:v>
                </c:pt>
                <c:pt idx="315">
                  <c:v>1.3020083102493076</c:v>
                </c:pt>
                <c:pt idx="316">
                  <c:v>1.3020083102493076</c:v>
                </c:pt>
                <c:pt idx="317">
                  <c:v>1.3020083102493076</c:v>
                </c:pt>
                <c:pt idx="318">
                  <c:v>1.3020083102493076</c:v>
                </c:pt>
                <c:pt idx="319">
                  <c:v>1.3020083102493076</c:v>
                </c:pt>
                <c:pt idx="320">
                  <c:v>1.3020083102493076</c:v>
                </c:pt>
                <c:pt idx="321">
                  <c:v>1.3020083102493076</c:v>
                </c:pt>
                <c:pt idx="322">
                  <c:v>1.3020083102493076</c:v>
                </c:pt>
                <c:pt idx="323">
                  <c:v>1.3020083102493076</c:v>
                </c:pt>
                <c:pt idx="324">
                  <c:v>1.3020083102493076</c:v>
                </c:pt>
                <c:pt idx="325">
                  <c:v>1.3020083102493076</c:v>
                </c:pt>
                <c:pt idx="326">
                  <c:v>1.3020083102493076</c:v>
                </c:pt>
                <c:pt idx="327">
                  <c:v>1.3020083102493076</c:v>
                </c:pt>
                <c:pt idx="328">
                  <c:v>1.3020083102493076</c:v>
                </c:pt>
                <c:pt idx="329">
                  <c:v>1.3020083102493076</c:v>
                </c:pt>
                <c:pt idx="330">
                  <c:v>1.3020083102493076</c:v>
                </c:pt>
                <c:pt idx="331">
                  <c:v>1.3020083102493076</c:v>
                </c:pt>
                <c:pt idx="332">
                  <c:v>1.3020083102493076</c:v>
                </c:pt>
                <c:pt idx="333">
                  <c:v>1.3020083102493076</c:v>
                </c:pt>
                <c:pt idx="334">
                  <c:v>1.3020083102493076</c:v>
                </c:pt>
                <c:pt idx="335">
                  <c:v>1.3020083102493076</c:v>
                </c:pt>
                <c:pt idx="336">
                  <c:v>1.3020083102493076</c:v>
                </c:pt>
                <c:pt idx="337">
                  <c:v>1.3020083102493076</c:v>
                </c:pt>
                <c:pt idx="338">
                  <c:v>1.3020083102493076</c:v>
                </c:pt>
                <c:pt idx="339">
                  <c:v>1.3020083102493076</c:v>
                </c:pt>
                <c:pt idx="340">
                  <c:v>1.3020083102493076</c:v>
                </c:pt>
                <c:pt idx="341">
                  <c:v>1.3020083102493076</c:v>
                </c:pt>
                <c:pt idx="342">
                  <c:v>1.3020083102493076</c:v>
                </c:pt>
                <c:pt idx="343">
                  <c:v>1.3020083102493076</c:v>
                </c:pt>
                <c:pt idx="344">
                  <c:v>1.3020083102493076</c:v>
                </c:pt>
                <c:pt idx="345">
                  <c:v>1.3020083102493076</c:v>
                </c:pt>
                <c:pt idx="346">
                  <c:v>1.3020083102493076</c:v>
                </c:pt>
                <c:pt idx="347">
                  <c:v>1.3020083102493076</c:v>
                </c:pt>
                <c:pt idx="348">
                  <c:v>1.3020083102493076</c:v>
                </c:pt>
                <c:pt idx="349">
                  <c:v>1.3020083102493076</c:v>
                </c:pt>
                <c:pt idx="350">
                  <c:v>1.3020083102493076</c:v>
                </c:pt>
                <c:pt idx="351">
                  <c:v>1.3020083102493076</c:v>
                </c:pt>
                <c:pt idx="352">
                  <c:v>1.3020083102493076</c:v>
                </c:pt>
                <c:pt idx="353">
                  <c:v>1.3020083102493076</c:v>
                </c:pt>
                <c:pt idx="354">
                  <c:v>1.3020083102493076</c:v>
                </c:pt>
                <c:pt idx="355">
                  <c:v>1.3020083102493076</c:v>
                </c:pt>
                <c:pt idx="356">
                  <c:v>1.3020083102493076</c:v>
                </c:pt>
                <c:pt idx="357">
                  <c:v>1.3020083102493076</c:v>
                </c:pt>
                <c:pt idx="358">
                  <c:v>1.3020083102493076</c:v>
                </c:pt>
                <c:pt idx="359">
                  <c:v>1.3020083102493076</c:v>
                </c:pt>
                <c:pt idx="360">
                  <c:v>1.3020083102493076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3E-47A7-9F9C-6208154320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5537712"/>
        <c:axId val="515538104"/>
      </c:lineChart>
      <c:dateAx>
        <c:axId val="515537712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538104"/>
        <c:crosses val="autoZero"/>
        <c:auto val="0"/>
        <c:lblOffset val="100"/>
        <c:baseTimeUnit val="days"/>
      </c:dateAx>
      <c:valAx>
        <c:axId val="51553810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Millions of Units</a:t>
                </a:r>
              </a:p>
            </c:rich>
          </c:tx>
          <c:layout>
            <c:manualLayout>
              <c:xMode val="edge"/>
              <c:yMode val="edge"/>
              <c:x val="0.94563093578390001"/>
              <c:y val="0.286010863225430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537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Mortgage!$A$1</c:f>
          <c:strCache>
            <c:ptCount val="1"/>
            <c:pt idx="0">
              <c:v>30-Year Mortgage</c:v>
            </c:pt>
          </c:strCache>
        </c:strRef>
      </c:tx>
      <c:layout>
        <c:manualLayout>
          <c:xMode val="edge"/>
          <c:yMode val="edge"/>
          <c:x val="0.29958534474743787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2450461772078998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Mortgage!$C$3:$C$363</c:f>
              <c:strCache>
                <c:ptCount val="361"/>
                <c:pt idx="0">
                  <c:v>2019-03</c:v>
                </c:pt>
                <c:pt idx="1">
                  <c:v>2019-03</c:v>
                </c:pt>
                <c:pt idx="2">
                  <c:v>2019-03</c:v>
                </c:pt>
                <c:pt idx="3">
                  <c:v>2019-03</c:v>
                </c:pt>
                <c:pt idx="4">
                  <c:v>2019-02</c:v>
                </c:pt>
                <c:pt idx="5">
                  <c:v>2019-02</c:v>
                </c:pt>
                <c:pt idx="6">
                  <c:v>2019-02</c:v>
                </c:pt>
                <c:pt idx="7">
                  <c:v>2019-02</c:v>
                </c:pt>
                <c:pt idx="8">
                  <c:v>2019-01</c:v>
                </c:pt>
                <c:pt idx="9">
                  <c:v>2019-01</c:v>
                </c:pt>
                <c:pt idx="10">
                  <c:v>2019-01</c:v>
                </c:pt>
                <c:pt idx="11">
                  <c:v>2019-01</c:v>
                </c:pt>
                <c:pt idx="12">
                  <c:v>2019-01</c:v>
                </c:pt>
                <c:pt idx="13">
                  <c:v>2018-12</c:v>
                </c:pt>
                <c:pt idx="14">
                  <c:v>2018-12</c:v>
                </c:pt>
                <c:pt idx="15">
                  <c:v>2018-12</c:v>
                </c:pt>
                <c:pt idx="16">
                  <c:v>2018-12</c:v>
                </c:pt>
                <c:pt idx="17">
                  <c:v>2018-12</c:v>
                </c:pt>
                <c:pt idx="18">
                  <c:v>2018-11</c:v>
                </c:pt>
                <c:pt idx="19">
                  <c:v>2018-11</c:v>
                </c:pt>
                <c:pt idx="20">
                  <c:v>2018-11</c:v>
                </c:pt>
                <c:pt idx="21">
                  <c:v>2018-11</c:v>
                </c:pt>
                <c:pt idx="22">
                  <c:v>2018-11</c:v>
                </c:pt>
                <c:pt idx="23">
                  <c:v>2018-10</c:v>
                </c:pt>
                <c:pt idx="24">
                  <c:v>2018-10</c:v>
                </c:pt>
                <c:pt idx="25">
                  <c:v>2018-10</c:v>
                </c:pt>
                <c:pt idx="26">
                  <c:v>2018-10</c:v>
                </c:pt>
                <c:pt idx="27">
                  <c:v>2018-09</c:v>
                </c:pt>
                <c:pt idx="28">
                  <c:v>2018-09</c:v>
                </c:pt>
                <c:pt idx="29">
                  <c:v>2018-09</c:v>
                </c:pt>
                <c:pt idx="30">
                  <c:v>2018-09</c:v>
                </c:pt>
                <c:pt idx="31">
                  <c:v>2018-08</c:v>
                </c:pt>
                <c:pt idx="32">
                  <c:v>2018-08</c:v>
                </c:pt>
                <c:pt idx="33">
                  <c:v>2018-08</c:v>
                </c:pt>
                <c:pt idx="34">
                  <c:v>2018-08</c:v>
                </c:pt>
                <c:pt idx="35">
                  <c:v>2018-08</c:v>
                </c:pt>
                <c:pt idx="36">
                  <c:v>2018-07</c:v>
                </c:pt>
                <c:pt idx="37">
                  <c:v>2018-07</c:v>
                </c:pt>
                <c:pt idx="38">
                  <c:v>2018-07</c:v>
                </c:pt>
                <c:pt idx="39">
                  <c:v>2018-07</c:v>
                </c:pt>
                <c:pt idx="40">
                  <c:v>2018-06</c:v>
                </c:pt>
                <c:pt idx="41">
                  <c:v>2018-06</c:v>
                </c:pt>
                <c:pt idx="42">
                  <c:v>2018-06</c:v>
                </c:pt>
                <c:pt idx="43">
                  <c:v>2018-06</c:v>
                </c:pt>
                <c:pt idx="44">
                  <c:v>2018-05</c:v>
                </c:pt>
                <c:pt idx="45">
                  <c:v>2018-05</c:v>
                </c:pt>
                <c:pt idx="46">
                  <c:v>2018-05</c:v>
                </c:pt>
                <c:pt idx="47">
                  <c:v>2018-05</c:v>
                </c:pt>
                <c:pt idx="48">
                  <c:v>2018-05</c:v>
                </c:pt>
                <c:pt idx="49">
                  <c:v>2018-04</c:v>
                </c:pt>
                <c:pt idx="50">
                  <c:v>2018-04</c:v>
                </c:pt>
                <c:pt idx="51">
                  <c:v>2018-04</c:v>
                </c:pt>
                <c:pt idx="52">
                  <c:v>2018-04</c:v>
                </c:pt>
                <c:pt idx="53">
                  <c:v>2018-03</c:v>
                </c:pt>
                <c:pt idx="54">
                  <c:v>2018-03</c:v>
                </c:pt>
                <c:pt idx="55">
                  <c:v>2018-03</c:v>
                </c:pt>
                <c:pt idx="56">
                  <c:v>2018-03</c:v>
                </c:pt>
                <c:pt idx="57">
                  <c:v>2018-03</c:v>
                </c:pt>
                <c:pt idx="58">
                  <c:v>2018-02</c:v>
                </c:pt>
                <c:pt idx="59">
                  <c:v>2018-02</c:v>
                </c:pt>
                <c:pt idx="60">
                  <c:v>2018-02</c:v>
                </c:pt>
                <c:pt idx="61">
                  <c:v>2018-02</c:v>
                </c:pt>
                <c:pt idx="62">
                  <c:v>2018-01</c:v>
                </c:pt>
                <c:pt idx="63">
                  <c:v>2018-01</c:v>
                </c:pt>
                <c:pt idx="64">
                  <c:v>2018-01</c:v>
                </c:pt>
                <c:pt idx="65">
                  <c:v>2018-01</c:v>
                </c:pt>
                <c:pt idx="66">
                  <c:v>2017-12</c:v>
                </c:pt>
                <c:pt idx="67">
                  <c:v>2017-12</c:v>
                </c:pt>
                <c:pt idx="68">
                  <c:v>2017-12</c:v>
                </c:pt>
                <c:pt idx="69">
                  <c:v>2017-12</c:v>
                </c:pt>
                <c:pt idx="70">
                  <c:v>2017-11</c:v>
                </c:pt>
                <c:pt idx="71">
                  <c:v>2017-11</c:v>
                </c:pt>
                <c:pt idx="72">
                  <c:v>2017-11</c:v>
                </c:pt>
                <c:pt idx="73">
                  <c:v>2017-11</c:v>
                </c:pt>
                <c:pt idx="74">
                  <c:v>2017-11</c:v>
                </c:pt>
                <c:pt idx="75">
                  <c:v>2017-10</c:v>
                </c:pt>
                <c:pt idx="76">
                  <c:v>2017-10</c:v>
                </c:pt>
                <c:pt idx="77">
                  <c:v>2017-10</c:v>
                </c:pt>
                <c:pt idx="78">
                  <c:v>2017-10</c:v>
                </c:pt>
                <c:pt idx="79">
                  <c:v>2017-09</c:v>
                </c:pt>
                <c:pt idx="80">
                  <c:v>2017-09</c:v>
                </c:pt>
                <c:pt idx="81">
                  <c:v>2017-09</c:v>
                </c:pt>
                <c:pt idx="82">
                  <c:v>2017-09</c:v>
                </c:pt>
                <c:pt idx="83">
                  <c:v>2017-08</c:v>
                </c:pt>
                <c:pt idx="84">
                  <c:v>2017-08</c:v>
                </c:pt>
                <c:pt idx="85">
                  <c:v>2017-08</c:v>
                </c:pt>
                <c:pt idx="86">
                  <c:v>2017-08</c:v>
                </c:pt>
                <c:pt idx="87">
                  <c:v>2017-08</c:v>
                </c:pt>
                <c:pt idx="88">
                  <c:v>2017-07</c:v>
                </c:pt>
                <c:pt idx="89">
                  <c:v>2017-07</c:v>
                </c:pt>
                <c:pt idx="90">
                  <c:v>2017-07</c:v>
                </c:pt>
                <c:pt idx="91">
                  <c:v>2017-07</c:v>
                </c:pt>
                <c:pt idx="92">
                  <c:v>2017-06</c:v>
                </c:pt>
                <c:pt idx="93">
                  <c:v>2017-06</c:v>
                </c:pt>
                <c:pt idx="94">
                  <c:v>2017-06</c:v>
                </c:pt>
                <c:pt idx="95">
                  <c:v>2017-06</c:v>
                </c:pt>
                <c:pt idx="96">
                  <c:v>2017-06</c:v>
                </c:pt>
                <c:pt idx="97">
                  <c:v>2017-05</c:v>
                </c:pt>
                <c:pt idx="98">
                  <c:v>2017-05</c:v>
                </c:pt>
                <c:pt idx="99">
                  <c:v>2017-05</c:v>
                </c:pt>
                <c:pt idx="100">
                  <c:v>2017-05</c:v>
                </c:pt>
                <c:pt idx="101">
                  <c:v>2017-04</c:v>
                </c:pt>
                <c:pt idx="102">
                  <c:v>2017-04</c:v>
                </c:pt>
                <c:pt idx="103">
                  <c:v>2017-04</c:v>
                </c:pt>
                <c:pt idx="104">
                  <c:v>2017-04</c:v>
                </c:pt>
                <c:pt idx="105">
                  <c:v>2017-03</c:v>
                </c:pt>
                <c:pt idx="106">
                  <c:v>2017-03</c:v>
                </c:pt>
                <c:pt idx="107">
                  <c:v>2017-03</c:v>
                </c:pt>
                <c:pt idx="108">
                  <c:v>2017-03</c:v>
                </c:pt>
                <c:pt idx="109">
                  <c:v>2017-03</c:v>
                </c:pt>
                <c:pt idx="110">
                  <c:v>2017-02</c:v>
                </c:pt>
                <c:pt idx="111">
                  <c:v>2017-02</c:v>
                </c:pt>
                <c:pt idx="112">
                  <c:v>2017-02</c:v>
                </c:pt>
                <c:pt idx="113">
                  <c:v>2017-02</c:v>
                </c:pt>
                <c:pt idx="114">
                  <c:v>2017-01</c:v>
                </c:pt>
                <c:pt idx="115">
                  <c:v>2017-01</c:v>
                </c:pt>
                <c:pt idx="116">
                  <c:v>2017-01</c:v>
                </c:pt>
                <c:pt idx="117">
                  <c:v>2017-01</c:v>
                </c:pt>
                <c:pt idx="118">
                  <c:v>2016-12</c:v>
                </c:pt>
                <c:pt idx="119">
                  <c:v>2016-12</c:v>
                </c:pt>
                <c:pt idx="120">
                  <c:v>2016-12</c:v>
                </c:pt>
                <c:pt idx="121">
                  <c:v>2016-12</c:v>
                </c:pt>
                <c:pt idx="122">
                  <c:v>2016-11</c:v>
                </c:pt>
                <c:pt idx="123">
                  <c:v>2016-11</c:v>
                </c:pt>
                <c:pt idx="124">
                  <c:v>2016-11</c:v>
                </c:pt>
                <c:pt idx="125">
                  <c:v>2016-11</c:v>
                </c:pt>
                <c:pt idx="126">
                  <c:v>2016-11</c:v>
                </c:pt>
                <c:pt idx="127">
                  <c:v>2016-10</c:v>
                </c:pt>
                <c:pt idx="128">
                  <c:v>2016-10</c:v>
                </c:pt>
                <c:pt idx="129">
                  <c:v>2016-10</c:v>
                </c:pt>
                <c:pt idx="130">
                  <c:v>2016-10</c:v>
                </c:pt>
                <c:pt idx="131">
                  <c:v>2016-09</c:v>
                </c:pt>
                <c:pt idx="132">
                  <c:v>2016-09</c:v>
                </c:pt>
                <c:pt idx="133">
                  <c:v>2016-09</c:v>
                </c:pt>
                <c:pt idx="134">
                  <c:v>2016-09</c:v>
                </c:pt>
                <c:pt idx="135">
                  <c:v>2016-09</c:v>
                </c:pt>
                <c:pt idx="136">
                  <c:v>2016-08</c:v>
                </c:pt>
                <c:pt idx="137">
                  <c:v>2016-08</c:v>
                </c:pt>
                <c:pt idx="138">
                  <c:v>2016-08</c:v>
                </c:pt>
                <c:pt idx="139">
                  <c:v>2016-08</c:v>
                </c:pt>
                <c:pt idx="140">
                  <c:v>2016-07</c:v>
                </c:pt>
                <c:pt idx="141">
                  <c:v>2016-07</c:v>
                </c:pt>
                <c:pt idx="142">
                  <c:v>2016-07</c:v>
                </c:pt>
                <c:pt idx="143">
                  <c:v>2016-07</c:v>
                </c:pt>
                <c:pt idx="144">
                  <c:v>2016-06</c:v>
                </c:pt>
                <c:pt idx="145">
                  <c:v>2016-06</c:v>
                </c:pt>
                <c:pt idx="146">
                  <c:v>2016-06</c:v>
                </c:pt>
                <c:pt idx="147">
                  <c:v>2016-06</c:v>
                </c:pt>
                <c:pt idx="148">
                  <c:v>2016-06</c:v>
                </c:pt>
                <c:pt idx="149">
                  <c:v>2016-05</c:v>
                </c:pt>
                <c:pt idx="150">
                  <c:v>2016-05</c:v>
                </c:pt>
                <c:pt idx="151">
                  <c:v>2016-05</c:v>
                </c:pt>
                <c:pt idx="152">
                  <c:v>2016-05</c:v>
                </c:pt>
                <c:pt idx="153">
                  <c:v>2016-04</c:v>
                </c:pt>
                <c:pt idx="154">
                  <c:v>2016-04</c:v>
                </c:pt>
                <c:pt idx="155">
                  <c:v>2016-04</c:v>
                </c:pt>
                <c:pt idx="156">
                  <c:v>2016-04</c:v>
                </c:pt>
                <c:pt idx="157">
                  <c:v>2016-03</c:v>
                </c:pt>
                <c:pt idx="158">
                  <c:v>2016-03</c:v>
                </c:pt>
                <c:pt idx="159">
                  <c:v>2016-03</c:v>
                </c:pt>
                <c:pt idx="160">
                  <c:v>2016-03</c:v>
                </c:pt>
                <c:pt idx="161">
                  <c:v>2016-03</c:v>
                </c:pt>
                <c:pt idx="162">
                  <c:v>2016-02</c:v>
                </c:pt>
                <c:pt idx="163">
                  <c:v>2016-02</c:v>
                </c:pt>
                <c:pt idx="164">
                  <c:v>2016-02</c:v>
                </c:pt>
                <c:pt idx="165">
                  <c:v>2016-02</c:v>
                </c:pt>
                <c:pt idx="166">
                  <c:v>2016-01</c:v>
                </c:pt>
                <c:pt idx="167">
                  <c:v>2016-01</c:v>
                </c:pt>
                <c:pt idx="168">
                  <c:v>2016-01</c:v>
                </c:pt>
                <c:pt idx="169">
                  <c:v>2016-01</c:v>
                </c:pt>
                <c:pt idx="170">
                  <c:v>2015-12</c:v>
                </c:pt>
                <c:pt idx="171">
                  <c:v>2015-12</c:v>
                </c:pt>
                <c:pt idx="172">
                  <c:v>2015-12</c:v>
                </c:pt>
                <c:pt idx="173">
                  <c:v>2015-12</c:v>
                </c:pt>
                <c:pt idx="174">
                  <c:v>2015-12</c:v>
                </c:pt>
                <c:pt idx="175">
                  <c:v>2015-11</c:v>
                </c:pt>
                <c:pt idx="176">
                  <c:v>2015-11</c:v>
                </c:pt>
                <c:pt idx="177">
                  <c:v>2015-11</c:v>
                </c:pt>
                <c:pt idx="178">
                  <c:v>2015-11</c:v>
                </c:pt>
                <c:pt idx="179">
                  <c:v>2015-10</c:v>
                </c:pt>
                <c:pt idx="180">
                  <c:v>2015-10</c:v>
                </c:pt>
                <c:pt idx="181">
                  <c:v>2015-10</c:v>
                </c:pt>
                <c:pt idx="182">
                  <c:v>2015-10</c:v>
                </c:pt>
                <c:pt idx="183">
                  <c:v>2015-10</c:v>
                </c:pt>
                <c:pt idx="184">
                  <c:v>2015-09</c:v>
                </c:pt>
                <c:pt idx="185">
                  <c:v>2015-09</c:v>
                </c:pt>
                <c:pt idx="186">
                  <c:v>2015-09</c:v>
                </c:pt>
                <c:pt idx="187">
                  <c:v>2015-09</c:v>
                </c:pt>
                <c:pt idx="188">
                  <c:v>2015-08</c:v>
                </c:pt>
                <c:pt idx="189">
                  <c:v>2015-08</c:v>
                </c:pt>
                <c:pt idx="190">
                  <c:v>2015-08</c:v>
                </c:pt>
                <c:pt idx="191">
                  <c:v>2015-08</c:v>
                </c:pt>
                <c:pt idx="192">
                  <c:v>2015-07</c:v>
                </c:pt>
                <c:pt idx="193">
                  <c:v>2015-07</c:v>
                </c:pt>
                <c:pt idx="194">
                  <c:v>2015-07</c:v>
                </c:pt>
                <c:pt idx="195">
                  <c:v>2015-07</c:v>
                </c:pt>
                <c:pt idx="196">
                  <c:v>2015-07</c:v>
                </c:pt>
                <c:pt idx="197">
                  <c:v>2015-06</c:v>
                </c:pt>
                <c:pt idx="198">
                  <c:v>2015-06</c:v>
                </c:pt>
                <c:pt idx="199">
                  <c:v>2015-06</c:v>
                </c:pt>
                <c:pt idx="200">
                  <c:v>2015-06</c:v>
                </c:pt>
                <c:pt idx="201">
                  <c:v>2015-05</c:v>
                </c:pt>
                <c:pt idx="202">
                  <c:v>2015-05</c:v>
                </c:pt>
                <c:pt idx="203">
                  <c:v>2015-05</c:v>
                </c:pt>
                <c:pt idx="204">
                  <c:v>2015-05</c:v>
                </c:pt>
                <c:pt idx="205">
                  <c:v>2015-04</c:v>
                </c:pt>
                <c:pt idx="206">
                  <c:v>2015-04</c:v>
                </c:pt>
                <c:pt idx="207">
                  <c:v>2015-04</c:v>
                </c:pt>
                <c:pt idx="208">
                  <c:v>2015-04</c:v>
                </c:pt>
                <c:pt idx="209">
                  <c:v>2015-04</c:v>
                </c:pt>
                <c:pt idx="210">
                  <c:v>2015-03</c:v>
                </c:pt>
                <c:pt idx="211">
                  <c:v>2015-03</c:v>
                </c:pt>
                <c:pt idx="212">
                  <c:v>2015-03</c:v>
                </c:pt>
                <c:pt idx="213">
                  <c:v>2015-03</c:v>
                </c:pt>
                <c:pt idx="214">
                  <c:v>2015-02</c:v>
                </c:pt>
                <c:pt idx="215">
                  <c:v>2015-02</c:v>
                </c:pt>
                <c:pt idx="216">
                  <c:v>2015-02</c:v>
                </c:pt>
                <c:pt idx="217">
                  <c:v>2015-02</c:v>
                </c:pt>
                <c:pt idx="218">
                  <c:v>2015-01</c:v>
                </c:pt>
                <c:pt idx="219">
                  <c:v>2015-01</c:v>
                </c:pt>
                <c:pt idx="220">
                  <c:v>2015-01</c:v>
                </c:pt>
                <c:pt idx="221">
                  <c:v>2015-01</c:v>
                </c:pt>
                <c:pt idx="222">
                  <c:v>2014-12</c:v>
                </c:pt>
                <c:pt idx="223">
                  <c:v>2014-12</c:v>
                </c:pt>
                <c:pt idx="224">
                  <c:v>2014-12</c:v>
                </c:pt>
                <c:pt idx="225">
                  <c:v>2014-12</c:v>
                </c:pt>
                <c:pt idx="226">
                  <c:v>2014-12</c:v>
                </c:pt>
                <c:pt idx="227">
                  <c:v>2014-11</c:v>
                </c:pt>
                <c:pt idx="228">
                  <c:v>2014-11</c:v>
                </c:pt>
                <c:pt idx="229">
                  <c:v>2014-11</c:v>
                </c:pt>
                <c:pt idx="230">
                  <c:v>2014-11</c:v>
                </c:pt>
                <c:pt idx="231">
                  <c:v>2014-10</c:v>
                </c:pt>
                <c:pt idx="232">
                  <c:v>2014-10</c:v>
                </c:pt>
                <c:pt idx="233">
                  <c:v>2014-10</c:v>
                </c:pt>
                <c:pt idx="234">
                  <c:v>2014-10</c:v>
                </c:pt>
                <c:pt idx="235">
                  <c:v>2014-10</c:v>
                </c:pt>
                <c:pt idx="236">
                  <c:v>2014-09</c:v>
                </c:pt>
                <c:pt idx="237">
                  <c:v>2014-09</c:v>
                </c:pt>
                <c:pt idx="238">
                  <c:v>2014-09</c:v>
                </c:pt>
                <c:pt idx="239">
                  <c:v>2014-09</c:v>
                </c:pt>
                <c:pt idx="240">
                  <c:v>2014-08</c:v>
                </c:pt>
                <c:pt idx="241">
                  <c:v>2014-08</c:v>
                </c:pt>
                <c:pt idx="242">
                  <c:v>2014-08</c:v>
                </c:pt>
                <c:pt idx="243">
                  <c:v>2014-08</c:v>
                </c:pt>
                <c:pt idx="244">
                  <c:v>2014-07</c:v>
                </c:pt>
                <c:pt idx="245">
                  <c:v>2014-07</c:v>
                </c:pt>
                <c:pt idx="246">
                  <c:v>2014-07</c:v>
                </c:pt>
                <c:pt idx="247">
                  <c:v>2014-07</c:v>
                </c:pt>
                <c:pt idx="248">
                  <c:v>2014-07</c:v>
                </c:pt>
                <c:pt idx="249">
                  <c:v>2014-06</c:v>
                </c:pt>
                <c:pt idx="250">
                  <c:v>2014-06</c:v>
                </c:pt>
                <c:pt idx="251">
                  <c:v>2014-06</c:v>
                </c:pt>
                <c:pt idx="252">
                  <c:v>2014-06</c:v>
                </c:pt>
                <c:pt idx="253">
                  <c:v>2014-05</c:v>
                </c:pt>
                <c:pt idx="254">
                  <c:v>2014-05</c:v>
                </c:pt>
                <c:pt idx="255">
                  <c:v>2014-05</c:v>
                </c:pt>
                <c:pt idx="256">
                  <c:v>2014-05</c:v>
                </c:pt>
                <c:pt idx="257">
                  <c:v>2014-05</c:v>
                </c:pt>
                <c:pt idx="258">
                  <c:v>2014-04</c:v>
                </c:pt>
                <c:pt idx="259">
                  <c:v>2014-04</c:v>
                </c:pt>
                <c:pt idx="260">
                  <c:v>2014-04</c:v>
                </c:pt>
                <c:pt idx="261">
                  <c:v>2014-04</c:v>
                </c:pt>
                <c:pt idx="262">
                  <c:v>2014-03</c:v>
                </c:pt>
                <c:pt idx="263">
                  <c:v>2014-03</c:v>
                </c:pt>
                <c:pt idx="264">
                  <c:v>2014-03</c:v>
                </c:pt>
                <c:pt idx="265">
                  <c:v>2014-03</c:v>
                </c:pt>
                <c:pt idx="266">
                  <c:v>2014-02</c:v>
                </c:pt>
                <c:pt idx="267">
                  <c:v>2014-02</c:v>
                </c:pt>
                <c:pt idx="268">
                  <c:v>2014-02</c:v>
                </c:pt>
                <c:pt idx="269">
                  <c:v>2014-02</c:v>
                </c:pt>
                <c:pt idx="270">
                  <c:v>2014-01</c:v>
                </c:pt>
                <c:pt idx="271">
                  <c:v>2014-01</c:v>
                </c:pt>
                <c:pt idx="272">
                  <c:v>2014-01</c:v>
                </c:pt>
                <c:pt idx="273">
                  <c:v>2014-01</c:v>
                </c:pt>
                <c:pt idx="274">
                  <c:v>2014-01</c:v>
                </c:pt>
                <c:pt idx="275">
                  <c:v>2013-12</c:v>
                </c:pt>
                <c:pt idx="276">
                  <c:v>2013-12</c:v>
                </c:pt>
                <c:pt idx="277">
                  <c:v>2013-12</c:v>
                </c:pt>
                <c:pt idx="278">
                  <c:v>2013-12</c:v>
                </c:pt>
                <c:pt idx="279">
                  <c:v>2013-11</c:v>
                </c:pt>
                <c:pt idx="280">
                  <c:v>2013-11</c:v>
                </c:pt>
                <c:pt idx="281">
                  <c:v>2013-11</c:v>
                </c:pt>
                <c:pt idx="282">
                  <c:v>2013-11</c:v>
                </c:pt>
                <c:pt idx="283">
                  <c:v>2013-10</c:v>
                </c:pt>
                <c:pt idx="284">
                  <c:v>2013-10</c:v>
                </c:pt>
                <c:pt idx="285">
                  <c:v>2013-10</c:v>
                </c:pt>
                <c:pt idx="286">
                  <c:v>2013-10</c:v>
                </c:pt>
                <c:pt idx="287">
                  <c:v>2013-10</c:v>
                </c:pt>
                <c:pt idx="288">
                  <c:v>2013-09</c:v>
                </c:pt>
                <c:pt idx="289">
                  <c:v>2013-09</c:v>
                </c:pt>
                <c:pt idx="290">
                  <c:v>2013-09</c:v>
                </c:pt>
                <c:pt idx="291">
                  <c:v>2013-09</c:v>
                </c:pt>
                <c:pt idx="292">
                  <c:v>2013-08</c:v>
                </c:pt>
                <c:pt idx="293">
                  <c:v>2013-08</c:v>
                </c:pt>
                <c:pt idx="294">
                  <c:v>2013-08</c:v>
                </c:pt>
                <c:pt idx="295">
                  <c:v>2013-08</c:v>
                </c:pt>
                <c:pt idx="296">
                  <c:v>2013-08</c:v>
                </c:pt>
                <c:pt idx="297">
                  <c:v>2013-07</c:v>
                </c:pt>
                <c:pt idx="298">
                  <c:v>2013-07</c:v>
                </c:pt>
                <c:pt idx="299">
                  <c:v>2013-07</c:v>
                </c:pt>
                <c:pt idx="300">
                  <c:v>2013-07</c:v>
                </c:pt>
                <c:pt idx="301">
                  <c:v>2013-06</c:v>
                </c:pt>
                <c:pt idx="302">
                  <c:v>2013-06</c:v>
                </c:pt>
                <c:pt idx="303">
                  <c:v>2013-06</c:v>
                </c:pt>
                <c:pt idx="304">
                  <c:v>2013-06</c:v>
                </c:pt>
                <c:pt idx="305">
                  <c:v>2013-05</c:v>
                </c:pt>
                <c:pt idx="306">
                  <c:v>2013-05</c:v>
                </c:pt>
                <c:pt idx="307">
                  <c:v>2013-05</c:v>
                </c:pt>
                <c:pt idx="308">
                  <c:v>2013-05</c:v>
                </c:pt>
                <c:pt idx="309">
                  <c:v>2013-05</c:v>
                </c:pt>
                <c:pt idx="310">
                  <c:v>2013-04</c:v>
                </c:pt>
                <c:pt idx="311">
                  <c:v>2013-04</c:v>
                </c:pt>
                <c:pt idx="312">
                  <c:v>2013-04</c:v>
                </c:pt>
                <c:pt idx="313">
                  <c:v>2013-04</c:v>
                </c:pt>
                <c:pt idx="314">
                  <c:v>2013-03</c:v>
                </c:pt>
                <c:pt idx="315">
                  <c:v>2013-03</c:v>
                </c:pt>
                <c:pt idx="316">
                  <c:v>2013-03</c:v>
                </c:pt>
                <c:pt idx="317">
                  <c:v>2013-03</c:v>
                </c:pt>
                <c:pt idx="318">
                  <c:v>2013-02</c:v>
                </c:pt>
                <c:pt idx="319">
                  <c:v>2013-02</c:v>
                </c:pt>
                <c:pt idx="320">
                  <c:v>2013-02</c:v>
                </c:pt>
                <c:pt idx="321">
                  <c:v>2013-02</c:v>
                </c:pt>
                <c:pt idx="322">
                  <c:v>2013-01</c:v>
                </c:pt>
                <c:pt idx="323">
                  <c:v>2013-01</c:v>
                </c:pt>
                <c:pt idx="324">
                  <c:v>2013-01</c:v>
                </c:pt>
                <c:pt idx="325">
                  <c:v>2013-01</c:v>
                </c:pt>
                <c:pt idx="326">
                  <c:v>2013-01</c:v>
                </c:pt>
                <c:pt idx="327">
                  <c:v>2012-12</c:v>
                </c:pt>
                <c:pt idx="328">
                  <c:v>2012-12</c:v>
                </c:pt>
                <c:pt idx="329">
                  <c:v>2012-12</c:v>
                </c:pt>
                <c:pt idx="330">
                  <c:v>2012-12</c:v>
                </c:pt>
                <c:pt idx="331">
                  <c:v>2012-11</c:v>
                </c:pt>
                <c:pt idx="332">
                  <c:v>2012-11</c:v>
                </c:pt>
                <c:pt idx="333">
                  <c:v>2012-11</c:v>
                </c:pt>
                <c:pt idx="334">
                  <c:v>2012-11</c:v>
                </c:pt>
                <c:pt idx="335">
                  <c:v>2012-11</c:v>
                </c:pt>
                <c:pt idx="336">
                  <c:v>2012-10</c:v>
                </c:pt>
                <c:pt idx="337">
                  <c:v>2012-10</c:v>
                </c:pt>
                <c:pt idx="338">
                  <c:v>2012-10</c:v>
                </c:pt>
                <c:pt idx="339">
                  <c:v>2012-10</c:v>
                </c:pt>
                <c:pt idx="340">
                  <c:v>2012-09</c:v>
                </c:pt>
                <c:pt idx="341">
                  <c:v>2012-09</c:v>
                </c:pt>
                <c:pt idx="342">
                  <c:v>2012-09</c:v>
                </c:pt>
                <c:pt idx="343">
                  <c:v>2012-09</c:v>
                </c:pt>
                <c:pt idx="344">
                  <c:v>2012-08</c:v>
                </c:pt>
                <c:pt idx="345">
                  <c:v>2012-08</c:v>
                </c:pt>
                <c:pt idx="346">
                  <c:v>2012-08</c:v>
                </c:pt>
                <c:pt idx="347">
                  <c:v>2012-08</c:v>
                </c:pt>
                <c:pt idx="348">
                  <c:v>2012-08</c:v>
                </c:pt>
                <c:pt idx="349">
                  <c:v>2012-07</c:v>
                </c:pt>
                <c:pt idx="350">
                  <c:v>2012-07</c:v>
                </c:pt>
                <c:pt idx="351">
                  <c:v>2012-07</c:v>
                </c:pt>
                <c:pt idx="352">
                  <c:v>2012-07</c:v>
                </c:pt>
                <c:pt idx="353">
                  <c:v>2012-06</c:v>
                </c:pt>
                <c:pt idx="354">
                  <c:v>2012-06</c:v>
                </c:pt>
                <c:pt idx="355">
                  <c:v>2012-06</c:v>
                </c:pt>
                <c:pt idx="356">
                  <c:v>2012-06</c:v>
                </c:pt>
                <c:pt idx="357">
                  <c:v>2012-05</c:v>
                </c:pt>
                <c:pt idx="358">
                  <c:v>2012-05</c:v>
                </c:pt>
                <c:pt idx="359">
                  <c:v>2012-05</c:v>
                </c:pt>
                <c:pt idx="360">
                  <c:v>2012-05</c:v>
                </c:pt>
              </c:strCache>
            </c:strRef>
          </c:cat>
          <c:val>
            <c:numRef>
              <c:f>Mortgage!$D$3:$D$363</c:f>
              <c:numCache>
                <c:formatCode>0.000%</c:formatCode>
                <c:ptCount val="361"/>
                <c:pt idx="0">
                  <c:v>4.0599999999999997E-2</c:v>
                </c:pt>
                <c:pt idx="1">
                  <c:v>4.2800000000000005E-2</c:v>
                </c:pt>
                <c:pt idx="2">
                  <c:v>4.3099999999999999E-2</c:v>
                </c:pt>
                <c:pt idx="3">
                  <c:v>4.41E-2</c:v>
                </c:pt>
                <c:pt idx="4">
                  <c:v>4.3499999999999997E-2</c:v>
                </c:pt>
                <c:pt idx="5">
                  <c:v>4.3499999999999997E-2</c:v>
                </c:pt>
                <c:pt idx="6">
                  <c:v>4.3700000000000003E-2</c:v>
                </c:pt>
                <c:pt idx="7">
                  <c:v>4.41E-2</c:v>
                </c:pt>
                <c:pt idx="8">
                  <c:v>4.4600000000000001E-2</c:v>
                </c:pt>
                <c:pt idx="9">
                  <c:v>4.4500000000000005E-2</c:v>
                </c:pt>
                <c:pt idx="10">
                  <c:v>4.4500000000000005E-2</c:v>
                </c:pt>
                <c:pt idx="11">
                  <c:v>4.4500000000000005E-2</c:v>
                </c:pt>
                <c:pt idx="12">
                  <c:v>4.5100000000000001E-2</c:v>
                </c:pt>
                <c:pt idx="13">
                  <c:v>4.6199999999999998E-2</c:v>
                </c:pt>
                <c:pt idx="14">
                  <c:v>4.6199999999999998E-2</c:v>
                </c:pt>
                <c:pt idx="15">
                  <c:v>4.6300000000000001E-2</c:v>
                </c:pt>
                <c:pt idx="16">
                  <c:v>4.7500000000000001E-2</c:v>
                </c:pt>
                <c:pt idx="17">
                  <c:v>4.8099999999999997E-2</c:v>
                </c:pt>
                <c:pt idx="18">
                  <c:v>4.8099999999999997E-2</c:v>
                </c:pt>
                <c:pt idx="19">
                  <c:v>4.9400000000000006E-2</c:v>
                </c:pt>
                <c:pt idx="20">
                  <c:v>4.9400000000000006E-2</c:v>
                </c:pt>
                <c:pt idx="21">
                  <c:v>4.8300000000000003E-2</c:v>
                </c:pt>
                <c:pt idx="22">
                  <c:v>4.8600000000000004E-2</c:v>
                </c:pt>
                <c:pt idx="23">
                  <c:v>4.8499999999999995E-2</c:v>
                </c:pt>
                <c:pt idx="24">
                  <c:v>4.9000000000000002E-2</c:v>
                </c:pt>
                <c:pt idx="25">
                  <c:v>4.7100000000000003E-2</c:v>
                </c:pt>
                <c:pt idx="26">
                  <c:v>4.7199999999999999E-2</c:v>
                </c:pt>
                <c:pt idx="27">
                  <c:v>4.6500000000000007E-2</c:v>
                </c:pt>
                <c:pt idx="28">
                  <c:v>4.5999999999999999E-2</c:v>
                </c:pt>
                <c:pt idx="29">
                  <c:v>4.5400000000000003E-2</c:v>
                </c:pt>
                <c:pt idx="30">
                  <c:v>4.5199999999999997E-2</c:v>
                </c:pt>
                <c:pt idx="31">
                  <c:v>4.5100000000000001E-2</c:v>
                </c:pt>
                <c:pt idx="32">
                  <c:v>4.53E-2</c:v>
                </c:pt>
                <c:pt idx="33">
                  <c:v>4.5899999999999996E-2</c:v>
                </c:pt>
                <c:pt idx="34">
                  <c:v>4.5999999999999999E-2</c:v>
                </c:pt>
                <c:pt idx="35">
                  <c:v>4.5400000000000003E-2</c:v>
                </c:pt>
                <c:pt idx="36">
                  <c:v>4.5199999999999997E-2</c:v>
                </c:pt>
                <c:pt idx="37">
                  <c:v>4.53E-2</c:v>
                </c:pt>
                <c:pt idx="38">
                  <c:v>4.5199999999999997E-2</c:v>
                </c:pt>
                <c:pt idx="39">
                  <c:v>4.5499999999999999E-2</c:v>
                </c:pt>
                <c:pt idx="40">
                  <c:v>4.5700000000000005E-2</c:v>
                </c:pt>
                <c:pt idx="41">
                  <c:v>4.6199999999999998E-2</c:v>
                </c:pt>
                <c:pt idx="42">
                  <c:v>4.5400000000000003E-2</c:v>
                </c:pt>
                <c:pt idx="43">
                  <c:v>4.5599999999999995E-2</c:v>
                </c:pt>
                <c:pt idx="44">
                  <c:v>4.6600000000000003E-2</c:v>
                </c:pt>
                <c:pt idx="45">
                  <c:v>4.6100000000000002E-2</c:v>
                </c:pt>
                <c:pt idx="46">
                  <c:v>4.5499999999999999E-2</c:v>
                </c:pt>
                <c:pt idx="47">
                  <c:v>4.5499999999999999E-2</c:v>
                </c:pt>
                <c:pt idx="48">
                  <c:v>4.58E-2</c:v>
                </c:pt>
                <c:pt idx="49">
                  <c:v>4.4699999999999997E-2</c:v>
                </c:pt>
                <c:pt idx="50">
                  <c:v>4.4199999999999996E-2</c:v>
                </c:pt>
                <c:pt idx="51">
                  <c:v>4.4000000000000004E-2</c:v>
                </c:pt>
                <c:pt idx="52">
                  <c:v>4.4400000000000002E-2</c:v>
                </c:pt>
                <c:pt idx="53">
                  <c:v>4.4500000000000005E-2</c:v>
                </c:pt>
                <c:pt idx="54">
                  <c:v>4.4400000000000002E-2</c:v>
                </c:pt>
                <c:pt idx="55">
                  <c:v>4.4600000000000001E-2</c:v>
                </c:pt>
                <c:pt idx="56">
                  <c:v>4.4299999999999999E-2</c:v>
                </c:pt>
                <c:pt idx="57">
                  <c:v>4.4000000000000004E-2</c:v>
                </c:pt>
                <c:pt idx="58">
                  <c:v>4.3799999999999999E-2</c:v>
                </c:pt>
                <c:pt idx="59">
                  <c:v>4.3200000000000002E-2</c:v>
                </c:pt>
                <c:pt idx="60">
                  <c:v>4.2199999999999994E-2</c:v>
                </c:pt>
                <c:pt idx="61">
                  <c:v>4.1500000000000002E-2</c:v>
                </c:pt>
                <c:pt idx="62">
                  <c:v>4.0399999999999998E-2</c:v>
                </c:pt>
                <c:pt idx="63">
                  <c:v>3.9900000000000005E-2</c:v>
                </c:pt>
                <c:pt idx="64">
                  <c:v>3.95E-2</c:v>
                </c:pt>
                <c:pt idx="65">
                  <c:v>3.9900000000000005E-2</c:v>
                </c:pt>
                <c:pt idx="66">
                  <c:v>3.9399999999999998E-2</c:v>
                </c:pt>
                <c:pt idx="67">
                  <c:v>3.9300000000000002E-2</c:v>
                </c:pt>
                <c:pt idx="68">
                  <c:v>3.9399999999999998E-2</c:v>
                </c:pt>
                <c:pt idx="69">
                  <c:v>3.9E-2</c:v>
                </c:pt>
                <c:pt idx="70">
                  <c:v>3.9199999999999999E-2</c:v>
                </c:pt>
                <c:pt idx="71">
                  <c:v>3.95E-2</c:v>
                </c:pt>
                <c:pt idx="72">
                  <c:v>3.9E-2</c:v>
                </c:pt>
                <c:pt idx="73">
                  <c:v>3.9399999999999998E-2</c:v>
                </c:pt>
                <c:pt idx="74">
                  <c:v>3.9399999999999998E-2</c:v>
                </c:pt>
                <c:pt idx="75">
                  <c:v>3.8800000000000001E-2</c:v>
                </c:pt>
                <c:pt idx="76">
                  <c:v>3.9100000000000003E-2</c:v>
                </c:pt>
                <c:pt idx="77">
                  <c:v>3.85E-2</c:v>
                </c:pt>
                <c:pt idx="78">
                  <c:v>3.8300000000000001E-2</c:v>
                </c:pt>
                <c:pt idx="79">
                  <c:v>3.8300000000000001E-2</c:v>
                </c:pt>
                <c:pt idx="80">
                  <c:v>3.78E-2</c:v>
                </c:pt>
                <c:pt idx="81">
                  <c:v>3.78E-2</c:v>
                </c:pt>
                <c:pt idx="82">
                  <c:v>3.8199999999999998E-2</c:v>
                </c:pt>
                <c:pt idx="83">
                  <c:v>3.8599999999999995E-2</c:v>
                </c:pt>
                <c:pt idx="84">
                  <c:v>3.8900000000000004E-2</c:v>
                </c:pt>
                <c:pt idx="85">
                  <c:v>3.9E-2</c:v>
                </c:pt>
                <c:pt idx="86">
                  <c:v>3.9300000000000002E-2</c:v>
                </c:pt>
                <c:pt idx="87">
                  <c:v>3.9199999999999999E-2</c:v>
                </c:pt>
                <c:pt idx="88">
                  <c:v>3.9599999999999996E-2</c:v>
                </c:pt>
                <c:pt idx="89">
                  <c:v>4.0300000000000002E-2</c:v>
                </c:pt>
                <c:pt idx="90">
                  <c:v>3.9599999999999996E-2</c:v>
                </c:pt>
                <c:pt idx="91">
                  <c:v>3.8800000000000001E-2</c:v>
                </c:pt>
                <c:pt idx="92">
                  <c:v>3.9E-2</c:v>
                </c:pt>
                <c:pt idx="93">
                  <c:v>3.9100000000000003E-2</c:v>
                </c:pt>
                <c:pt idx="94">
                  <c:v>3.8900000000000004E-2</c:v>
                </c:pt>
                <c:pt idx="95">
                  <c:v>3.9399999999999998E-2</c:v>
                </c:pt>
                <c:pt idx="96">
                  <c:v>3.95E-2</c:v>
                </c:pt>
                <c:pt idx="97">
                  <c:v>4.0199999999999993E-2</c:v>
                </c:pt>
                <c:pt idx="98">
                  <c:v>4.0500000000000001E-2</c:v>
                </c:pt>
                <c:pt idx="99">
                  <c:v>4.0199999999999993E-2</c:v>
                </c:pt>
                <c:pt idx="100">
                  <c:v>4.0300000000000002E-2</c:v>
                </c:pt>
                <c:pt idx="101">
                  <c:v>3.9699999999999999E-2</c:v>
                </c:pt>
                <c:pt idx="102">
                  <c:v>4.0800000000000003E-2</c:v>
                </c:pt>
                <c:pt idx="103">
                  <c:v>4.0999999999999995E-2</c:v>
                </c:pt>
                <c:pt idx="104">
                  <c:v>4.1399999999999999E-2</c:v>
                </c:pt>
                <c:pt idx="105">
                  <c:v>4.2300000000000004E-2</c:v>
                </c:pt>
                <c:pt idx="106">
                  <c:v>4.2999999999999997E-2</c:v>
                </c:pt>
                <c:pt idx="107">
                  <c:v>4.2099999999999999E-2</c:v>
                </c:pt>
                <c:pt idx="108">
                  <c:v>4.0999999999999995E-2</c:v>
                </c:pt>
                <c:pt idx="109">
                  <c:v>4.1599999999999998E-2</c:v>
                </c:pt>
                <c:pt idx="110">
                  <c:v>4.1500000000000002E-2</c:v>
                </c:pt>
                <c:pt idx="111">
                  <c:v>4.1700000000000001E-2</c:v>
                </c:pt>
                <c:pt idx="112">
                  <c:v>4.1900000000000007E-2</c:v>
                </c:pt>
                <c:pt idx="113">
                  <c:v>4.1900000000000007E-2</c:v>
                </c:pt>
                <c:pt idx="114">
                  <c:v>4.0899999999999999E-2</c:v>
                </c:pt>
                <c:pt idx="115">
                  <c:v>4.1200000000000001E-2</c:v>
                </c:pt>
                <c:pt idx="116">
                  <c:v>4.2000000000000003E-2</c:v>
                </c:pt>
                <c:pt idx="117">
                  <c:v>4.3200000000000002E-2</c:v>
                </c:pt>
                <c:pt idx="118">
                  <c:v>4.2999999999999997E-2</c:v>
                </c:pt>
                <c:pt idx="119">
                  <c:v>4.1599999999999998E-2</c:v>
                </c:pt>
                <c:pt idx="120">
                  <c:v>4.1299999999999996E-2</c:v>
                </c:pt>
                <c:pt idx="121">
                  <c:v>4.0800000000000003E-2</c:v>
                </c:pt>
                <c:pt idx="122">
                  <c:v>4.0300000000000002E-2</c:v>
                </c:pt>
                <c:pt idx="123">
                  <c:v>3.9399999999999998E-2</c:v>
                </c:pt>
                <c:pt idx="124">
                  <c:v>3.5699999999999996E-2</c:v>
                </c:pt>
                <c:pt idx="125">
                  <c:v>3.5400000000000001E-2</c:v>
                </c:pt>
                <c:pt idx="126">
                  <c:v>3.4700000000000002E-2</c:v>
                </c:pt>
                <c:pt idx="127">
                  <c:v>3.5200000000000002E-2</c:v>
                </c:pt>
                <c:pt idx="128">
                  <c:v>3.4700000000000002E-2</c:v>
                </c:pt>
                <c:pt idx="129">
                  <c:v>3.4200000000000001E-2</c:v>
                </c:pt>
                <c:pt idx="130">
                  <c:v>3.4200000000000001E-2</c:v>
                </c:pt>
                <c:pt idx="131">
                  <c:v>3.4799999999999998E-2</c:v>
                </c:pt>
                <c:pt idx="132">
                  <c:v>3.5000000000000003E-2</c:v>
                </c:pt>
                <c:pt idx="133">
                  <c:v>3.44E-2</c:v>
                </c:pt>
                <c:pt idx="134">
                  <c:v>3.4599999999999999E-2</c:v>
                </c:pt>
                <c:pt idx="135">
                  <c:v>3.4300000000000004E-2</c:v>
                </c:pt>
                <c:pt idx="136">
                  <c:v>3.4300000000000004E-2</c:v>
                </c:pt>
                <c:pt idx="137">
                  <c:v>3.4500000000000003E-2</c:v>
                </c:pt>
                <c:pt idx="138">
                  <c:v>3.4300000000000004E-2</c:v>
                </c:pt>
                <c:pt idx="139">
                  <c:v>3.4799999999999998E-2</c:v>
                </c:pt>
                <c:pt idx="140">
                  <c:v>3.4500000000000003E-2</c:v>
                </c:pt>
                <c:pt idx="141">
                  <c:v>3.4200000000000001E-2</c:v>
                </c:pt>
                <c:pt idx="142">
                  <c:v>3.4099999999999998E-2</c:v>
                </c:pt>
                <c:pt idx="143">
                  <c:v>3.4799999999999998E-2</c:v>
                </c:pt>
                <c:pt idx="144">
                  <c:v>3.56E-2</c:v>
                </c:pt>
                <c:pt idx="145">
                  <c:v>3.5400000000000001E-2</c:v>
                </c:pt>
                <c:pt idx="146">
                  <c:v>3.6000000000000004E-2</c:v>
                </c:pt>
                <c:pt idx="147">
                  <c:v>3.6600000000000001E-2</c:v>
                </c:pt>
                <c:pt idx="148">
                  <c:v>3.6400000000000002E-2</c:v>
                </c:pt>
                <c:pt idx="149">
                  <c:v>3.5799999999999998E-2</c:v>
                </c:pt>
                <c:pt idx="150">
                  <c:v>3.5699999999999996E-2</c:v>
                </c:pt>
                <c:pt idx="151">
                  <c:v>3.61E-2</c:v>
                </c:pt>
                <c:pt idx="152">
                  <c:v>3.6600000000000001E-2</c:v>
                </c:pt>
                <c:pt idx="153">
                  <c:v>3.5900000000000001E-2</c:v>
                </c:pt>
                <c:pt idx="154">
                  <c:v>3.5799999999999998E-2</c:v>
                </c:pt>
                <c:pt idx="155">
                  <c:v>3.5900000000000001E-2</c:v>
                </c:pt>
                <c:pt idx="156">
                  <c:v>3.7100000000000001E-2</c:v>
                </c:pt>
                <c:pt idx="157">
                  <c:v>3.7100000000000001E-2</c:v>
                </c:pt>
                <c:pt idx="158">
                  <c:v>3.73E-2</c:v>
                </c:pt>
                <c:pt idx="159">
                  <c:v>3.6799999999999999E-2</c:v>
                </c:pt>
                <c:pt idx="160">
                  <c:v>3.6400000000000002E-2</c:v>
                </c:pt>
                <c:pt idx="161">
                  <c:v>3.6200000000000003E-2</c:v>
                </c:pt>
                <c:pt idx="162">
                  <c:v>3.6499999999999998E-2</c:v>
                </c:pt>
                <c:pt idx="163">
                  <c:v>3.6499999999999998E-2</c:v>
                </c:pt>
                <c:pt idx="164">
                  <c:v>3.7200000000000004E-2</c:v>
                </c:pt>
                <c:pt idx="165">
                  <c:v>3.7900000000000003E-2</c:v>
                </c:pt>
                <c:pt idx="166">
                  <c:v>3.8100000000000002E-2</c:v>
                </c:pt>
                <c:pt idx="167">
                  <c:v>3.9199999999999999E-2</c:v>
                </c:pt>
                <c:pt idx="168">
                  <c:v>3.9699999999999999E-2</c:v>
                </c:pt>
                <c:pt idx="169">
                  <c:v>4.0099999999999997E-2</c:v>
                </c:pt>
                <c:pt idx="170">
                  <c:v>3.9599999999999996E-2</c:v>
                </c:pt>
                <c:pt idx="171">
                  <c:v>3.9699999999999999E-2</c:v>
                </c:pt>
                <c:pt idx="172">
                  <c:v>3.95E-2</c:v>
                </c:pt>
                <c:pt idx="173">
                  <c:v>3.9300000000000002E-2</c:v>
                </c:pt>
                <c:pt idx="174">
                  <c:v>3.95E-2</c:v>
                </c:pt>
                <c:pt idx="175">
                  <c:v>3.9699999999999999E-2</c:v>
                </c:pt>
                <c:pt idx="176">
                  <c:v>3.9800000000000002E-2</c:v>
                </c:pt>
                <c:pt idx="177">
                  <c:v>3.8699999999999998E-2</c:v>
                </c:pt>
                <c:pt idx="178">
                  <c:v>3.7599999999999995E-2</c:v>
                </c:pt>
                <c:pt idx="179">
                  <c:v>3.7900000000000003E-2</c:v>
                </c:pt>
                <c:pt idx="180">
                  <c:v>3.8199999999999998E-2</c:v>
                </c:pt>
                <c:pt idx="181">
                  <c:v>3.7599999999999995E-2</c:v>
                </c:pt>
                <c:pt idx="182">
                  <c:v>3.85E-2</c:v>
                </c:pt>
                <c:pt idx="183">
                  <c:v>3.8599999999999995E-2</c:v>
                </c:pt>
                <c:pt idx="184">
                  <c:v>3.9100000000000003E-2</c:v>
                </c:pt>
                <c:pt idx="185">
                  <c:v>3.9E-2</c:v>
                </c:pt>
                <c:pt idx="186">
                  <c:v>3.8900000000000004E-2</c:v>
                </c:pt>
                <c:pt idx="187">
                  <c:v>3.8399999999999997E-2</c:v>
                </c:pt>
                <c:pt idx="188">
                  <c:v>3.9300000000000002E-2</c:v>
                </c:pt>
                <c:pt idx="189">
                  <c:v>3.9399999999999998E-2</c:v>
                </c:pt>
                <c:pt idx="190">
                  <c:v>3.9100000000000003E-2</c:v>
                </c:pt>
                <c:pt idx="191">
                  <c:v>3.9800000000000002E-2</c:v>
                </c:pt>
                <c:pt idx="192">
                  <c:v>4.0399999999999998E-2</c:v>
                </c:pt>
                <c:pt idx="193">
                  <c:v>4.0899999999999999E-2</c:v>
                </c:pt>
                <c:pt idx="194">
                  <c:v>4.0399999999999998E-2</c:v>
                </c:pt>
                <c:pt idx="195">
                  <c:v>4.0800000000000003E-2</c:v>
                </c:pt>
                <c:pt idx="196">
                  <c:v>4.0199999999999993E-2</c:v>
                </c:pt>
                <c:pt idx="197">
                  <c:v>0.04</c:v>
                </c:pt>
                <c:pt idx="198">
                  <c:v>4.0399999999999998E-2</c:v>
                </c:pt>
                <c:pt idx="199">
                  <c:v>3.8699999999999998E-2</c:v>
                </c:pt>
                <c:pt idx="200">
                  <c:v>3.8699999999999998E-2</c:v>
                </c:pt>
                <c:pt idx="201">
                  <c:v>3.8399999999999997E-2</c:v>
                </c:pt>
                <c:pt idx="202">
                  <c:v>3.85E-2</c:v>
                </c:pt>
                <c:pt idx="203">
                  <c:v>3.7999999999999999E-2</c:v>
                </c:pt>
                <c:pt idx="204">
                  <c:v>3.6799999999999999E-2</c:v>
                </c:pt>
                <c:pt idx="205">
                  <c:v>3.6499999999999998E-2</c:v>
                </c:pt>
                <c:pt idx="206">
                  <c:v>3.6699999999999997E-2</c:v>
                </c:pt>
                <c:pt idx="207">
                  <c:v>3.6600000000000001E-2</c:v>
                </c:pt>
                <c:pt idx="208">
                  <c:v>3.7000000000000005E-2</c:v>
                </c:pt>
                <c:pt idx="209">
                  <c:v>3.6900000000000002E-2</c:v>
                </c:pt>
                <c:pt idx="210">
                  <c:v>3.78E-2</c:v>
                </c:pt>
                <c:pt idx="211">
                  <c:v>3.8599999999999995E-2</c:v>
                </c:pt>
                <c:pt idx="212">
                  <c:v>3.7499999999999999E-2</c:v>
                </c:pt>
                <c:pt idx="213">
                  <c:v>3.7999999999999999E-2</c:v>
                </c:pt>
                <c:pt idx="214">
                  <c:v>3.7599999999999995E-2</c:v>
                </c:pt>
                <c:pt idx="215">
                  <c:v>3.6900000000000002E-2</c:v>
                </c:pt>
                <c:pt idx="216">
                  <c:v>3.5900000000000001E-2</c:v>
                </c:pt>
                <c:pt idx="217">
                  <c:v>3.6600000000000001E-2</c:v>
                </c:pt>
                <c:pt idx="218">
                  <c:v>3.6299999999999999E-2</c:v>
                </c:pt>
                <c:pt idx="219">
                  <c:v>3.6600000000000001E-2</c:v>
                </c:pt>
                <c:pt idx="220">
                  <c:v>3.73E-2</c:v>
                </c:pt>
                <c:pt idx="221">
                  <c:v>3.8699999999999998E-2</c:v>
                </c:pt>
                <c:pt idx="222">
                  <c:v>3.8300000000000001E-2</c:v>
                </c:pt>
                <c:pt idx="223">
                  <c:v>3.7999999999999999E-2</c:v>
                </c:pt>
                <c:pt idx="224">
                  <c:v>3.9300000000000002E-2</c:v>
                </c:pt>
                <c:pt idx="225">
                  <c:v>3.8900000000000004E-2</c:v>
                </c:pt>
                <c:pt idx="226">
                  <c:v>3.9699999999999999E-2</c:v>
                </c:pt>
                <c:pt idx="227">
                  <c:v>3.9900000000000005E-2</c:v>
                </c:pt>
                <c:pt idx="228">
                  <c:v>4.0099999999999997E-2</c:v>
                </c:pt>
                <c:pt idx="229">
                  <c:v>4.0199999999999993E-2</c:v>
                </c:pt>
                <c:pt idx="230">
                  <c:v>3.9800000000000002E-2</c:v>
                </c:pt>
                <c:pt idx="231">
                  <c:v>3.9199999999999999E-2</c:v>
                </c:pt>
                <c:pt idx="232">
                  <c:v>3.9699999999999999E-2</c:v>
                </c:pt>
                <c:pt idx="233">
                  <c:v>4.1200000000000001E-2</c:v>
                </c:pt>
                <c:pt idx="234">
                  <c:v>4.1900000000000007E-2</c:v>
                </c:pt>
                <c:pt idx="235">
                  <c:v>4.2000000000000003E-2</c:v>
                </c:pt>
                <c:pt idx="236">
                  <c:v>4.2300000000000004E-2</c:v>
                </c:pt>
                <c:pt idx="237">
                  <c:v>4.1200000000000001E-2</c:v>
                </c:pt>
                <c:pt idx="238">
                  <c:v>4.0999999999999995E-2</c:v>
                </c:pt>
                <c:pt idx="239">
                  <c:v>4.0999999999999995E-2</c:v>
                </c:pt>
                <c:pt idx="240">
                  <c:v>4.0999999999999995E-2</c:v>
                </c:pt>
                <c:pt idx="241">
                  <c:v>4.1200000000000001E-2</c:v>
                </c:pt>
                <c:pt idx="242">
                  <c:v>4.1399999999999999E-2</c:v>
                </c:pt>
                <c:pt idx="243">
                  <c:v>4.1200000000000001E-2</c:v>
                </c:pt>
                <c:pt idx="244">
                  <c:v>4.1299999999999996E-2</c:v>
                </c:pt>
                <c:pt idx="245">
                  <c:v>4.1299999999999996E-2</c:v>
                </c:pt>
                <c:pt idx="246">
                  <c:v>4.1500000000000002E-2</c:v>
                </c:pt>
                <c:pt idx="247">
                  <c:v>4.1200000000000001E-2</c:v>
                </c:pt>
                <c:pt idx="248">
                  <c:v>4.1399999999999999E-2</c:v>
                </c:pt>
                <c:pt idx="249">
                  <c:v>4.1700000000000001E-2</c:v>
                </c:pt>
                <c:pt idx="250">
                  <c:v>4.2000000000000003E-2</c:v>
                </c:pt>
                <c:pt idx="251">
                  <c:v>4.1399999999999999E-2</c:v>
                </c:pt>
                <c:pt idx="252">
                  <c:v>4.1200000000000001E-2</c:v>
                </c:pt>
                <c:pt idx="253">
                  <c:v>4.1399999999999999E-2</c:v>
                </c:pt>
                <c:pt idx="254">
                  <c:v>4.2000000000000003E-2</c:v>
                </c:pt>
                <c:pt idx="255">
                  <c:v>4.2099999999999999E-2</c:v>
                </c:pt>
                <c:pt idx="256">
                  <c:v>4.2900000000000001E-2</c:v>
                </c:pt>
                <c:pt idx="257">
                  <c:v>4.3299999999999998E-2</c:v>
                </c:pt>
                <c:pt idx="258">
                  <c:v>4.2699999999999995E-2</c:v>
                </c:pt>
                <c:pt idx="259">
                  <c:v>4.3400000000000001E-2</c:v>
                </c:pt>
                <c:pt idx="260">
                  <c:v>4.41E-2</c:v>
                </c:pt>
                <c:pt idx="261">
                  <c:v>4.4000000000000004E-2</c:v>
                </c:pt>
                <c:pt idx="262">
                  <c:v>4.3200000000000002E-2</c:v>
                </c:pt>
                <c:pt idx="263">
                  <c:v>4.3700000000000003E-2</c:v>
                </c:pt>
                <c:pt idx="264">
                  <c:v>4.2800000000000005E-2</c:v>
                </c:pt>
                <c:pt idx="265">
                  <c:v>4.3700000000000003E-2</c:v>
                </c:pt>
                <c:pt idx="266">
                  <c:v>4.3299999999999998E-2</c:v>
                </c:pt>
                <c:pt idx="267">
                  <c:v>4.2800000000000005E-2</c:v>
                </c:pt>
                <c:pt idx="268">
                  <c:v>4.2300000000000004E-2</c:v>
                </c:pt>
                <c:pt idx="269">
                  <c:v>4.3200000000000002E-2</c:v>
                </c:pt>
                <c:pt idx="270">
                  <c:v>4.3899999999999995E-2</c:v>
                </c:pt>
                <c:pt idx="271">
                  <c:v>4.41E-2</c:v>
                </c:pt>
                <c:pt idx="272">
                  <c:v>4.5100000000000001E-2</c:v>
                </c:pt>
                <c:pt idx="273">
                  <c:v>4.53E-2</c:v>
                </c:pt>
                <c:pt idx="274">
                  <c:v>4.4800000000000006E-2</c:v>
                </c:pt>
                <c:pt idx="275">
                  <c:v>4.4699999999999997E-2</c:v>
                </c:pt>
                <c:pt idx="276">
                  <c:v>4.4199999999999996E-2</c:v>
                </c:pt>
                <c:pt idx="277">
                  <c:v>4.4600000000000001E-2</c:v>
                </c:pt>
                <c:pt idx="278">
                  <c:v>4.2900000000000001E-2</c:v>
                </c:pt>
                <c:pt idx="279">
                  <c:v>4.2199999999999994E-2</c:v>
                </c:pt>
                <c:pt idx="280">
                  <c:v>4.3499999999999997E-2</c:v>
                </c:pt>
                <c:pt idx="281">
                  <c:v>4.1599999999999998E-2</c:v>
                </c:pt>
                <c:pt idx="282">
                  <c:v>4.0999999999999995E-2</c:v>
                </c:pt>
                <c:pt idx="283">
                  <c:v>4.1299999999999996E-2</c:v>
                </c:pt>
                <c:pt idx="284">
                  <c:v>4.2800000000000005E-2</c:v>
                </c:pt>
                <c:pt idx="285">
                  <c:v>4.2300000000000004E-2</c:v>
                </c:pt>
                <c:pt idx="286">
                  <c:v>4.2199999999999994E-2</c:v>
                </c:pt>
                <c:pt idx="287">
                  <c:v>4.3200000000000002E-2</c:v>
                </c:pt>
                <c:pt idx="288">
                  <c:v>4.4999999999999998E-2</c:v>
                </c:pt>
                <c:pt idx="289">
                  <c:v>4.5700000000000005E-2</c:v>
                </c:pt>
                <c:pt idx="290">
                  <c:v>4.5700000000000005E-2</c:v>
                </c:pt>
                <c:pt idx="291">
                  <c:v>4.5100000000000001E-2</c:v>
                </c:pt>
                <c:pt idx="292">
                  <c:v>4.58E-2</c:v>
                </c:pt>
                <c:pt idx="293">
                  <c:v>4.4000000000000004E-2</c:v>
                </c:pt>
                <c:pt idx="294">
                  <c:v>4.4000000000000004E-2</c:v>
                </c:pt>
                <c:pt idx="295">
                  <c:v>4.3899999999999995E-2</c:v>
                </c:pt>
                <c:pt idx="296">
                  <c:v>4.3099999999999999E-2</c:v>
                </c:pt>
                <c:pt idx="297">
                  <c:v>4.3700000000000003E-2</c:v>
                </c:pt>
                <c:pt idx="298">
                  <c:v>4.5100000000000001E-2</c:v>
                </c:pt>
                <c:pt idx="299">
                  <c:v>4.2900000000000001E-2</c:v>
                </c:pt>
                <c:pt idx="300">
                  <c:v>4.4600000000000001E-2</c:v>
                </c:pt>
                <c:pt idx="301">
                  <c:v>3.9300000000000002E-2</c:v>
                </c:pt>
                <c:pt idx="302">
                  <c:v>3.9800000000000002E-2</c:v>
                </c:pt>
                <c:pt idx="303">
                  <c:v>3.9100000000000003E-2</c:v>
                </c:pt>
                <c:pt idx="304">
                  <c:v>3.8100000000000002E-2</c:v>
                </c:pt>
                <c:pt idx="305">
                  <c:v>3.5900000000000001E-2</c:v>
                </c:pt>
                <c:pt idx="306">
                  <c:v>3.5099999999999999E-2</c:v>
                </c:pt>
                <c:pt idx="307">
                  <c:v>3.4200000000000001E-2</c:v>
                </c:pt>
                <c:pt idx="308">
                  <c:v>3.3500000000000002E-2</c:v>
                </c:pt>
                <c:pt idx="309">
                  <c:v>3.4000000000000002E-2</c:v>
                </c:pt>
                <c:pt idx="310">
                  <c:v>3.4099999999999998E-2</c:v>
                </c:pt>
                <c:pt idx="311">
                  <c:v>3.4300000000000004E-2</c:v>
                </c:pt>
                <c:pt idx="312">
                  <c:v>3.5400000000000001E-2</c:v>
                </c:pt>
                <c:pt idx="313">
                  <c:v>3.5699999999999996E-2</c:v>
                </c:pt>
                <c:pt idx="314">
                  <c:v>3.5400000000000001E-2</c:v>
                </c:pt>
                <c:pt idx="315">
                  <c:v>3.6299999999999999E-2</c:v>
                </c:pt>
                <c:pt idx="316">
                  <c:v>3.5200000000000002E-2</c:v>
                </c:pt>
                <c:pt idx="317">
                  <c:v>3.5099999999999999E-2</c:v>
                </c:pt>
                <c:pt idx="318">
                  <c:v>3.56E-2</c:v>
                </c:pt>
                <c:pt idx="319">
                  <c:v>3.5299999999999998E-2</c:v>
                </c:pt>
                <c:pt idx="320">
                  <c:v>3.5299999999999998E-2</c:v>
                </c:pt>
                <c:pt idx="321">
                  <c:v>3.5299999999999998E-2</c:v>
                </c:pt>
                <c:pt idx="322">
                  <c:v>3.4200000000000001E-2</c:v>
                </c:pt>
                <c:pt idx="323">
                  <c:v>3.3799999999999997E-2</c:v>
                </c:pt>
                <c:pt idx="324">
                  <c:v>3.4000000000000002E-2</c:v>
                </c:pt>
                <c:pt idx="325">
                  <c:v>3.3399999999999999E-2</c:v>
                </c:pt>
                <c:pt idx="326">
                  <c:v>3.3500000000000002E-2</c:v>
                </c:pt>
                <c:pt idx="327">
                  <c:v>3.3700000000000001E-2</c:v>
                </c:pt>
                <c:pt idx="328">
                  <c:v>3.32E-2</c:v>
                </c:pt>
                <c:pt idx="329">
                  <c:v>3.3399999999999999E-2</c:v>
                </c:pt>
                <c:pt idx="330">
                  <c:v>3.32E-2</c:v>
                </c:pt>
                <c:pt idx="331">
                  <c:v>3.3099999999999997E-2</c:v>
                </c:pt>
                <c:pt idx="332">
                  <c:v>3.3399999999999999E-2</c:v>
                </c:pt>
                <c:pt idx="333">
                  <c:v>3.4000000000000002E-2</c:v>
                </c:pt>
                <c:pt idx="334">
                  <c:v>3.39E-2</c:v>
                </c:pt>
                <c:pt idx="335">
                  <c:v>3.4099999999999998E-2</c:v>
                </c:pt>
                <c:pt idx="336">
                  <c:v>3.3700000000000001E-2</c:v>
                </c:pt>
                <c:pt idx="337">
                  <c:v>3.39E-2</c:v>
                </c:pt>
                <c:pt idx="338">
                  <c:v>3.3599999999999998E-2</c:v>
                </c:pt>
                <c:pt idx="339">
                  <c:v>3.4000000000000002E-2</c:v>
                </c:pt>
                <c:pt idx="340">
                  <c:v>3.49E-2</c:v>
                </c:pt>
                <c:pt idx="341">
                  <c:v>3.5499999999999997E-2</c:v>
                </c:pt>
                <c:pt idx="342">
                  <c:v>3.5499999999999997E-2</c:v>
                </c:pt>
                <c:pt idx="343">
                  <c:v>3.5900000000000001E-2</c:v>
                </c:pt>
                <c:pt idx="344">
                  <c:v>3.6600000000000001E-2</c:v>
                </c:pt>
                <c:pt idx="345">
                  <c:v>3.6200000000000003E-2</c:v>
                </c:pt>
                <c:pt idx="346">
                  <c:v>3.5900000000000001E-2</c:v>
                </c:pt>
                <c:pt idx="347">
                  <c:v>3.5499999999999997E-2</c:v>
                </c:pt>
                <c:pt idx="348">
                  <c:v>3.49E-2</c:v>
                </c:pt>
                <c:pt idx="349">
                  <c:v>3.5299999999999998E-2</c:v>
                </c:pt>
                <c:pt idx="350">
                  <c:v>3.56E-2</c:v>
                </c:pt>
                <c:pt idx="351">
                  <c:v>3.6200000000000003E-2</c:v>
                </c:pt>
                <c:pt idx="352">
                  <c:v>3.6600000000000001E-2</c:v>
                </c:pt>
                <c:pt idx="353">
                  <c:v>3.6600000000000001E-2</c:v>
                </c:pt>
                <c:pt idx="354">
                  <c:v>3.7100000000000001E-2</c:v>
                </c:pt>
                <c:pt idx="355">
                  <c:v>3.6699999999999997E-2</c:v>
                </c:pt>
                <c:pt idx="356">
                  <c:v>3.7499999999999999E-2</c:v>
                </c:pt>
                <c:pt idx="357">
                  <c:v>3.78E-2</c:v>
                </c:pt>
                <c:pt idx="358">
                  <c:v>3.7900000000000003E-2</c:v>
                </c:pt>
                <c:pt idx="359">
                  <c:v>3.8300000000000001E-2</c:v>
                </c:pt>
                <c:pt idx="360">
                  <c:v>3.8399999999999997E-2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20-4921-9A09-10A16069CF41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Mortgage!$E$3:$E$363</c:f>
              <c:numCache>
                <c:formatCode>0.0%</c:formatCode>
                <c:ptCount val="361"/>
                <c:pt idx="0">
                  <c:v>3.9950138504155124E-2</c:v>
                </c:pt>
                <c:pt idx="1">
                  <c:v>3.9950138504155124E-2</c:v>
                </c:pt>
                <c:pt idx="2">
                  <c:v>3.9950138504155124E-2</c:v>
                </c:pt>
                <c:pt idx="3">
                  <c:v>3.9950138504155124E-2</c:v>
                </c:pt>
                <c:pt idx="4">
                  <c:v>3.9950138504155124E-2</c:v>
                </c:pt>
                <c:pt idx="5">
                  <c:v>3.9950138504155124E-2</c:v>
                </c:pt>
                <c:pt idx="6">
                  <c:v>3.9950138504155124E-2</c:v>
                </c:pt>
                <c:pt idx="7">
                  <c:v>3.9950138504155124E-2</c:v>
                </c:pt>
                <c:pt idx="8">
                  <c:v>3.9950138504155124E-2</c:v>
                </c:pt>
                <c:pt idx="9">
                  <c:v>3.9950138504155124E-2</c:v>
                </c:pt>
                <c:pt idx="10">
                  <c:v>3.9950138504155124E-2</c:v>
                </c:pt>
                <c:pt idx="11">
                  <c:v>3.9950138504155124E-2</c:v>
                </c:pt>
                <c:pt idx="12">
                  <c:v>3.9950138504155124E-2</c:v>
                </c:pt>
                <c:pt idx="13">
                  <c:v>3.9950138504155124E-2</c:v>
                </c:pt>
                <c:pt idx="14">
                  <c:v>3.9950138504155124E-2</c:v>
                </c:pt>
                <c:pt idx="15">
                  <c:v>3.9950138504155124E-2</c:v>
                </c:pt>
                <c:pt idx="16">
                  <c:v>3.9950138504155124E-2</c:v>
                </c:pt>
                <c:pt idx="17">
                  <c:v>3.9950138504155124E-2</c:v>
                </c:pt>
                <c:pt idx="18">
                  <c:v>3.9950138504155124E-2</c:v>
                </c:pt>
                <c:pt idx="19">
                  <c:v>3.9950138504155124E-2</c:v>
                </c:pt>
                <c:pt idx="20">
                  <c:v>3.9950138504155124E-2</c:v>
                </c:pt>
                <c:pt idx="21">
                  <c:v>3.9950138504155124E-2</c:v>
                </c:pt>
                <c:pt idx="22">
                  <c:v>3.9950138504155124E-2</c:v>
                </c:pt>
                <c:pt idx="23">
                  <c:v>3.9950138504155124E-2</c:v>
                </c:pt>
                <c:pt idx="24">
                  <c:v>3.9950138504155124E-2</c:v>
                </c:pt>
                <c:pt idx="25">
                  <c:v>3.9950138504155124E-2</c:v>
                </c:pt>
                <c:pt idx="26">
                  <c:v>3.9950138504155124E-2</c:v>
                </c:pt>
                <c:pt idx="27">
                  <c:v>3.9950138504155124E-2</c:v>
                </c:pt>
                <c:pt idx="28">
                  <c:v>3.9950138504155124E-2</c:v>
                </c:pt>
                <c:pt idx="29">
                  <c:v>3.9950138504155124E-2</c:v>
                </c:pt>
                <c:pt idx="30">
                  <c:v>3.9950138504155124E-2</c:v>
                </c:pt>
                <c:pt idx="31">
                  <c:v>3.9950138504155124E-2</c:v>
                </c:pt>
                <c:pt idx="32">
                  <c:v>3.9950138504155124E-2</c:v>
                </c:pt>
                <c:pt idx="33">
                  <c:v>3.9950138504155124E-2</c:v>
                </c:pt>
                <c:pt idx="34">
                  <c:v>3.9950138504155124E-2</c:v>
                </c:pt>
                <c:pt idx="35">
                  <c:v>3.9950138504155124E-2</c:v>
                </c:pt>
                <c:pt idx="36">
                  <c:v>3.9950138504155124E-2</c:v>
                </c:pt>
                <c:pt idx="37">
                  <c:v>3.9950138504155124E-2</c:v>
                </c:pt>
                <c:pt idx="38">
                  <c:v>3.9950138504155124E-2</c:v>
                </c:pt>
                <c:pt idx="39">
                  <c:v>3.9950138504155124E-2</c:v>
                </c:pt>
                <c:pt idx="40">
                  <c:v>3.9950138504155124E-2</c:v>
                </c:pt>
                <c:pt idx="41">
                  <c:v>3.9950138504155124E-2</c:v>
                </c:pt>
                <c:pt idx="42">
                  <c:v>3.9950138504155124E-2</c:v>
                </c:pt>
                <c:pt idx="43">
                  <c:v>3.9950138504155124E-2</c:v>
                </c:pt>
                <c:pt idx="44">
                  <c:v>3.9950138504155124E-2</c:v>
                </c:pt>
                <c:pt idx="45">
                  <c:v>3.9950138504155124E-2</c:v>
                </c:pt>
                <c:pt idx="46">
                  <c:v>3.9950138504155124E-2</c:v>
                </c:pt>
                <c:pt idx="47">
                  <c:v>3.9950138504155124E-2</c:v>
                </c:pt>
                <c:pt idx="48">
                  <c:v>3.9950138504155124E-2</c:v>
                </c:pt>
                <c:pt idx="49">
                  <c:v>3.9950138504155124E-2</c:v>
                </c:pt>
                <c:pt idx="50">
                  <c:v>3.9950138504155124E-2</c:v>
                </c:pt>
                <c:pt idx="51">
                  <c:v>3.9950138504155124E-2</c:v>
                </c:pt>
                <c:pt idx="52">
                  <c:v>3.9950138504155124E-2</c:v>
                </c:pt>
                <c:pt idx="53">
                  <c:v>3.9950138504155124E-2</c:v>
                </c:pt>
                <c:pt idx="54">
                  <c:v>3.9950138504155124E-2</c:v>
                </c:pt>
                <c:pt idx="55">
                  <c:v>3.9950138504155124E-2</c:v>
                </c:pt>
                <c:pt idx="56">
                  <c:v>3.9950138504155124E-2</c:v>
                </c:pt>
                <c:pt idx="57">
                  <c:v>3.9950138504155124E-2</c:v>
                </c:pt>
                <c:pt idx="58">
                  <c:v>3.9950138504155124E-2</c:v>
                </c:pt>
                <c:pt idx="59">
                  <c:v>3.9950138504155124E-2</c:v>
                </c:pt>
                <c:pt idx="60">
                  <c:v>3.9950138504155124E-2</c:v>
                </c:pt>
                <c:pt idx="61">
                  <c:v>3.9950138504155124E-2</c:v>
                </c:pt>
                <c:pt idx="62">
                  <c:v>3.9950138504155124E-2</c:v>
                </c:pt>
                <c:pt idx="63">
                  <c:v>3.9950138504155124E-2</c:v>
                </c:pt>
                <c:pt idx="64">
                  <c:v>3.9950138504155124E-2</c:v>
                </c:pt>
                <c:pt idx="65">
                  <c:v>3.9950138504155124E-2</c:v>
                </c:pt>
                <c:pt idx="66">
                  <c:v>3.9950138504155124E-2</c:v>
                </c:pt>
                <c:pt idx="67">
                  <c:v>3.9950138504155124E-2</c:v>
                </c:pt>
                <c:pt idx="68">
                  <c:v>3.9950138504155124E-2</c:v>
                </c:pt>
                <c:pt idx="69">
                  <c:v>3.9950138504155124E-2</c:v>
                </c:pt>
                <c:pt idx="70">
                  <c:v>3.9950138504155124E-2</c:v>
                </c:pt>
                <c:pt idx="71">
                  <c:v>3.9950138504155124E-2</c:v>
                </c:pt>
                <c:pt idx="72">
                  <c:v>3.9950138504155124E-2</c:v>
                </c:pt>
                <c:pt idx="73">
                  <c:v>3.9950138504155124E-2</c:v>
                </c:pt>
                <c:pt idx="74">
                  <c:v>3.9950138504155124E-2</c:v>
                </c:pt>
                <c:pt idx="75">
                  <c:v>3.9950138504155124E-2</c:v>
                </c:pt>
                <c:pt idx="76">
                  <c:v>3.9950138504155124E-2</c:v>
                </c:pt>
                <c:pt idx="77">
                  <c:v>3.9950138504155124E-2</c:v>
                </c:pt>
                <c:pt idx="78">
                  <c:v>3.9950138504155124E-2</c:v>
                </c:pt>
                <c:pt idx="79">
                  <c:v>3.9950138504155124E-2</c:v>
                </c:pt>
                <c:pt idx="80">
                  <c:v>3.9950138504155124E-2</c:v>
                </c:pt>
                <c:pt idx="81">
                  <c:v>3.9950138504155124E-2</c:v>
                </c:pt>
                <c:pt idx="82">
                  <c:v>3.9950138504155124E-2</c:v>
                </c:pt>
                <c:pt idx="83">
                  <c:v>3.9950138504155124E-2</c:v>
                </c:pt>
                <c:pt idx="84">
                  <c:v>3.9950138504155124E-2</c:v>
                </c:pt>
                <c:pt idx="85">
                  <c:v>3.9950138504155124E-2</c:v>
                </c:pt>
                <c:pt idx="86">
                  <c:v>3.9950138504155124E-2</c:v>
                </c:pt>
                <c:pt idx="87">
                  <c:v>3.9950138504155124E-2</c:v>
                </c:pt>
                <c:pt idx="88">
                  <c:v>3.9950138504155124E-2</c:v>
                </c:pt>
                <c:pt idx="89">
                  <c:v>3.9950138504155124E-2</c:v>
                </c:pt>
                <c:pt idx="90">
                  <c:v>3.9950138504155124E-2</c:v>
                </c:pt>
                <c:pt idx="91">
                  <c:v>3.9950138504155124E-2</c:v>
                </c:pt>
                <c:pt idx="92">
                  <c:v>3.9950138504155124E-2</c:v>
                </c:pt>
                <c:pt idx="93">
                  <c:v>3.9950138504155124E-2</c:v>
                </c:pt>
                <c:pt idx="94">
                  <c:v>3.9950138504155124E-2</c:v>
                </c:pt>
                <c:pt idx="95">
                  <c:v>3.9950138504155124E-2</c:v>
                </c:pt>
                <c:pt idx="96">
                  <c:v>3.9950138504155124E-2</c:v>
                </c:pt>
                <c:pt idx="97">
                  <c:v>3.9950138504155124E-2</c:v>
                </c:pt>
                <c:pt idx="98">
                  <c:v>3.9950138504155124E-2</c:v>
                </c:pt>
                <c:pt idx="99">
                  <c:v>3.9950138504155124E-2</c:v>
                </c:pt>
                <c:pt idx="100">
                  <c:v>3.9950138504155124E-2</c:v>
                </c:pt>
                <c:pt idx="101">
                  <c:v>3.9950138504155124E-2</c:v>
                </c:pt>
                <c:pt idx="102">
                  <c:v>3.9950138504155124E-2</c:v>
                </c:pt>
                <c:pt idx="103">
                  <c:v>3.9950138504155124E-2</c:v>
                </c:pt>
                <c:pt idx="104">
                  <c:v>3.9950138504155124E-2</c:v>
                </c:pt>
                <c:pt idx="105">
                  <c:v>3.9950138504155124E-2</c:v>
                </c:pt>
                <c:pt idx="106">
                  <c:v>3.9950138504155124E-2</c:v>
                </c:pt>
                <c:pt idx="107">
                  <c:v>3.9950138504155124E-2</c:v>
                </c:pt>
                <c:pt idx="108">
                  <c:v>3.9950138504155124E-2</c:v>
                </c:pt>
                <c:pt idx="109">
                  <c:v>3.9950138504155124E-2</c:v>
                </c:pt>
                <c:pt idx="110">
                  <c:v>3.9950138504155124E-2</c:v>
                </c:pt>
                <c:pt idx="111">
                  <c:v>3.9950138504155124E-2</c:v>
                </c:pt>
                <c:pt idx="112">
                  <c:v>3.9950138504155124E-2</c:v>
                </c:pt>
                <c:pt idx="113">
                  <c:v>3.9950138504155124E-2</c:v>
                </c:pt>
                <c:pt idx="114">
                  <c:v>3.9950138504155124E-2</c:v>
                </c:pt>
                <c:pt idx="115">
                  <c:v>3.9950138504155124E-2</c:v>
                </c:pt>
                <c:pt idx="116">
                  <c:v>3.9950138504155124E-2</c:v>
                </c:pt>
                <c:pt idx="117">
                  <c:v>3.9950138504155124E-2</c:v>
                </c:pt>
                <c:pt idx="118">
                  <c:v>3.9950138504155124E-2</c:v>
                </c:pt>
                <c:pt idx="119">
                  <c:v>3.9950138504155124E-2</c:v>
                </c:pt>
                <c:pt idx="120">
                  <c:v>3.9950138504155124E-2</c:v>
                </c:pt>
                <c:pt idx="121">
                  <c:v>3.9950138504155124E-2</c:v>
                </c:pt>
                <c:pt idx="122">
                  <c:v>3.9950138504155124E-2</c:v>
                </c:pt>
                <c:pt idx="123">
                  <c:v>3.9950138504155124E-2</c:v>
                </c:pt>
                <c:pt idx="124">
                  <c:v>3.9950138504155124E-2</c:v>
                </c:pt>
                <c:pt idx="125">
                  <c:v>3.9950138504155124E-2</c:v>
                </c:pt>
                <c:pt idx="126">
                  <c:v>3.9950138504155124E-2</c:v>
                </c:pt>
                <c:pt idx="127">
                  <c:v>3.9950138504155124E-2</c:v>
                </c:pt>
                <c:pt idx="128">
                  <c:v>3.9950138504155124E-2</c:v>
                </c:pt>
                <c:pt idx="129">
                  <c:v>3.9950138504155124E-2</c:v>
                </c:pt>
                <c:pt idx="130">
                  <c:v>3.9950138504155124E-2</c:v>
                </c:pt>
                <c:pt idx="131">
                  <c:v>3.9950138504155124E-2</c:v>
                </c:pt>
                <c:pt idx="132">
                  <c:v>3.9950138504155124E-2</c:v>
                </c:pt>
                <c:pt idx="133">
                  <c:v>3.9950138504155124E-2</c:v>
                </c:pt>
                <c:pt idx="134">
                  <c:v>3.9950138504155124E-2</c:v>
                </c:pt>
                <c:pt idx="135">
                  <c:v>3.9950138504155124E-2</c:v>
                </c:pt>
                <c:pt idx="136">
                  <c:v>3.9950138504155124E-2</c:v>
                </c:pt>
                <c:pt idx="137">
                  <c:v>3.9950138504155124E-2</c:v>
                </c:pt>
                <c:pt idx="138">
                  <c:v>3.9950138504155124E-2</c:v>
                </c:pt>
                <c:pt idx="139">
                  <c:v>3.9950138504155124E-2</c:v>
                </c:pt>
                <c:pt idx="140">
                  <c:v>3.9950138504155124E-2</c:v>
                </c:pt>
                <c:pt idx="141">
                  <c:v>3.9950138504155124E-2</c:v>
                </c:pt>
                <c:pt idx="142">
                  <c:v>3.9950138504155124E-2</c:v>
                </c:pt>
                <c:pt idx="143">
                  <c:v>3.9950138504155124E-2</c:v>
                </c:pt>
                <c:pt idx="144">
                  <c:v>3.9950138504155124E-2</c:v>
                </c:pt>
                <c:pt idx="145">
                  <c:v>3.9950138504155124E-2</c:v>
                </c:pt>
                <c:pt idx="146">
                  <c:v>3.9950138504155124E-2</c:v>
                </c:pt>
                <c:pt idx="147">
                  <c:v>3.9950138504155124E-2</c:v>
                </c:pt>
                <c:pt idx="148">
                  <c:v>3.9950138504155124E-2</c:v>
                </c:pt>
                <c:pt idx="149">
                  <c:v>3.9950138504155124E-2</c:v>
                </c:pt>
                <c:pt idx="150">
                  <c:v>3.9950138504155124E-2</c:v>
                </c:pt>
                <c:pt idx="151">
                  <c:v>3.9950138504155124E-2</c:v>
                </c:pt>
                <c:pt idx="152">
                  <c:v>3.9950138504155124E-2</c:v>
                </c:pt>
                <c:pt idx="153">
                  <c:v>3.9950138504155124E-2</c:v>
                </c:pt>
                <c:pt idx="154">
                  <c:v>3.9950138504155124E-2</c:v>
                </c:pt>
                <c:pt idx="155">
                  <c:v>3.9950138504155124E-2</c:v>
                </c:pt>
                <c:pt idx="156">
                  <c:v>3.9950138504155124E-2</c:v>
                </c:pt>
                <c:pt idx="157">
                  <c:v>3.9950138504155124E-2</c:v>
                </c:pt>
                <c:pt idx="158">
                  <c:v>3.9950138504155124E-2</c:v>
                </c:pt>
                <c:pt idx="159">
                  <c:v>3.9950138504155124E-2</c:v>
                </c:pt>
                <c:pt idx="160">
                  <c:v>3.9950138504155124E-2</c:v>
                </c:pt>
                <c:pt idx="161">
                  <c:v>3.9950138504155124E-2</c:v>
                </c:pt>
                <c:pt idx="162">
                  <c:v>3.9950138504155124E-2</c:v>
                </c:pt>
                <c:pt idx="163">
                  <c:v>3.9950138504155124E-2</c:v>
                </c:pt>
                <c:pt idx="164">
                  <c:v>3.9950138504155124E-2</c:v>
                </c:pt>
                <c:pt idx="165">
                  <c:v>3.9950138504155124E-2</c:v>
                </c:pt>
                <c:pt idx="166">
                  <c:v>3.9950138504155124E-2</c:v>
                </c:pt>
                <c:pt idx="167">
                  <c:v>3.9950138504155124E-2</c:v>
                </c:pt>
                <c:pt idx="168">
                  <c:v>3.9950138504155124E-2</c:v>
                </c:pt>
                <c:pt idx="169">
                  <c:v>3.9950138504155124E-2</c:v>
                </c:pt>
                <c:pt idx="170">
                  <c:v>3.9950138504155124E-2</c:v>
                </c:pt>
                <c:pt idx="171">
                  <c:v>3.9950138504155124E-2</c:v>
                </c:pt>
                <c:pt idx="172">
                  <c:v>3.9950138504155124E-2</c:v>
                </c:pt>
                <c:pt idx="173">
                  <c:v>3.9950138504155124E-2</c:v>
                </c:pt>
                <c:pt idx="174">
                  <c:v>3.9950138504155124E-2</c:v>
                </c:pt>
                <c:pt idx="175">
                  <c:v>3.9950138504155124E-2</c:v>
                </c:pt>
                <c:pt idx="176">
                  <c:v>3.9950138504155124E-2</c:v>
                </c:pt>
                <c:pt idx="177">
                  <c:v>3.9950138504155124E-2</c:v>
                </c:pt>
                <c:pt idx="178">
                  <c:v>3.9950138504155124E-2</c:v>
                </c:pt>
                <c:pt idx="179">
                  <c:v>3.9950138504155124E-2</c:v>
                </c:pt>
                <c:pt idx="180">
                  <c:v>3.9950138504155124E-2</c:v>
                </c:pt>
                <c:pt idx="181">
                  <c:v>3.9950138504155124E-2</c:v>
                </c:pt>
                <c:pt idx="182">
                  <c:v>3.9950138504155124E-2</c:v>
                </c:pt>
                <c:pt idx="183">
                  <c:v>3.9950138504155124E-2</c:v>
                </c:pt>
                <c:pt idx="184">
                  <c:v>3.9950138504155124E-2</c:v>
                </c:pt>
                <c:pt idx="185">
                  <c:v>3.9950138504155124E-2</c:v>
                </c:pt>
                <c:pt idx="186">
                  <c:v>3.9950138504155124E-2</c:v>
                </c:pt>
                <c:pt idx="187">
                  <c:v>3.9950138504155124E-2</c:v>
                </c:pt>
                <c:pt idx="188">
                  <c:v>3.9950138504155124E-2</c:v>
                </c:pt>
                <c:pt idx="189">
                  <c:v>3.9950138504155124E-2</c:v>
                </c:pt>
                <c:pt idx="190">
                  <c:v>3.9950138504155124E-2</c:v>
                </c:pt>
                <c:pt idx="191">
                  <c:v>3.9950138504155124E-2</c:v>
                </c:pt>
                <c:pt idx="192">
                  <c:v>3.9950138504155124E-2</c:v>
                </c:pt>
                <c:pt idx="193">
                  <c:v>3.9950138504155124E-2</c:v>
                </c:pt>
                <c:pt idx="194">
                  <c:v>3.9950138504155124E-2</c:v>
                </c:pt>
                <c:pt idx="195">
                  <c:v>3.9950138504155124E-2</c:v>
                </c:pt>
                <c:pt idx="196">
                  <c:v>3.9950138504155124E-2</c:v>
                </c:pt>
                <c:pt idx="197">
                  <c:v>3.9950138504155124E-2</c:v>
                </c:pt>
                <c:pt idx="198">
                  <c:v>3.9950138504155124E-2</c:v>
                </c:pt>
                <c:pt idx="199">
                  <c:v>3.9950138504155124E-2</c:v>
                </c:pt>
                <c:pt idx="200">
                  <c:v>3.9950138504155124E-2</c:v>
                </c:pt>
                <c:pt idx="201">
                  <c:v>3.9950138504155124E-2</c:v>
                </c:pt>
                <c:pt idx="202">
                  <c:v>3.9950138504155124E-2</c:v>
                </c:pt>
                <c:pt idx="203">
                  <c:v>3.9950138504155124E-2</c:v>
                </c:pt>
                <c:pt idx="204">
                  <c:v>3.9950138504155124E-2</c:v>
                </c:pt>
                <c:pt idx="205">
                  <c:v>3.9950138504155124E-2</c:v>
                </c:pt>
                <c:pt idx="206">
                  <c:v>3.9950138504155124E-2</c:v>
                </c:pt>
                <c:pt idx="207">
                  <c:v>3.9950138504155124E-2</c:v>
                </c:pt>
                <c:pt idx="208">
                  <c:v>3.9950138504155124E-2</c:v>
                </c:pt>
                <c:pt idx="209">
                  <c:v>3.9950138504155124E-2</c:v>
                </c:pt>
                <c:pt idx="210">
                  <c:v>3.9950138504155124E-2</c:v>
                </c:pt>
                <c:pt idx="211">
                  <c:v>3.9950138504155124E-2</c:v>
                </c:pt>
                <c:pt idx="212">
                  <c:v>3.9950138504155124E-2</c:v>
                </c:pt>
                <c:pt idx="213">
                  <c:v>3.9950138504155124E-2</c:v>
                </c:pt>
                <c:pt idx="214">
                  <c:v>3.9950138504155124E-2</c:v>
                </c:pt>
                <c:pt idx="215">
                  <c:v>3.9950138504155124E-2</c:v>
                </c:pt>
                <c:pt idx="216">
                  <c:v>3.9950138504155124E-2</c:v>
                </c:pt>
                <c:pt idx="217">
                  <c:v>3.9950138504155124E-2</c:v>
                </c:pt>
                <c:pt idx="218">
                  <c:v>3.9950138504155124E-2</c:v>
                </c:pt>
                <c:pt idx="219">
                  <c:v>3.9950138504155124E-2</c:v>
                </c:pt>
                <c:pt idx="220">
                  <c:v>3.9950138504155124E-2</c:v>
                </c:pt>
                <c:pt idx="221">
                  <c:v>3.9950138504155124E-2</c:v>
                </c:pt>
                <c:pt idx="222">
                  <c:v>3.9950138504155124E-2</c:v>
                </c:pt>
                <c:pt idx="223">
                  <c:v>3.9950138504155124E-2</c:v>
                </c:pt>
                <c:pt idx="224">
                  <c:v>3.9950138504155124E-2</c:v>
                </c:pt>
                <c:pt idx="225">
                  <c:v>3.9950138504155124E-2</c:v>
                </c:pt>
                <c:pt idx="226">
                  <c:v>3.9950138504155124E-2</c:v>
                </c:pt>
                <c:pt idx="227">
                  <c:v>3.9950138504155124E-2</c:v>
                </c:pt>
                <c:pt idx="228">
                  <c:v>3.9950138504155124E-2</c:v>
                </c:pt>
                <c:pt idx="229">
                  <c:v>3.9950138504155124E-2</c:v>
                </c:pt>
                <c:pt idx="230">
                  <c:v>3.9950138504155124E-2</c:v>
                </c:pt>
                <c:pt idx="231">
                  <c:v>3.9950138504155124E-2</c:v>
                </c:pt>
                <c:pt idx="232">
                  <c:v>3.9950138504155124E-2</c:v>
                </c:pt>
                <c:pt idx="233">
                  <c:v>3.9950138504155124E-2</c:v>
                </c:pt>
                <c:pt idx="234">
                  <c:v>3.9950138504155124E-2</c:v>
                </c:pt>
                <c:pt idx="235">
                  <c:v>3.9950138504155124E-2</c:v>
                </c:pt>
                <c:pt idx="236">
                  <c:v>3.9950138504155124E-2</c:v>
                </c:pt>
                <c:pt idx="237">
                  <c:v>3.9950138504155124E-2</c:v>
                </c:pt>
                <c:pt idx="238">
                  <c:v>3.9950138504155124E-2</c:v>
                </c:pt>
                <c:pt idx="239">
                  <c:v>3.9950138504155124E-2</c:v>
                </c:pt>
                <c:pt idx="240">
                  <c:v>3.9950138504155124E-2</c:v>
                </c:pt>
                <c:pt idx="241">
                  <c:v>3.9950138504155124E-2</c:v>
                </c:pt>
                <c:pt idx="242">
                  <c:v>3.9950138504155124E-2</c:v>
                </c:pt>
                <c:pt idx="243">
                  <c:v>3.9950138504155124E-2</c:v>
                </c:pt>
                <c:pt idx="244">
                  <c:v>3.9950138504155124E-2</c:v>
                </c:pt>
                <c:pt idx="245">
                  <c:v>3.9950138504155124E-2</c:v>
                </c:pt>
                <c:pt idx="246">
                  <c:v>3.9950138504155124E-2</c:v>
                </c:pt>
                <c:pt idx="247">
                  <c:v>3.9950138504155124E-2</c:v>
                </c:pt>
                <c:pt idx="248">
                  <c:v>3.9950138504155124E-2</c:v>
                </c:pt>
                <c:pt idx="249">
                  <c:v>3.9950138504155124E-2</c:v>
                </c:pt>
                <c:pt idx="250">
                  <c:v>3.9950138504155124E-2</c:v>
                </c:pt>
                <c:pt idx="251">
                  <c:v>3.9950138504155124E-2</c:v>
                </c:pt>
                <c:pt idx="252">
                  <c:v>3.9950138504155124E-2</c:v>
                </c:pt>
                <c:pt idx="253">
                  <c:v>3.9950138504155124E-2</c:v>
                </c:pt>
                <c:pt idx="254">
                  <c:v>3.9950138504155124E-2</c:v>
                </c:pt>
                <c:pt idx="255">
                  <c:v>3.9950138504155124E-2</c:v>
                </c:pt>
                <c:pt idx="256">
                  <c:v>3.9950138504155124E-2</c:v>
                </c:pt>
                <c:pt idx="257">
                  <c:v>3.9950138504155124E-2</c:v>
                </c:pt>
                <c:pt idx="258">
                  <c:v>3.9950138504155124E-2</c:v>
                </c:pt>
                <c:pt idx="259">
                  <c:v>3.9950138504155124E-2</c:v>
                </c:pt>
                <c:pt idx="260">
                  <c:v>3.9950138504155124E-2</c:v>
                </c:pt>
                <c:pt idx="261">
                  <c:v>3.9950138504155124E-2</c:v>
                </c:pt>
                <c:pt idx="262">
                  <c:v>3.9950138504155124E-2</c:v>
                </c:pt>
                <c:pt idx="263">
                  <c:v>3.9950138504155124E-2</c:v>
                </c:pt>
                <c:pt idx="264">
                  <c:v>3.9950138504155124E-2</c:v>
                </c:pt>
                <c:pt idx="265">
                  <c:v>3.9950138504155124E-2</c:v>
                </c:pt>
                <c:pt idx="266">
                  <c:v>3.9950138504155124E-2</c:v>
                </c:pt>
                <c:pt idx="267">
                  <c:v>3.9950138504155124E-2</c:v>
                </c:pt>
                <c:pt idx="268">
                  <c:v>3.9950138504155124E-2</c:v>
                </c:pt>
                <c:pt idx="269">
                  <c:v>3.9950138504155124E-2</c:v>
                </c:pt>
                <c:pt idx="270">
                  <c:v>3.9950138504155124E-2</c:v>
                </c:pt>
                <c:pt idx="271">
                  <c:v>3.9950138504155124E-2</c:v>
                </c:pt>
                <c:pt idx="272">
                  <c:v>3.9950138504155124E-2</c:v>
                </c:pt>
                <c:pt idx="273">
                  <c:v>3.9950138504155124E-2</c:v>
                </c:pt>
                <c:pt idx="274">
                  <c:v>3.9950138504155124E-2</c:v>
                </c:pt>
                <c:pt idx="275">
                  <c:v>3.9950138504155124E-2</c:v>
                </c:pt>
                <c:pt idx="276">
                  <c:v>3.9950138504155124E-2</c:v>
                </c:pt>
                <c:pt idx="277">
                  <c:v>3.9950138504155124E-2</c:v>
                </c:pt>
                <c:pt idx="278">
                  <c:v>3.9950138504155124E-2</c:v>
                </c:pt>
                <c:pt idx="279">
                  <c:v>3.9950138504155124E-2</c:v>
                </c:pt>
                <c:pt idx="280">
                  <c:v>3.9950138504155124E-2</c:v>
                </c:pt>
                <c:pt idx="281">
                  <c:v>3.9950138504155124E-2</c:v>
                </c:pt>
                <c:pt idx="282">
                  <c:v>3.9950138504155124E-2</c:v>
                </c:pt>
                <c:pt idx="283">
                  <c:v>3.9950138504155124E-2</c:v>
                </c:pt>
                <c:pt idx="284">
                  <c:v>3.9950138504155124E-2</c:v>
                </c:pt>
                <c:pt idx="285">
                  <c:v>3.9950138504155124E-2</c:v>
                </c:pt>
                <c:pt idx="286">
                  <c:v>3.9950138504155124E-2</c:v>
                </c:pt>
                <c:pt idx="287">
                  <c:v>3.9950138504155124E-2</c:v>
                </c:pt>
                <c:pt idx="288">
                  <c:v>3.9950138504155124E-2</c:v>
                </c:pt>
                <c:pt idx="289">
                  <c:v>3.9950138504155124E-2</c:v>
                </c:pt>
                <c:pt idx="290">
                  <c:v>3.9950138504155124E-2</c:v>
                </c:pt>
                <c:pt idx="291">
                  <c:v>3.9950138504155124E-2</c:v>
                </c:pt>
                <c:pt idx="292">
                  <c:v>3.9950138504155124E-2</c:v>
                </c:pt>
                <c:pt idx="293">
                  <c:v>3.9950138504155124E-2</c:v>
                </c:pt>
                <c:pt idx="294">
                  <c:v>3.9950138504155124E-2</c:v>
                </c:pt>
                <c:pt idx="295">
                  <c:v>3.9950138504155124E-2</c:v>
                </c:pt>
                <c:pt idx="296">
                  <c:v>3.9950138504155124E-2</c:v>
                </c:pt>
                <c:pt idx="297">
                  <c:v>3.9950138504155124E-2</c:v>
                </c:pt>
                <c:pt idx="298">
                  <c:v>3.9950138504155124E-2</c:v>
                </c:pt>
                <c:pt idx="299">
                  <c:v>3.9950138504155124E-2</c:v>
                </c:pt>
                <c:pt idx="300">
                  <c:v>3.9950138504155124E-2</c:v>
                </c:pt>
                <c:pt idx="301">
                  <c:v>3.9950138504155124E-2</c:v>
                </c:pt>
                <c:pt idx="302">
                  <c:v>3.9950138504155124E-2</c:v>
                </c:pt>
                <c:pt idx="303">
                  <c:v>3.9950138504155124E-2</c:v>
                </c:pt>
                <c:pt idx="304">
                  <c:v>3.9950138504155124E-2</c:v>
                </c:pt>
                <c:pt idx="305">
                  <c:v>3.9950138504155124E-2</c:v>
                </c:pt>
                <c:pt idx="306">
                  <c:v>3.9950138504155124E-2</c:v>
                </c:pt>
                <c:pt idx="307">
                  <c:v>3.9950138504155124E-2</c:v>
                </c:pt>
                <c:pt idx="308">
                  <c:v>3.9950138504155124E-2</c:v>
                </c:pt>
                <c:pt idx="309">
                  <c:v>3.9950138504155124E-2</c:v>
                </c:pt>
                <c:pt idx="310">
                  <c:v>3.9950138504155124E-2</c:v>
                </c:pt>
                <c:pt idx="311">
                  <c:v>3.9950138504155124E-2</c:v>
                </c:pt>
                <c:pt idx="312">
                  <c:v>3.9950138504155124E-2</c:v>
                </c:pt>
                <c:pt idx="313">
                  <c:v>3.9950138504155124E-2</c:v>
                </c:pt>
                <c:pt idx="314">
                  <c:v>3.9950138504155124E-2</c:v>
                </c:pt>
                <c:pt idx="315">
                  <c:v>3.9950138504155124E-2</c:v>
                </c:pt>
                <c:pt idx="316">
                  <c:v>3.9950138504155124E-2</c:v>
                </c:pt>
                <c:pt idx="317">
                  <c:v>3.9950138504155124E-2</c:v>
                </c:pt>
                <c:pt idx="318">
                  <c:v>3.9950138504155124E-2</c:v>
                </c:pt>
                <c:pt idx="319">
                  <c:v>3.9950138504155124E-2</c:v>
                </c:pt>
                <c:pt idx="320">
                  <c:v>3.9950138504155124E-2</c:v>
                </c:pt>
                <c:pt idx="321">
                  <c:v>3.9950138504155124E-2</c:v>
                </c:pt>
                <c:pt idx="322">
                  <c:v>3.9950138504155124E-2</c:v>
                </c:pt>
                <c:pt idx="323">
                  <c:v>3.9950138504155124E-2</c:v>
                </c:pt>
                <c:pt idx="324">
                  <c:v>3.9950138504155124E-2</c:v>
                </c:pt>
                <c:pt idx="325">
                  <c:v>3.9950138504155124E-2</c:v>
                </c:pt>
                <c:pt idx="326">
                  <c:v>3.9950138504155124E-2</c:v>
                </c:pt>
                <c:pt idx="327">
                  <c:v>3.9950138504155124E-2</c:v>
                </c:pt>
                <c:pt idx="328">
                  <c:v>3.9950138504155124E-2</c:v>
                </c:pt>
                <c:pt idx="329">
                  <c:v>3.9950138504155124E-2</c:v>
                </c:pt>
                <c:pt idx="330">
                  <c:v>3.9950138504155124E-2</c:v>
                </c:pt>
                <c:pt idx="331">
                  <c:v>3.9950138504155124E-2</c:v>
                </c:pt>
                <c:pt idx="332">
                  <c:v>3.9950138504155124E-2</c:v>
                </c:pt>
                <c:pt idx="333">
                  <c:v>3.9950138504155124E-2</c:v>
                </c:pt>
                <c:pt idx="334">
                  <c:v>3.9950138504155124E-2</c:v>
                </c:pt>
                <c:pt idx="335">
                  <c:v>3.9950138504155124E-2</c:v>
                </c:pt>
                <c:pt idx="336">
                  <c:v>3.9950138504155124E-2</c:v>
                </c:pt>
                <c:pt idx="337">
                  <c:v>3.9950138504155124E-2</c:v>
                </c:pt>
                <c:pt idx="338">
                  <c:v>3.9950138504155124E-2</c:v>
                </c:pt>
                <c:pt idx="339">
                  <c:v>3.9950138504155124E-2</c:v>
                </c:pt>
                <c:pt idx="340">
                  <c:v>3.9950138504155124E-2</c:v>
                </c:pt>
                <c:pt idx="341">
                  <c:v>3.9950138504155124E-2</c:v>
                </c:pt>
                <c:pt idx="342">
                  <c:v>3.9950138504155124E-2</c:v>
                </c:pt>
                <c:pt idx="343">
                  <c:v>3.9950138504155124E-2</c:v>
                </c:pt>
                <c:pt idx="344">
                  <c:v>3.9950138504155124E-2</c:v>
                </c:pt>
                <c:pt idx="345">
                  <c:v>3.9950138504155124E-2</c:v>
                </c:pt>
                <c:pt idx="346">
                  <c:v>3.9950138504155124E-2</c:v>
                </c:pt>
                <c:pt idx="347">
                  <c:v>3.9950138504155124E-2</c:v>
                </c:pt>
                <c:pt idx="348">
                  <c:v>3.9950138504155124E-2</c:v>
                </c:pt>
                <c:pt idx="349">
                  <c:v>3.9950138504155124E-2</c:v>
                </c:pt>
                <c:pt idx="350">
                  <c:v>3.9950138504155124E-2</c:v>
                </c:pt>
                <c:pt idx="351">
                  <c:v>3.9950138504155124E-2</c:v>
                </c:pt>
                <c:pt idx="352">
                  <c:v>3.9950138504155124E-2</c:v>
                </c:pt>
                <c:pt idx="353">
                  <c:v>3.9950138504155124E-2</c:v>
                </c:pt>
                <c:pt idx="354">
                  <c:v>3.9950138504155124E-2</c:v>
                </c:pt>
                <c:pt idx="355">
                  <c:v>3.9950138504155124E-2</c:v>
                </c:pt>
                <c:pt idx="356">
                  <c:v>3.9950138504155124E-2</c:v>
                </c:pt>
                <c:pt idx="357">
                  <c:v>3.9950138504155124E-2</c:v>
                </c:pt>
                <c:pt idx="358">
                  <c:v>3.9950138504155124E-2</c:v>
                </c:pt>
                <c:pt idx="359">
                  <c:v>3.9950138504155124E-2</c:v>
                </c:pt>
                <c:pt idx="360">
                  <c:v>3.9950138504155124E-2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C20-4921-9A09-10A16069CF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5537712"/>
        <c:axId val="515538104"/>
      </c:lineChart>
      <c:dateAx>
        <c:axId val="515537712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538104"/>
        <c:crosses val="autoZero"/>
        <c:auto val="0"/>
        <c:lblOffset val="100"/>
        <c:baseTimeUnit val="days"/>
      </c:dateAx>
      <c:valAx>
        <c:axId val="515538104"/>
        <c:scaling>
          <c:orientation val="minMax"/>
          <c:min val="3.0000000000000006E-2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Millions of Units</a:t>
                </a:r>
              </a:p>
            </c:rich>
          </c:tx>
          <c:layout>
            <c:manualLayout>
              <c:xMode val="edge"/>
              <c:yMode val="edge"/>
              <c:x val="0.94563093578390001"/>
              <c:y val="0.286010863225430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537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'Case-Shiller'!$A$1</c:f>
          <c:strCache>
            <c:ptCount val="1"/>
            <c:pt idx="0">
              <c:v>S&amp;P Case-Shiller Home Price Index</c:v>
            </c:pt>
          </c:strCache>
        </c:strRef>
      </c:tx>
      <c:layout>
        <c:manualLayout>
          <c:xMode val="edge"/>
          <c:yMode val="edge"/>
          <c:x val="0.1324645454740500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9765507436570424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'Case-Shiller'!$C$3:$C$188</c:f>
              <c:strCache>
                <c:ptCount val="186"/>
                <c:pt idx="0">
                  <c:v>2019-01</c:v>
                </c:pt>
                <c:pt idx="1">
                  <c:v>2018-12</c:v>
                </c:pt>
                <c:pt idx="2">
                  <c:v>2018-11</c:v>
                </c:pt>
                <c:pt idx="3">
                  <c:v>2018-10</c:v>
                </c:pt>
                <c:pt idx="4">
                  <c:v>2018-09</c:v>
                </c:pt>
                <c:pt idx="5">
                  <c:v>2018-08</c:v>
                </c:pt>
                <c:pt idx="6">
                  <c:v>2018-07</c:v>
                </c:pt>
                <c:pt idx="7">
                  <c:v>2018-06</c:v>
                </c:pt>
                <c:pt idx="8">
                  <c:v>2018-05</c:v>
                </c:pt>
                <c:pt idx="9">
                  <c:v>2018-04</c:v>
                </c:pt>
                <c:pt idx="10">
                  <c:v>2018-03</c:v>
                </c:pt>
                <c:pt idx="11">
                  <c:v>2018-02</c:v>
                </c:pt>
                <c:pt idx="12">
                  <c:v>2018-01</c:v>
                </c:pt>
                <c:pt idx="13">
                  <c:v>2017-12</c:v>
                </c:pt>
                <c:pt idx="14">
                  <c:v>2017-11</c:v>
                </c:pt>
                <c:pt idx="15">
                  <c:v>2017-10</c:v>
                </c:pt>
                <c:pt idx="16">
                  <c:v>2017-09</c:v>
                </c:pt>
                <c:pt idx="17">
                  <c:v>2017-08</c:v>
                </c:pt>
                <c:pt idx="18">
                  <c:v>2017-07</c:v>
                </c:pt>
                <c:pt idx="19">
                  <c:v>2017-06</c:v>
                </c:pt>
                <c:pt idx="20">
                  <c:v>2017-05</c:v>
                </c:pt>
                <c:pt idx="21">
                  <c:v>2017-04</c:v>
                </c:pt>
                <c:pt idx="22">
                  <c:v>2017-03</c:v>
                </c:pt>
                <c:pt idx="23">
                  <c:v>2017-02</c:v>
                </c:pt>
                <c:pt idx="24">
                  <c:v>2017-01</c:v>
                </c:pt>
                <c:pt idx="25">
                  <c:v>2016-12</c:v>
                </c:pt>
                <c:pt idx="26">
                  <c:v>2016-11</c:v>
                </c:pt>
                <c:pt idx="27">
                  <c:v>2016-10</c:v>
                </c:pt>
                <c:pt idx="28">
                  <c:v>2016-09</c:v>
                </c:pt>
                <c:pt idx="29">
                  <c:v>2016-08</c:v>
                </c:pt>
                <c:pt idx="30">
                  <c:v>2016-07</c:v>
                </c:pt>
                <c:pt idx="31">
                  <c:v>2016-06</c:v>
                </c:pt>
                <c:pt idx="32">
                  <c:v>2016-05</c:v>
                </c:pt>
                <c:pt idx="33">
                  <c:v>2016-04</c:v>
                </c:pt>
                <c:pt idx="34">
                  <c:v>2016-03</c:v>
                </c:pt>
                <c:pt idx="35">
                  <c:v>2016-02</c:v>
                </c:pt>
                <c:pt idx="36">
                  <c:v>2016-01</c:v>
                </c:pt>
                <c:pt idx="37">
                  <c:v>2015-12</c:v>
                </c:pt>
                <c:pt idx="38">
                  <c:v>2015-11</c:v>
                </c:pt>
                <c:pt idx="39">
                  <c:v>2015-10</c:v>
                </c:pt>
                <c:pt idx="40">
                  <c:v>2015-09</c:v>
                </c:pt>
                <c:pt idx="41">
                  <c:v>2015-08</c:v>
                </c:pt>
                <c:pt idx="42">
                  <c:v>2015-07</c:v>
                </c:pt>
                <c:pt idx="43">
                  <c:v>2015-06</c:v>
                </c:pt>
                <c:pt idx="44">
                  <c:v>2015-05</c:v>
                </c:pt>
                <c:pt idx="45">
                  <c:v>2015-04</c:v>
                </c:pt>
                <c:pt idx="46">
                  <c:v>2015-03</c:v>
                </c:pt>
                <c:pt idx="47">
                  <c:v>2015-02</c:v>
                </c:pt>
                <c:pt idx="48">
                  <c:v>2015-01</c:v>
                </c:pt>
                <c:pt idx="49">
                  <c:v>2014-12</c:v>
                </c:pt>
                <c:pt idx="50">
                  <c:v>2014-11</c:v>
                </c:pt>
                <c:pt idx="51">
                  <c:v>2014-10</c:v>
                </c:pt>
                <c:pt idx="52">
                  <c:v>2014-09</c:v>
                </c:pt>
                <c:pt idx="53">
                  <c:v>2014-08</c:v>
                </c:pt>
                <c:pt idx="54">
                  <c:v>2014-07</c:v>
                </c:pt>
                <c:pt idx="55">
                  <c:v>2014-06</c:v>
                </c:pt>
                <c:pt idx="56">
                  <c:v>2014-05</c:v>
                </c:pt>
                <c:pt idx="57">
                  <c:v>2014-04</c:v>
                </c:pt>
                <c:pt idx="58">
                  <c:v>2014-03</c:v>
                </c:pt>
                <c:pt idx="59">
                  <c:v>2014-02</c:v>
                </c:pt>
                <c:pt idx="60">
                  <c:v>2014-01</c:v>
                </c:pt>
                <c:pt idx="61">
                  <c:v>2013-12</c:v>
                </c:pt>
                <c:pt idx="62">
                  <c:v>2013-11</c:v>
                </c:pt>
                <c:pt idx="63">
                  <c:v>2013-10</c:v>
                </c:pt>
                <c:pt idx="64">
                  <c:v>2013-09</c:v>
                </c:pt>
                <c:pt idx="65">
                  <c:v>2013-08</c:v>
                </c:pt>
                <c:pt idx="66">
                  <c:v>2013-07</c:v>
                </c:pt>
                <c:pt idx="67">
                  <c:v>2013-06</c:v>
                </c:pt>
                <c:pt idx="68">
                  <c:v>2013-05</c:v>
                </c:pt>
                <c:pt idx="69">
                  <c:v>2013-04</c:v>
                </c:pt>
                <c:pt idx="70">
                  <c:v>2013-03</c:v>
                </c:pt>
                <c:pt idx="71">
                  <c:v>2013-02</c:v>
                </c:pt>
                <c:pt idx="72">
                  <c:v>2013-01</c:v>
                </c:pt>
                <c:pt idx="73">
                  <c:v>2012-12</c:v>
                </c:pt>
                <c:pt idx="74">
                  <c:v>2012-11</c:v>
                </c:pt>
                <c:pt idx="75">
                  <c:v>2012-10</c:v>
                </c:pt>
                <c:pt idx="76">
                  <c:v>2012-09</c:v>
                </c:pt>
                <c:pt idx="77">
                  <c:v>2012-08</c:v>
                </c:pt>
                <c:pt idx="78">
                  <c:v>2012-07</c:v>
                </c:pt>
                <c:pt idx="79">
                  <c:v>2012-06</c:v>
                </c:pt>
                <c:pt idx="80">
                  <c:v>2012-05</c:v>
                </c:pt>
                <c:pt idx="81">
                  <c:v>2012-04</c:v>
                </c:pt>
                <c:pt idx="82">
                  <c:v>2012-03</c:v>
                </c:pt>
                <c:pt idx="83">
                  <c:v>2012-02</c:v>
                </c:pt>
                <c:pt idx="84">
                  <c:v>2012-01</c:v>
                </c:pt>
                <c:pt idx="85">
                  <c:v>2011-12</c:v>
                </c:pt>
                <c:pt idx="86">
                  <c:v>2011-11</c:v>
                </c:pt>
                <c:pt idx="87">
                  <c:v>2011-10</c:v>
                </c:pt>
                <c:pt idx="88">
                  <c:v>2011-09</c:v>
                </c:pt>
                <c:pt idx="89">
                  <c:v>2011-08</c:v>
                </c:pt>
                <c:pt idx="90">
                  <c:v>2011-07</c:v>
                </c:pt>
                <c:pt idx="91">
                  <c:v>2011-06</c:v>
                </c:pt>
                <c:pt idx="92">
                  <c:v>2011-05</c:v>
                </c:pt>
                <c:pt idx="93">
                  <c:v>2011-04</c:v>
                </c:pt>
                <c:pt idx="94">
                  <c:v>2011-03</c:v>
                </c:pt>
                <c:pt idx="95">
                  <c:v>2011-02</c:v>
                </c:pt>
                <c:pt idx="96">
                  <c:v>2011-01</c:v>
                </c:pt>
                <c:pt idx="97">
                  <c:v>2010-12</c:v>
                </c:pt>
                <c:pt idx="98">
                  <c:v>2010-11</c:v>
                </c:pt>
                <c:pt idx="99">
                  <c:v>2010-10</c:v>
                </c:pt>
                <c:pt idx="100">
                  <c:v>2010-09</c:v>
                </c:pt>
                <c:pt idx="101">
                  <c:v>2010-08</c:v>
                </c:pt>
                <c:pt idx="102">
                  <c:v>2010-07</c:v>
                </c:pt>
                <c:pt idx="103">
                  <c:v>2010-06</c:v>
                </c:pt>
                <c:pt idx="104">
                  <c:v>2010-05</c:v>
                </c:pt>
                <c:pt idx="105">
                  <c:v>2010-04</c:v>
                </c:pt>
                <c:pt idx="106">
                  <c:v>2010-03</c:v>
                </c:pt>
                <c:pt idx="107">
                  <c:v>2010-02</c:v>
                </c:pt>
                <c:pt idx="108">
                  <c:v>2010-01</c:v>
                </c:pt>
                <c:pt idx="109">
                  <c:v>2009-12</c:v>
                </c:pt>
                <c:pt idx="110">
                  <c:v>2009-11</c:v>
                </c:pt>
                <c:pt idx="111">
                  <c:v>2009-10</c:v>
                </c:pt>
                <c:pt idx="112">
                  <c:v>2009-09</c:v>
                </c:pt>
                <c:pt idx="113">
                  <c:v>2009-08</c:v>
                </c:pt>
                <c:pt idx="114">
                  <c:v>2009-07</c:v>
                </c:pt>
                <c:pt idx="115">
                  <c:v>2009-06</c:v>
                </c:pt>
                <c:pt idx="116">
                  <c:v>2009-05</c:v>
                </c:pt>
                <c:pt idx="117">
                  <c:v>2009-04</c:v>
                </c:pt>
                <c:pt idx="118">
                  <c:v>2009-03</c:v>
                </c:pt>
                <c:pt idx="119">
                  <c:v>2009-02</c:v>
                </c:pt>
                <c:pt idx="120">
                  <c:v>2009-01</c:v>
                </c:pt>
                <c:pt idx="121">
                  <c:v>2008-12</c:v>
                </c:pt>
                <c:pt idx="122">
                  <c:v>2008-11</c:v>
                </c:pt>
                <c:pt idx="123">
                  <c:v>2008-10</c:v>
                </c:pt>
                <c:pt idx="124">
                  <c:v>2008-09</c:v>
                </c:pt>
                <c:pt idx="125">
                  <c:v>2008-08</c:v>
                </c:pt>
                <c:pt idx="126">
                  <c:v>2008-07</c:v>
                </c:pt>
                <c:pt idx="127">
                  <c:v>2008-06</c:v>
                </c:pt>
                <c:pt idx="128">
                  <c:v>2008-05</c:v>
                </c:pt>
                <c:pt idx="129">
                  <c:v>2008-04</c:v>
                </c:pt>
                <c:pt idx="130">
                  <c:v>2008-03</c:v>
                </c:pt>
                <c:pt idx="131">
                  <c:v>2008-02</c:v>
                </c:pt>
                <c:pt idx="132">
                  <c:v>2008-01</c:v>
                </c:pt>
                <c:pt idx="133">
                  <c:v>2007-12</c:v>
                </c:pt>
                <c:pt idx="134">
                  <c:v>2007-11</c:v>
                </c:pt>
                <c:pt idx="135">
                  <c:v>2007-10</c:v>
                </c:pt>
                <c:pt idx="136">
                  <c:v>2007-09</c:v>
                </c:pt>
                <c:pt idx="137">
                  <c:v>2007-08</c:v>
                </c:pt>
                <c:pt idx="138">
                  <c:v>2007-07</c:v>
                </c:pt>
                <c:pt idx="139">
                  <c:v>2007-06</c:v>
                </c:pt>
                <c:pt idx="140">
                  <c:v>2007-05</c:v>
                </c:pt>
                <c:pt idx="141">
                  <c:v>2007-04</c:v>
                </c:pt>
                <c:pt idx="142">
                  <c:v>2007-03</c:v>
                </c:pt>
                <c:pt idx="143">
                  <c:v>2007-02</c:v>
                </c:pt>
                <c:pt idx="144">
                  <c:v>2007-01</c:v>
                </c:pt>
                <c:pt idx="145">
                  <c:v>2006-12</c:v>
                </c:pt>
                <c:pt idx="146">
                  <c:v>2006-11</c:v>
                </c:pt>
                <c:pt idx="147">
                  <c:v>2006-10</c:v>
                </c:pt>
                <c:pt idx="148">
                  <c:v>2006-09</c:v>
                </c:pt>
                <c:pt idx="149">
                  <c:v>2006-08</c:v>
                </c:pt>
                <c:pt idx="150">
                  <c:v>2006-07</c:v>
                </c:pt>
                <c:pt idx="151">
                  <c:v>2006-06</c:v>
                </c:pt>
                <c:pt idx="152">
                  <c:v>2006-05</c:v>
                </c:pt>
                <c:pt idx="153">
                  <c:v>2006-04</c:v>
                </c:pt>
                <c:pt idx="154">
                  <c:v>2006-03</c:v>
                </c:pt>
                <c:pt idx="155">
                  <c:v>2006-02</c:v>
                </c:pt>
                <c:pt idx="156">
                  <c:v>2006-01</c:v>
                </c:pt>
                <c:pt idx="157">
                  <c:v>2005-12</c:v>
                </c:pt>
                <c:pt idx="158">
                  <c:v>2005-11</c:v>
                </c:pt>
                <c:pt idx="159">
                  <c:v>2005-10</c:v>
                </c:pt>
                <c:pt idx="160">
                  <c:v>2005-09</c:v>
                </c:pt>
                <c:pt idx="161">
                  <c:v>2005-08</c:v>
                </c:pt>
                <c:pt idx="162">
                  <c:v>2005-07</c:v>
                </c:pt>
                <c:pt idx="163">
                  <c:v>2005-06</c:v>
                </c:pt>
                <c:pt idx="164">
                  <c:v>2005-05</c:v>
                </c:pt>
                <c:pt idx="165">
                  <c:v>2005-04</c:v>
                </c:pt>
                <c:pt idx="166">
                  <c:v>2005-03</c:v>
                </c:pt>
                <c:pt idx="167">
                  <c:v>2005-02</c:v>
                </c:pt>
                <c:pt idx="168">
                  <c:v>2005-01</c:v>
                </c:pt>
                <c:pt idx="169">
                  <c:v>2004-12</c:v>
                </c:pt>
                <c:pt idx="170">
                  <c:v>2004-11</c:v>
                </c:pt>
                <c:pt idx="171">
                  <c:v>2004-10</c:v>
                </c:pt>
                <c:pt idx="172">
                  <c:v>2004-09</c:v>
                </c:pt>
                <c:pt idx="173">
                  <c:v>2004-08</c:v>
                </c:pt>
                <c:pt idx="174">
                  <c:v>2004-07</c:v>
                </c:pt>
                <c:pt idx="175">
                  <c:v>2004-06</c:v>
                </c:pt>
                <c:pt idx="176">
                  <c:v>2004-05</c:v>
                </c:pt>
                <c:pt idx="177">
                  <c:v>2004-04</c:v>
                </c:pt>
                <c:pt idx="178">
                  <c:v>2004-03</c:v>
                </c:pt>
                <c:pt idx="179">
                  <c:v>2004-02</c:v>
                </c:pt>
                <c:pt idx="180">
                  <c:v>2004-01</c:v>
                </c:pt>
                <c:pt idx="181">
                  <c:v>2003-12</c:v>
                </c:pt>
                <c:pt idx="182">
                  <c:v>2003-11</c:v>
                </c:pt>
                <c:pt idx="183">
                  <c:v>2003-10</c:v>
                </c:pt>
                <c:pt idx="184">
                  <c:v>2003-09</c:v>
                </c:pt>
                <c:pt idx="185">
                  <c:v>2003-08</c:v>
                </c:pt>
              </c:strCache>
            </c:strRef>
          </c:cat>
          <c:val>
            <c:numRef>
              <c:f>'Case-Shiller'!$E$3:$E$188</c:f>
              <c:numCache>
                <c:formatCode>0.00%</c:formatCode>
                <c:ptCount val="186"/>
                <c:pt idx="0">
                  <c:v>3.5293936007593008E-2</c:v>
                </c:pt>
                <c:pt idx="1">
                  <c:v>4.120612955346048E-2</c:v>
                </c:pt>
                <c:pt idx="2">
                  <c:v>4.5502881993286781E-2</c:v>
                </c:pt>
                <c:pt idx="3">
                  <c:v>4.9922313697827736E-2</c:v>
                </c:pt>
                <c:pt idx="4">
                  <c:v>5.2328988160469381E-2</c:v>
                </c:pt>
                <c:pt idx="5">
                  <c:v>5.5716642614561662E-2</c:v>
                </c:pt>
                <c:pt idx="6">
                  <c:v>5.9457414514037188E-2</c:v>
                </c:pt>
                <c:pt idx="7">
                  <c:v>6.3529451346421739E-2</c:v>
                </c:pt>
                <c:pt idx="8">
                  <c:v>6.4593472567032961E-2</c:v>
                </c:pt>
                <c:pt idx="9">
                  <c:v>6.5723473993427817E-2</c:v>
                </c:pt>
                <c:pt idx="10">
                  <c:v>6.7130347782388577E-2</c:v>
                </c:pt>
                <c:pt idx="11">
                  <c:v>6.6648407608446592E-2</c:v>
                </c:pt>
                <c:pt idx="12">
                  <c:v>6.2910253360413337E-2</c:v>
                </c:pt>
                <c:pt idx="13">
                  <c:v>6.2442658726550526E-2</c:v>
                </c:pt>
                <c:pt idx="14">
                  <c:v>6.349360629998424E-2</c:v>
                </c:pt>
                <c:pt idx="15">
                  <c:v>6.3468544718582764E-2</c:v>
                </c:pt>
                <c:pt idx="16">
                  <c:v>6.2217830215077541E-2</c:v>
                </c:pt>
                <c:pt idx="17">
                  <c:v>5.8662728074352577E-2</c:v>
                </c:pt>
                <c:pt idx="18">
                  <c:v>5.8773551642778088E-2</c:v>
                </c:pt>
                <c:pt idx="19">
                  <c:v>5.6654077443643036E-2</c:v>
                </c:pt>
                <c:pt idx="20">
                  <c:v>5.663030259691415E-2</c:v>
                </c:pt>
                <c:pt idx="21">
                  <c:v>5.5503312033348795E-2</c:v>
                </c:pt>
                <c:pt idx="22">
                  <c:v>5.7707981236716943E-2</c:v>
                </c:pt>
                <c:pt idx="23">
                  <c:v>5.7121848375139672E-2</c:v>
                </c:pt>
                <c:pt idx="24">
                  <c:v>5.5882320160262511E-2</c:v>
                </c:pt>
                <c:pt idx="25">
                  <c:v>5.3935130950552024E-2</c:v>
                </c:pt>
                <c:pt idx="26">
                  <c:v>5.1666654583594873E-2</c:v>
                </c:pt>
                <c:pt idx="27">
                  <c:v>5.1208842863061932E-2</c:v>
                </c:pt>
                <c:pt idx="28">
                  <c:v>5.192709843284482E-2</c:v>
                </c:pt>
                <c:pt idx="29">
                  <c:v>5.1794673441465378E-2</c:v>
                </c:pt>
                <c:pt idx="30">
                  <c:v>5.1843211414795087E-2</c:v>
                </c:pt>
                <c:pt idx="31">
                  <c:v>5.1496972376487093E-2</c:v>
                </c:pt>
                <c:pt idx="32">
                  <c:v>5.1362570782518047E-2</c:v>
                </c:pt>
                <c:pt idx="33">
                  <c:v>5.2048186067148228E-2</c:v>
                </c:pt>
                <c:pt idx="34">
                  <c:v>5.2885749131579729E-2</c:v>
                </c:pt>
                <c:pt idx="35">
                  <c:v>5.1743949257485378E-2</c:v>
                </c:pt>
                <c:pt idx="36">
                  <c:v>5.5074774958013162E-2</c:v>
                </c:pt>
                <c:pt idx="37">
                  <c:v>5.5383668312320555E-2</c:v>
                </c:pt>
                <c:pt idx="38">
                  <c:v>5.6776591818152422E-2</c:v>
                </c:pt>
                <c:pt idx="39">
                  <c:v>5.509778254975517E-2</c:v>
                </c:pt>
                <c:pt idx="40">
                  <c:v>5.4907314611878366E-2</c:v>
                </c:pt>
                <c:pt idx="41">
                  <c:v>5.1825235774807243E-2</c:v>
                </c:pt>
                <c:pt idx="42">
                  <c:v>5.1108981440288526E-2</c:v>
                </c:pt>
                <c:pt idx="43">
                  <c:v>4.8628342669716051E-2</c:v>
                </c:pt>
                <c:pt idx="44">
                  <c:v>4.7274595159452426E-2</c:v>
                </c:pt>
                <c:pt idx="45">
                  <c:v>4.5814370271294536E-2</c:v>
                </c:pt>
                <c:pt idx="46">
                  <c:v>4.7087444129930267E-2</c:v>
                </c:pt>
                <c:pt idx="47">
                  <c:v>4.6573967709737429E-2</c:v>
                </c:pt>
                <c:pt idx="48">
                  <c:v>4.2813840675544057E-2</c:v>
                </c:pt>
                <c:pt idx="49">
                  <c:v>4.3704018703298431E-2</c:v>
                </c:pt>
                <c:pt idx="50">
                  <c:v>4.3113718531063272E-2</c:v>
                </c:pt>
                <c:pt idx="51">
                  <c:v>4.6074016491509884E-2</c:v>
                </c:pt>
                <c:pt idx="52">
                  <c:v>5.0110039261703099E-2</c:v>
                </c:pt>
                <c:pt idx="53">
                  <c:v>5.7478296489847924E-2</c:v>
                </c:pt>
                <c:pt idx="54">
                  <c:v>6.9066085074115602E-2</c:v>
                </c:pt>
                <c:pt idx="55">
                  <c:v>8.0438850711157972E-2</c:v>
                </c:pt>
                <c:pt idx="56">
                  <c:v>9.119103082047153E-2</c:v>
                </c:pt>
                <c:pt idx="57">
                  <c:v>0.10449359621616372</c:v>
                </c:pt>
                <c:pt idx="58">
                  <c:v>0.12142149442516459</c:v>
                </c:pt>
                <c:pt idx="59">
                  <c:v>0.12649058454267892</c:v>
                </c:pt>
                <c:pt idx="60">
                  <c:v>0.13159264065932041</c:v>
                </c:pt>
                <c:pt idx="61">
                  <c:v>0.13461273031527377</c:v>
                </c:pt>
                <c:pt idx="62">
                  <c:v>0.13854804294901091</c:v>
                </c:pt>
                <c:pt idx="63">
                  <c:v>0.13808216859447286</c:v>
                </c:pt>
                <c:pt idx="64">
                  <c:v>0.13526757599644301</c:v>
                </c:pt>
                <c:pt idx="65">
                  <c:v>0.12966428261629415</c:v>
                </c:pt>
                <c:pt idx="66">
                  <c:v>0.1242424661930055</c:v>
                </c:pt>
                <c:pt idx="67">
                  <c:v>0.1192291678990085</c:v>
                </c:pt>
                <c:pt idx="68">
                  <c:v>0.11873633741446565</c:v>
                </c:pt>
                <c:pt idx="69">
                  <c:v>0.11598575760191743</c:v>
                </c:pt>
                <c:pt idx="70">
                  <c:v>0.10534271637197135</c:v>
                </c:pt>
                <c:pt idx="71">
                  <c:v>9.1843138508337141E-2</c:v>
                </c:pt>
                <c:pt idx="72">
                  <c:v>8.1548870512093696E-2</c:v>
                </c:pt>
                <c:pt idx="73">
                  <c:v>7.0862644951549481E-2</c:v>
                </c:pt>
                <c:pt idx="74">
                  <c:v>5.7007069018202516E-2</c:v>
                </c:pt>
                <c:pt idx="75">
                  <c:v>4.4297250843600366E-2</c:v>
                </c:pt>
                <c:pt idx="76">
                  <c:v>3.1567570114331645E-2</c:v>
                </c:pt>
                <c:pt idx="77">
                  <c:v>2.0533952814187018E-2</c:v>
                </c:pt>
                <c:pt idx="78">
                  <c:v>1.167104276544495E-2</c:v>
                </c:pt>
                <c:pt idx="79">
                  <c:v>4.6959341000765153E-3</c:v>
                </c:pt>
                <c:pt idx="80">
                  <c:v>-6.9013404269032685E-3</c:v>
                </c:pt>
                <c:pt idx="81">
                  <c:v>-1.9938376881228681E-2</c:v>
                </c:pt>
                <c:pt idx="82">
                  <c:v>-2.6986718770537599E-2</c:v>
                </c:pt>
                <c:pt idx="83">
                  <c:v>-3.5430807468421754E-2</c:v>
                </c:pt>
                <c:pt idx="84">
                  <c:v>-3.8183780102669207E-2</c:v>
                </c:pt>
                <c:pt idx="85">
                  <c:v>-3.9154686029424512E-2</c:v>
                </c:pt>
                <c:pt idx="86">
                  <c:v>-3.7293838307574934E-2</c:v>
                </c:pt>
                <c:pt idx="87">
                  <c:v>-3.461114525147746E-2</c:v>
                </c:pt>
                <c:pt idx="88">
                  <c:v>-3.5529790435898323E-2</c:v>
                </c:pt>
                <c:pt idx="89">
                  <c:v>-3.7780013738064055E-2</c:v>
                </c:pt>
                <c:pt idx="90">
                  <c:v>-4.1562669688529508E-2</c:v>
                </c:pt>
                <c:pt idx="91">
                  <c:v>-4.5435979512249314E-2</c:v>
                </c:pt>
                <c:pt idx="92">
                  <c:v>-4.6460377614251369E-2</c:v>
                </c:pt>
                <c:pt idx="93">
                  <c:v>-4.3304323675247169E-2</c:v>
                </c:pt>
                <c:pt idx="94">
                  <c:v>-3.9653202430336876E-2</c:v>
                </c:pt>
                <c:pt idx="95">
                  <c:v>-3.3110779755622377E-2</c:v>
                </c:pt>
                <c:pt idx="96">
                  <c:v>-2.9558965952809935E-2</c:v>
                </c:pt>
                <c:pt idx="97">
                  <c:v>-2.2445794842885558E-2</c:v>
                </c:pt>
                <c:pt idx="98">
                  <c:v>-1.5084363099169606E-2</c:v>
                </c:pt>
                <c:pt idx="99">
                  <c:v>-8.0903525435328527E-3</c:v>
                </c:pt>
                <c:pt idx="100">
                  <c:v>3.3310267321731146E-3</c:v>
                </c:pt>
                <c:pt idx="101">
                  <c:v>1.4391067641108313E-2</c:v>
                </c:pt>
                <c:pt idx="102">
                  <c:v>2.9204722335480326E-2</c:v>
                </c:pt>
                <c:pt idx="103">
                  <c:v>4.0693860916363844E-2</c:v>
                </c:pt>
                <c:pt idx="104">
                  <c:v>4.5640943663048716E-2</c:v>
                </c:pt>
                <c:pt idx="105">
                  <c:v>3.8869153387489419E-2</c:v>
                </c:pt>
                <c:pt idx="106">
                  <c:v>2.4608580690000714E-2</c:v>
                </c:pt>
                <c:pt idx="107">
                  <c:v>8.9471118440191955E-3</c:v>
                </c:pt>
                <c:pt idx="108">
                  <c:v>-5.3172729027325394E-3</c:v>
                </c:pt>
                <c:pt idx="109">
                  <c:v>-2.9733844705345236E-2</c:v>
                </c:pt>
                <c:pt idx="110">
                  <c:v>-5.3275452858535854E-2</c:v>
                </c:pt>
                <c:pt idx="111">
                  <c:v>-7.3588935247112963E-2</c:v>
                </c:pt>
                <c:pt idx="112">
                  <c:v>-9.4544943637341006E-2</c:v>
                </c:pt>
                <c:pt idx="113">
                  <c:v>-0.11497900310107823</c:v>
                </c:pt>
                <c:pt idx="114">
                  <c:v>-0.13473379911123484</c:v>
                </c:pt>
                <c:pt idx="115">
                  <c:v>-0.15484433156127653</c:v>
                </c:pt>
                <c:pt idx="116">
                  <c:v>-0.16937301563371832</c:v>
                </c:pt>
                <c:pt idx="117">
                  <c:v>-0.17908700802095245</c:v>
                </c:pt>
                <c:pt idx="118">
                  <c:v>-0.18497969446527129</c:v>
                </c:pt>
                <c:pt idx="119">
                  <c:v>-0.18446831905923111</c:v>
                </c:pt>
                <c:pt idx="120">
                  <c:v>-0.18899785932622226</c:v>
                </c:pt>
                <c:pt idx="121">
                  <c:v>-0.18569698887921671</c:v>
                </c:pt>
                <c:pt idx="122">
                  <c:v>-0.1822546502452469</c:v>
                </c:pt>
                <c:pt idx="123">
                  <c:v>-0.1816097196974793</c:v>
                </c:pt>
                <c:pt idx="124">
                  <c:v>-0.17610773706352278</c:v>
                </c:pt>
                <c:pt idx="125">
                  <c:v>-0.16817935350149305</c:v>
                </c:pt>
                <c:pt idx="126">
                  <c:v>-0.16482478493399844</c:v>
                </c:pt>
                <c:pt idx="127">
                  <c:v>-0.15926555317592228</c:v>
                </c:pt>
                <c:pt idx="128">
                  <c:v>-0.15655720702904596</c:v>
                </c:pt>
                <c:pt idx="129">
                  <c:v>-0.15002984433578725</c:v>
                </c:pt>
                <c:pt idx="130">
                  <c:v>-0.14137382533420095</c:v>
                </c:pt>
                <c:pt idx="131">
                  <c:v>-0.12505303244447563</c:v>
                </c:pt>
                <c:pt idx="132">
                  <c:v>-0.10602900822963657</c:v>
                </c:pt>
                <c:pt idx="133">
                  <c:v>-9.0308933502894595E-2</c:v>
                </c:pt>
                <c:pt idx="134">
                  <c:v>-7.7329187678247813E-2</c:v>
                </c:pt>
                <c:pt idx="135">
                  <c:v>-6.175536107974533E-2</c:v>
                </c:pt>
                <c:pt idx="136">
                  <c:v>-5.1383413740600958E-2</c:v>
                </c:pt>
                <c:pt idx="137">
                  <c:v>-4.5164386223326414E-2</c:v>
                </c:pt>
                <c:pt idx="138">
                  <c:v>-3.9484970213150783E-2</c:v>
                </c:pt>
                <c:pt idx="139">
                  <c:v>-3.3818157579284969E-2</c:v>
                </c:pt>
                <c:pt idx="140">
                  <c:v>-2.6518032325668295E-2</c:v>
                </c:pt>
                <c:pt idx="141">
                  <c:v>-1.8268042607134771E-2</c:v>
                </c:pt>
                <c:pt idx="142">
                  <c:v>-1.0661044273218234E-2</c:v>
                </c:pt>
                <c:pt idx="143">
                  <c:v>-6.2911399372389543E-3</c:v>
                </c:pt>
                <c:pt idx="144">
                  <c:v>-1.395190153992143E-4</c:v>
                </c:pt>
                <c:pt idx="145">
                  <c:v>6.4199654427323782E-3</c:v>
                </c:pt>
                <c:pt idx="146">
                  <c:v>1.7509532190159716E-2</c:v>
                </c:pt>
                <c:pt idx="147">
                  <c:v>2.863475090673262E-2</c:v>
                </c:pt>
                <c:pt idx="148">
                  <c:v>4.0718405252389234E-2</c:v>
                </c:pt>
                <c:pt idx="149">
                  <c:v>5.5564638325794391E-2</c:v>
                </c:pt>
                <c:pt idx="150">
                  <c:v>7.0839500103509812E-2</c:v>
                </c:pt>
                <c:pt idx="151">
                  <c:v>8.5881388228796984E-2</c:v>
                </c:pt>
                <c:pt idx="152">
                  <c:v>0.10109258697515355</c:v>
                </c:pt>
                <c:pt idx="153">
                  <c:v>0.11396025056193504</c:v>
                </c:pt>
                <c:pt idx="154">
                  <c:v>0.12532825488215416</c:v>
                </c:pt>
                <c:pt idx="155">
                  <c:v>0.13932631878747825</c:v>
                </c:pt>
                <c:pt idx="156">
                  <c:v>0.14770985448126028</c:v>
                </c:pt>
                <c:pt idx="157">
                  <c:v>0.15473031910728507</c:v>
                </c:pt>
                <c:pt idx="158">
                  <c:v>0.15634570637500533</c:v>
                </c:pt>
                <c:pt idx="159">
                  <c:v>0.15520393379724329</c:v>
                </c:pt>
                <c:pt idx="160">
                  <c:v>0.15305136607112346</c:v>
                </c:pt>
                <c:pt idx="161">
                  <c:v>0.1505071562757907</c:v>
                </c:pt>
                <c:pt idx="162">
                  <c:v>0.15020461984800226</c:v>
                </c:pt>
                <c:pt idx="163">
                  <c:v>0.15352417968097209</c:v>
                </c:pt>
                <c:pt idx="164">
                  <c:v>0.15949525742875026</c:v>
                </c:pt>
                <c:pt idx="165">
                  <c:v>0.16412575603719182</c:v>
                </c:pt>
                <c:pt idx="166">
                  <c:v>0.16741018348276526</c:v>
                </c:pt>
                <c:pt idx="167">
                  <c:v>0.16638756951583011</c:v>
                </c:pt>
                <c:pt idx="168">
                  <c:v>0.16328257844809579</c:v>
                </c:pt>
                <c:pt idx="169">
                  <c:v>0.16136449796150476</c:v>
                </c:pt>
                <c:pt idx="170">
                  <c:v>0.16303929148260821</c:v>
                </c:pt>
                <c:pt idx="171">
                  <c:v>0.16536150903495206</c:v>
                </c:pt>
                <c:pt idx="172">
                  <c:v>0.16792531456026283</c:v>
                </c:pt>
                <c:pt idx="173">
                  <c:v>0.17080759295266512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13-4945-AF23-0B0D464420A2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cat>
            <c:strRef>
              <c:f>'Case-Shiller'!$C$3:$C$188</c:f>
              <c:strCache>
                <c:ptCount val="186"/>
                <c:pt idx="0">
                  <c:v>2019-01</c:v>
                </c:pt>
                <c:pt idx="1">
                  <c:v>2018-12</c:v>
                </c:pt>
                <c:pt idx="2">
                  <c:v>2018-11</c:v>
                </c:pt>
                <c:pt idx="3">
                  <c:v>2018-10</c:v>
                </c:pt>
                <c:pt idx="4">
                  <c:v>2018-09</c:v>
                </c:pt>
                <c:pt idx="5">
                  <c:v>2018-08</c:v>
                </c:pt>
                <c:pt idx="6">
                  <c:v>2018-07</c:v>
                </c:pt>
                <c:pt idx="7">
                  <c:v>2018-06</c:v>
                </c:pt>
                <c:pt idx="8">
                  <c:v>2018-05</c:v>
                </c:pt>
                <c:pt idx="9">
                  <c:v>2018-04</c:v>
                </c:pt>
                <c:pt idx="10">
                  <c:v>2018-03</c:v>
                </c:pt>
                <c:pt idx="11">
                  <c:v>2018-02</c:v>
                </c:pt>
                <c:pt idx="12">
                  <c:v>2018-01</c:v>
                </c:pt>
                <c:pt idx="13">
                  <c:v>2017-12</c:v>
                </c:pt>
                <c:pt idx="14">
                  <c:v>2017-11</c:v>
                </c:pt>
                <c:pt idx="15">
                  <c:v>2017-10</c:v>
                </c:pt>
                <c:pt idx="16">
                  <c:v>2017-09</c:v>
                </c:pt>
                <c:pt idx="17">
                  <c:v>2017-08</c:v>
                </c:pt>
                <c:pt idx="18">
                  <c:v>2017-07</c:v>
                </c:pt>
                <c:pt idx="19">
                  <c:v>2017-06</c:v>
                </c:pt>
                <c:pt idx="20">
                  <c:v>2017-05</c:v>
                </c:pt>
                <c:pt idx="21">
                  <c:v>2017-04</c:v>
                </c:pt>
                <c:pt idx="22">
                  <c:v>2017-03</c:v>
                </c:pt>
                <c:pt idx="23">
                  <c:v>2017-02</c:v>
                </c:pt>
                <c:pt idx="24">
                  <c:v>2017-01</c:v>
                </c:pt>
                <c:pt idx="25">
                  <c:v>2016-12</c:v>
                </c:pt>
                <c:pt idx="26">
                  <c:v>2016-11</c:v>
                </c:pt>
                <c:pt idx="27">
                  <c:v>2016-10</c:v>
                </c:pt>
                <c:pt idx="28">
                  <c:v>2016-09</c:v>
                </c:pt>
                <c:pt idx="29">
                  <c:v>2016-08</c:v>
                </c:pt>
                <c:pt idx="30">
                  <c:v>2016-07</c:v>
                </c:pt>
                <c:pt idx="31">
                  <c:v>2016-06</c:v>
                </c:pt>
                <c:pt idx="32">
                  <c:v>2016-05</c:v>
                </c:pt>
                <c:pt idx="33">
                  <c:v>2016-04</c:v>
                </c:pt>
                <c:pt idx="34">
                  <c:v>2016-03</c:v>
                </c:pt>
                <c:pt idx="35">
                  <c:v>2016-02</c:v>
                </c:pt>
                <c:pt idx="36">
                  <c:v>2016-01</c:v>
                </c:pt>
                <c:pt idx="37">
                  <c:v>2015-12</c:v>
                </c:pt>
                <c:pt idx="38">
                  <c:v>2015-11</c:v>
                </c:pt>
                <c:pt idx="39">
                  <c:v>2015-10</c:v>
                </c:pt>
                <c:pt idx="40">
                  <c:v>2015-09</c:v>
                </c:pt>
                <c:pt idx="41">
                  <c:v>2015-08</c:v>
                </c:pt>
                <c:pt idx="42">
                  <c:v>2015-07</c:v>
                </c:pt>
                <c:pt idx="43">
                  <c:v>2015-06</c:v>
                </c:pt>
                <c:pt idx="44">
                  <c:v>2015-05</c:v>
                </c:pt>
                <c:pt idx="45">
                  <c:v>2015-04</c:v>
                </c:pt>
                <c:pt idx="46">
                  <c:v>2015-03</c:v>
                </c:pt>
                <c:pt idx="47">
                  <c:v>2015-02</c:v>
                </c:pt>
                <c:pt idx="48">
                  <c:v>2015-01</c:v>
                </c:pt>
                <c:pt idx="49">
                  <c:v>2014-12</c:v>
                </c:pt>
                <c:pt idx="50">
                  <c:v>2014-11</c:v>
                </c:pt>
                <c:pt idx="51">
                  <c:v>2014-10</c:v>
                </c:pt>
                <c:pt idx="52">
                  <c:v>2014-09</c:v>
                </c:pt>
                <c:pt idx="53">
                  <c:v>2014-08</c:v>
                </c:pt>
                <c:pt idx="54">
                  <c:v>2014-07</c:v>
                </c:pt>
                <c:pt idx="55">
                  <c:v>2014-06</c:v>
                </c:pt>
                <c:pt idx="56">
                  <c:v>2014-05</c:v>
                </c:pt>
                <c:pt idx="57">
                  <c:v>2014-04</c:v>
                </c:pt>
                <c:pt idx="58">
                  <c:v>2014-03</c:v>
                </c:pt>
                <c:pt idx="59">
                  <c:v>2014-02</c:v>
                </c:pt>
                <c:pt idx="60">
                  <c:v>2014-01</c:v>
                </c:pt>
                <c:pt idx="61">
                  <c:v>2013-12</c:v>
                </c:pt>
                <c:pt idx="62">
                  <c:v>2013-11</c:v>
                </c:pt>
                <c:pt idx="63">
                  <c:v>2013-10</c:v>
                </c:pt>
                <c:pt idx="64">
                  <c:v>2013-09</c:v>
                </c:pt>
                <c:pt idx="65">
                  <c:v>2013-08</c:v>
                </c:pt>
                <c:pt idx="66">
                  <c:v>2013-07</c:v>
                </c:pt>
                <c:pt idx="67">
                  <c:v>2013-06</c:v>
                </c:pt>
                <c:pt idx="68">
                  <c:v>2013-05</c:v>
                </c:pt>
                <c:pt idx="69">
                  <c:v>2013-04</c:v>
                </c:pt>
                <c:pt idx="70">
                  <c:v>2013-03</c:v>
                </c:pt>
                <c:pt idx="71">
                  <c:v>2013-02</c:v>
                </c:pt>
                <c:pt idx="72">
                  <c:v>2013-01</c:v>
                </c:pt>
                <c:pt idx="73">
                  <c:v>2012-12</c:v>
                </c:pt>
                <c:pt idx="74">
                  <c:v>2012-11</c:v>
                </c:pt>
                <c:pt idx="75">
                  <c:v>2012-10</c:v>
                </c:pt>
                <c:pt idx="76">
                  <c:v>2012-09</c:v>
                </c:pt>
                <c:pt idx="77">
                  <c:v>2012-08</c:v>
                </c:pt>
                <c:pt idx="78">
                  <c:v>2012-07</c:v>
                </c:pt>
                <c:pt idx="79">
                  <c:v>2012-06</c:v>
                </c:pt>
                <c:pt idx="80">
                  <c:v>2012-05</c:v>
                </c:pt>
                <c:pt idx="81">
                  <c:v>2012-04</c:v>
                </c:pt>
                <c:pt idx="82">
                  <c:v>2012-03</c:v>
                </c:pt>
                <c:pt idx="83">
                  <c:v>2012-02</c:v>
                </c:pt>
                <c:pt idx="84">
                  <c:v>2012-01</c:v>
                </c:pt>
                <c:pt idx="85">
                  <c:v>2011-12</c:v>
                </c:pt>
                <c:pt idx="86">
                  <c:v>2011-11</c:v>
                </c:pt>
                <c:pt idx="87">
                  <c:v>2011-10</c:v>
                </c:pt>
                <c:pt idx="88">
                  <c:v>2011-09</c:v>
                </c:pt>
                <c:pt idx="89">
                  <c:v>2011-08</c:v>
                </c:pt>
                <c:pt idx="90">
                  <c:v>2011-07</c:v>
                </c:pt>
                <c:pt idx="91">
                  <c:v>2011-06</c:v>
                </c:pt>
                <c:pt idx="92">
                  <c:v>2011-05</c:v>
                </c:pt>
                <c:pt idx="93">
                  <c:v>2011-04</c:v>
                </c:pt>
                <c:pt idx="94">
                  <c:v>2011-03</c:v>
                </c:pt>
                <c:pt idx="95">
                  <c:v>2011-02</c:v>
                </c:pt>
                <c:pt idx="96">
                  <c:v>2011-01</c:v>
                </c:pt>
                <c:pt idx="97">
                  <c:v>2010-12</c:v>
                </c:pt>
                <c:pt idx="98">
                  <c:v>2010-11</c:v>
                </c:pt>
                <c:pt idx="99">
                  <c:v>2010-10</c:v>
                </c:pt>
                <c:pt idx="100">
                  <c:v>2010-09</c:v>
                </c:pt>
                <c:pt idx="101">
                  <c:v>2010-08</c:v>
                </c:pt>
                <c:pt idx="102">
                  <c:v>2010-07</c:v>
                </c:pt>
                <c:pt idx="103">
                  <c:v>2010-06</c:v>
                </c:pt>
                <c:pt idx="104">
                  <c:v>2010-05</c:v>
                </c:pt>
                <c:pt idx="105">
                  <c:v>2010-04</c:v>
                </c:pt>
                <c:pt idx="106">
                  <c:v>2010-03</c:v>
                </c:pt>
                <c:pt idx="107">
                  <c:v>2010-02</c:v>
                </c:pt>
                <c:pt idx="108">
                  <c:v>2010-01</c:v>
                </c:pt>
                <c:pt idx="109">
                  <c:v>2009-12</c:v>
                </c:pt>
                <c:pt idx="110">
                  <c:v>2009-11</c:v>
                </c:pt>
                <c:pt idx="111">
                  <c:v>2009-10</c:v>
                </c:pt>
                <c:pt idx="112">
                  <c:v>2009-09</c:v>
                </c:pt>
                <c:pt idx="113">
                  <c:v>2009-08</c:v>
                </c:pt>
                <c:pt idx="114">
                  <c:v>2009-07</c:v>
                </c:pt>
                <c:pt idx="115">
                  <c:v>2009-06</c:v>
                </c:pt>
                <c:pt idx="116">
                  <c:v>2009-05</c:v>
                </c:pt>
                <c:pt idx="117">
                  <c:v>2009-04</c:v>
                </c:pt>
                <c:pt idx="118">
                  <c:v>2009-03</c:v>
                </c:pt>
                <c:pt idx="119">
                  <c:v>2009-02</c:v>
                </c:pt>
                <c:pt idx="120">
                  <c:v>2009-01</c:v>
                </c:pt>
                <c:pt idx="121">
                  <c:v>2008-12</c:v>
                </c:pt>
                <c:pt idx="122">
                  <c:v>2008-11</c:v>
                </c:pt>
                <c:pt idx="123">
                  <c:v>2008-10</c:v>
                </c:pt>
                <c:pt idx="124">
                  <c:v>2008-09</c:v>
                </c:pt>
                <c:pt idx="125">
                  <c:v>2008-08</c:v>
                </c:pt>
                <c:pt idx="126">
                  <c:v>2008-07</c:v>
                </c:pt>
                <c:pt idx="127">
                  <c:v>2008-06</c:v>
                </c:pt>
                <c:pt idx="128">
                  <c:v>2008-05</c:v>
                </c:pt>
                <c:pt idx="129">
                  <c:v>2008-04</c:v>
                </c:pt>
                <c:pt idx="130">
                  <c:v>2008-03</c:v>
                </c:pt>
                <c:pt idx="131">
                  <c:v>2008-02</c:v>
                </c:pt>
                <c:pt idx="132">
                  <c:v>2008-01</c:v>
                </c:pt>
                <c:pt idx="133">
                  <c:v>2007-12</c:v>
                </c:pt>
                <c:pt idx="134">
                  <c:v>2007-11</c:v>
                </c:pt>
                <c:pt idx="135">
                  <c:v>2007-10</c:v>
                </c:pt>
                <c:pt idx="136">
                  <c:v>2007-09</c:v>
                </c:pt>
                <c:pt idx="137">
                  <c:v>2007-08</c:v>
                </c:pt>
                <c:pt idx="138">
                  <c:v>2007-07</c:v>
                </c:pt>
                <c:pt idx="139">
                  <c:v>2007-06</c:v>
                </c:pt>
                <c:pt idx="140">
                  <c:v>2007-05</c:v>
                </c:pt>
                <c:pt idx="141">
                  <c:v>2007-04</c:v>
                </c:pt>
                <c:pt idx="142">
                  <c:v>2007-03</c:v>
                </c:pt>
                <c:pt idx="143">
                  <c:v>2007-02</c:v>
                </c:pt>
                <c:pt idx="144">
                  <c:v>2007-01</c:v>
                </c:pt>
                <c:pt idx="145">
                  <c:v>2006-12</c:v>
                </c:pt>
                <c:pt idx="146">
                  <c:v>2006-11</c:v>
                </c:pt>
                <c:pt idx="147">
                  <c:v>2006-10</c:v>
                </c:pt>
                <c:pt idx="148">
                  <c:v>2006-09</c:v>
                </c:pt>
                <c:pt idx="149">
                  <c:v>2006-08</c:v>
                </c:pt>
                <c:pt idx="150">
                  <c:v>2006-07</c:v>
                </c:pt>
                <c:pt idx="151">
                  <c:v>2006-06</c:v>
                </c:pt>
                <c:pt idx="152">
                  <c:v>2006-05</c:v>
                </c:pt>
                <c:pt idx="153">
                  <c:v>2006-04</c:v>
                </c:pt>
                <c:pt idx="154">
                  <c:v>2006-03</c:v>
                </c:pt>
                <c:pt idx="155">
                  <c:v>2006-02</c:v>
                </c:pt>
                <c:pt idx="156">
                  <c:v>2006-01</c:v>
                </c:pt>
                <c:pt idx="157">
                  <c:v>2005-12</c:v>
                </c:pt>
                <c:pt idx="158">
                  <c:v>2005-11</c:v>
                </c:pt>
                <c:pt idx="159">
                  <c:v>2005-10</c:v>
                </c:pt>
                <c:pt idx="160">
                  <c:v>2005-09</c:v>
                </c:pt>
                <c:pt idx="161">
                  <c:v>2005-08</c:v>
                </c:pt>
                <c:pt idx="162">
                  <c:v>2005-07</c:v>
                </c:pt>
                <c:pt idx="163">
                  <c:v>2005-06</c:v>
                </c:pt>
                <c:pt idx="164">
                  <c:v>2005-05</c:v>
                </c:pt>
                <c:pt idx="165">
                  <c:v>2005-04</c:v>
                </c:pt>
                <c:pt idx="166">
                  <c:v>2005-03</c:v>
                </c:pt>
                <c:pt idx="167">
                  <c:v>2005-02</c:v>
                </c:pt>
                <c:pt idx="168">
                  <c:v>2005-01</c:v>
                </c:pt>
                <c:pt idx="169">
                  <c:v>2004-12</c:v>
                </c:pt>
                <c:pt idx="170">
                  <c:v>2004-11</c:v>
                </c:pt>
                <c:pt idx="171">
                  <c:v>2004-10</c:v>
                </c:pt>
                <c:pt idx="172">
                  <c:v>2004-09</c:v>
                </c:pt>
                <c:pt idx="173">
                  <c:v>2004-08</c:v>
                </c:pt>
                <c:pt idx="174">
                  <c:v>2004-07</c:v>
                </c:pt>
                <c:pt idx="175">
                  <c:v>2004-06</c:v>
                </c:pt>
                <c:pt idx="176">
                  <c:v>2004-05</c:v>
                </c:pt>
                <c:pt idx="177">
                  <c:v>2004-04</c:v>
                </c:pt>
                <c:pt idx="178">
                  <c:v>2004-03</c:v>
                </c:pt>
                <c:pt idx="179">
                  <c:v>2004-02</c:v>
                </c:pt>
                <c:pt idx="180">
                  <c:v>2004-01</c:v>
                </c:pt>
                <c:pt idx="181">
                  <c:v>2003-12</c:v>
                </c:pt>
                <c:pt idx="182">
                  <c:v>2003-11</c:v>
                </c:pt>
                <c:pt idx="183">
                  <c:v>2003-10</c:v>
                </c:pt>
                <c:pt idx="184">
                  <c:v>2003-09</c:v>
                </c:pt>
                <c:pt idx="185">
                  <c:v>2003-08</c:v>
                </c:pt>
              </c:strCache>
            </c:strRef>
          </c:cat>
          <c:val>
            <c:numRef>
              <c:f>'Case-Shiller'!$F$3:$F$188</c:f>
              <c:numCache>
                <c:formatCode>0.00%</c:formatCode>
                <c:ptCount val="186"/>
                <c:pt idx="0">
                  <c:v>2.6474767711588076E-2</c:v>
                </c:pt>
                <c:pt idx="1">
                  <c:v>2.6474767711588076E-2</c:v>
                </c:pt>
                <c:pt idx="2">
                  <c:v>2.6474767711588076E-2</c:v>
                </c:pt>
                <c:pt idx="3">
                  <c:v>2.6474767711588076E-2</c:v>
                </c:pt>
                <c:pt idx="4">
                  <c:v>2.6474767711588076E-2</c:v>
                </c:pt>
                <c:pt idx="5">
                  <c:v>2.6474767711588076E-2</c:v>
                </c:pt>
                <c:pt idx="6">
                  <c:v>2.6474767711588076E-2</c:v>
                </c:pt>
                <c:pt idx="7">
                  <c:v>2.6474767711588076E-2</c:v>
                </c:pt>
                <c:pt idx="8">
                  <c:v>2.6474767711588076E-2</c:v>
                </c:pt>
                <c:pt idx="9">
                  <c:v>2.6474767711588076E-2</c:v>
                </c:pt>
                <c:pt idx="10">
                  <c:v>2.6474767711588076E-2</c:v>
                </c:pt>
                <c:pt idx="11">
                  <c:v>2.6474767711588076E-2</c:v>
                </c:pt>
                <c:pt idx="12">
                  <c:v>2.6474767711588076E-2</c:v>
                </c:pt>
                <c:pt idx="13">
                  <c:v>2.6474767711588076E-2</c:v>
                </c:pt>
                <c:pt idx="14">
                  <c:v>2.6474767711588076E-2</c:v>
                </c:pt>
                <c:pt idx="15">
                  <c:v>2.6474767711588076E-2</c:v>
                </c:pt>
                <c:pt idx="16">
                  <c:v>2.6474767711588076E-2</c:v>
                </c:pt>
                <c:pt idx="17">
                  <c:v>2.6474767711588076E-2</c:v>
                </c:pt>
                <c:pt idx="18">
                  <c:v>2.6474767711588076E-2</c:v>
                </c:pt>
                <c:pt idx="19">
                  <c:v>2.6474767711588076E-2</c:v>
                </c:pt>
                <c:pt idx="20">
                  <c:v>2.6474767711588076E-2</c:v>
                </c:pt>
                <c:pt idx="21">
                  <c:v>2.6474767711588076E-2</c:v>
                </c:pt>
                <c:pt idx="22">
                  <c:v>2.6474767711588076E-2</c:v>
                </c:pt>
                <c:pt idx="23">
                  <c:v>2.6474767711588076E-2</c:v>
                </c:pt>
                <c:pt idx="24">
                  <c:v>2.6474767711588076E-2</c:v>
                </c:pt>
                <c:pt idx="25">
                  <c:v>2.6474767711588076E-2</c:v>
                </c:pt>
                <c:pt idx="26">
                  <c:v>2.6474767711588076E-2</c:v>
                </c:pt>
                <c:pt idx="27">
                  <c:v>2.6474767711588076E-2</c:v>
                </c:pt>
                <c:pt idx="28">
                  <c:v>2.6474767711588076E-2</c:v>
                </c:pt>
                <c:pt idx="29">
                  <c:v>2.6474767711588076E-2</c:v>
                </c:pt>
                <c:pt idx="30">
                  <c:v>2.6474767711588076E-2</c:v>
                </c:pt>
                <c:pt idx="31">
                  <c:v>2.6474767711588076E-2</c:v>
                </c:pt>
                <c:pt idx="32">
                  <c:v>2.6474767711588076E-2</c:v>
                </c:pt>
                <c:pt idx="33">
                  <c:v>2.6474767711588076E-2</c:v>
                </c:pt>
                <c:pt idx="34">
                  <c:v>2.6474767711588076E-2</c:v>
                </c:pt>
                <c:pt idx="35">
                  <c:v>2.6474767711588076E-2</c:v>
                </c:pt>
                <c:pt idx="36">
                  <c:v>2.6474767711588076E-2</c:v>
                </c:pt>
                <c:pt idx="37">
                  <c:v>2.6474767711588076E-2</c:v>
                </c:pt>
                <c:pt idx="38">
                  <c:v>2.6474767711588076E-2</c:v>
                </c:pt>
                <c:pt idx="39">
                  <c:v>2.6474767711588076E-2</c:v>
                </c:pt>
                <c:pt idx="40">
                  <c:v>2.6474767711588076E-2</c:v>
                </c:pt>
                <c:pt idx="41">
                  <c:v>2.6474767711588076E-2</c:v>
                </c:pt>
                <c:pt idx="42">
                  <c:v>2.6474767711588076E-2</c:v>
                </c:pt>
                <c:pt idx="43">
                  <c:v>2.6474767711588076E-2</c:v>
                </c:pt>
                <c:pt idx="44">
                  <c:v>2.6474767711588076E-2</c:v>
                </c:pt>
                <c:pt idx="45">
                  <c:v>2.6474767711588076E-2</c:v>
                </c:pt>
                <c:pt idx="46">
                  <c:v>2.6474767711588076E-2</c:v>
                </c:pt>
                <c:pt idx="47">
                  <c:v>2.6474767711588076E-2</c:v>
                </c:pt>
                <c:pt idx="48">
                  <c:v>2.6474767711588076E-2</c:v>
                </c:pt>
                <c:pt idx="49">
                  <c:v>2.6474767711588076E-2</c:v>
                </c:pt>
                <c:pt idx="50">
                  <c:v>2.6474767711588076E-2</c:v>
                </c:pt>
                <c:pt idx="51">
                  <c:v>2.6474767711588076E-2</c:v>
                </c:pt>
                <c:pt idx="52">
                  <c:v>2.6474767711588076E-2</c:v>
                </c:pt>
                <c:pt idx="53">
                  <c:v>2.6474767711588076E-2</c:v>
                </c:pt>
                <c:pt idx="54">
                  <c:v>2.6474767711588076E-2</c:v>
                </c:pt>
                <c:pt idx="55">
                  <c:v>2.6474767711588076E-2</c:v>
                </c:pt>
                <c:pt idx="56">
                  <c:v>2.6474767711588076E-2</c:v>
                </c:pt>
                <c:pt idx="57">
                  <c:v>2.6474767711588076E-2</c:v>
                </c:pt>
                <c:pt idx="58">
                  <c:v>2.6474767711588076E-2</c:v>
                </c:pt>
                <c:pt idx="59">
                  <c:v>2.6474767711588076E-2</c:v>
                </c:pt>
                <c:pt idx="60">
                  <c:v>2.6474767711588076E-2</c:v>
                </c:pt>
                <c:pt idx="61">
                  <c:v>2.6474767711588076E-2</c:v>
                </c:pt>
                <c:pt idx="62">
                  <c:v>2.6474767711588076E-2</c:v>
                </c:pt>
                <c:pt idx="63">
                  <c:v>2.6474767711588076E-2</c:v>
                </c:pt>
                <c:pt idx="64">
                  <c:v>2.6474767711588076E-2</c:v>
                </c:pt>
                <c:pt idx="65">
                  <c:v>2.6474767711588076E-2</c:v>
                </c:pt>
                <c:pt idx="66">
                  <c:v>2.6474767711588076E-2</c:v>
                </c:pt>
                <c:pt idx="67">
                  <c:v>2.6474767711588076E-2</c:v>
                </c:pt>
                <c:pt idx="68">
                  <c:v>2.6474767711588076E-2</c:v>
                </c:pt>
                <c:pt idx="69">
                  <c:v>2.6474767711588076E-2</c:v>
                </c:pt>
                <c:pt idx="70">
                  <c:v>2.6474767711588076E-2</c:v>
                </c:pt>
                <c:pt idx="71">
                  <c:v>2.6474767711588076E-2</c:v>
                </c:pt>
                <c:pt idx="72">
                  <c:v>2.6474767711588076E-2</c:v>
                </c:pt>
                <c:pt idx="73">
                  <c:v>2.6474767711588076E-2</c:v>
                </c:pt>
                <c:pt idx="74">
                  <c:v>2.6474767711588076E-2</c:v>
                </c:pt>
                <c:pt idx="75">
                  <c:v>2.6474767711588076E-2</c:v>
                </c:pt>
                <c:pt idx="76">
                  <c:v>2.6474767711588076E-2</c:v>
                </c:pt>
                <c:pt idx="77">
                  <c:v>2.6474767711588076E-2</c:v>
                </c:pt>
                <c:pt idx="78">
                  <c:v>2.6474767711588076E-2</c:v>
                </c:pt>
                <c:pt idx="79">
                  <c:v>2.6474767711588076E-2</c:v>
                </c:pt>
                <c:pt idx="80">
                  <c:v>2.6474767711588076E-2</c:v>
                </c:pt>
                <c:pt idx="81">
                  <c:v>2.6474767711588076E-2</c:v>
                </c:pt>
                <c:pt idx="82">
                  <c:v>2.6474767711588076E-2</c:v>
                </c:pt>
                <c:pt idx="83">
                  <c:v>2.6474767711588076E-2</c:v>
                </c:pt>
                <c:pt idx="84">
                  <c:v>2.6474767711588076E-2</c:v>
                </c:pt>
                <c:pt idx="85">
                  <c:v>2.6474767711588076E-2</c:v>
                </c:pt>
                <c:pt idx="86">
                  <c:v>2.6474767711588076E-2</c:v>
                </c:pt>
                <c:pt idx="87">
                  <c:v>2.6474767711588076E-2</c:v>
                </c:pt>
                <c:pt idx="88">
                  <c:v>2.6474767711588076E-2</c:v>
                </c:pt>
                <c:pt idx="89">
                  <c:v>2.6474767711588076E-2</c:v>
                </c:pt>
                <c:pt idx="90">
                  <c:v>2.6474767711588076E-2</c:v>
                </c:pt>
                <c:pt idx="91">
                  <c:v>2.6474767711588076E-2</c:v>
                </c:pt>
                <c:pt idx="92">
                  <c:v>2.6474767711588076E-2</c:v>
                </c:pt>
                <c:pt idx="93">
                  <c:v>2.6474767711588076E-2</c:v>
                </c:pt>
                <c:pt idx="94">
                  <c:v>2.6474767711588076E-2</c:v>
                </c:pt>
                <c:pt idx="95">
                  <c:v>2.6474767711588076E-2</c:v>
                </c:pt>
                <c:pt idx="96">
                  <c:v>2.6474767711588076E-2</c:v>
                </c:pt>
                <c:pt idx="97">
                  <c:v>2.6474767711588076E-2</c:v>
                </c:pt>
                <c:pt idx="98">
                  <c:v>2.6474767711588076E-2</c:v>
                </c:pt>
                <c:pt idx="99">
                  <c:v>2.6474767711588076E-2</c:v>
                </c:pt>
                <c:pt idx="100">
                  <c:v>2.6474767711588076E-2</c:v>
                </c:pt>
                <c:pt idx="101">
                  <c:v>2.6474767711588076E-2</c:v>
                </c:pt>
                <c:pt idx="102">
                  <c:v>2.6474767711588076E-2</c:v>
                </c:pt>
                <c:pt idx="103">
                  <c:v>2.6474767711588076E-2</c:v>
                </c:pt>
                <c:pt idx="104">
                  <c:v>2.6474767711588076E-2</c:v>
                </c:pt>
                <c:pt idx="105">
                  <c:v>2.6474767711588076E-2</c:v>
                </c:pt>
                <c:pt idx="106">
                  <c:v>2.6474767711588076E-2</c:v>
                </c:pt>
                <c:pt idx="107">
                  <c:v>2.6474767711588076E-2</c:v>
                </c:pt>
                <c:pt idx="108">
                  <c:v>2.6474767711588076E-2</c:v>
                </c:pt>
                <c:pt idx="109">
                  <c:v>2.6474767711588076E-2</c:v>
                </c:pt>
                <c:pt idx="110">
                  <c:v>2.6474767711588076E-2</c:v>
                </c:pt>
                <c:pt idx="111">
                  <c:v>2.6474767711588076E-2</c:v>
                </c:pt>
                <c:pt idx="112">
                  <c:v>2.6474767711588076E-2</c:v>
                </c:pt>
                <c:pt idx="113">
                  <c:v>2.6474767711588076E-2</c:v>
                </c:pt>
                <c:pt idx="114">
                  <c:v>2.6474767711588076E-2</c:v>
                </c:pt>
                <c:pt idx="115">
                  <c:v>2.6474767711588076E-2</c:v>
                </c:pt>
                <c:pt idx="116">
                  <c:v>2.6474767711588076E-2</c:v>
                </c:pt>
                <c:pt idx="117">
                  <c:v>2.6474767711588076E-2</c:v>
                </c:pt>
                <c:pt idx="118">
                  <c:v>2.6474767711588076E-2</c:v>
                </c:pt>
                <c:pt idx="119">
                  <c:v>2.6474767711588076E-2</c:v>
                </c:pt>
                <c:pt idx="120">
                  <c:v>2.6474767711588076E-2</c:v>
                </c:pt>
                <c:pt idx="121">
                  <c:v>2.6474767711588076E-2</c:v>
                </c:pt>
                <c:pt idx="122">
                  <c:v>2.6474767711588076E-2</c:v>
                </c:pt>
                <c:pt idx="123">
                  <c:v>2.6474767711588076E-2</c:v>
                </c:pt>
                <c:pt idx="124">
                  <c:v>2.6474767711588076E-2</c:v>
                </c:pt>
                <c:pt idx="125">
                  <c:v>2.6474767711588076E-2</c:v>
                </c:pt>
                <c:pt idx="126">
                  <c:v>2.6474767711588076E-2</c:v>
                </c:pt>
                <c:pt idx="127">
                  <c:v>2.6474767711588076E-2</c:v>
                </c:pt>
                <c:pt idx="128">
                  <c:v>2.6474767711588076E-2</c:v>
                </c:pt>
                <c:pt idx="129">
                  <c:v>2.6474767711588076E-2</c:v>
                </c:pt>
                <c:pt idx="130">
                  <c:v>2.6474767711588076E-2</c:v>
                </c:pt>
                <c:pt idx="131">
                  <c:v>2.6474767711588076E-2</c:v>
                </c:pt>
                <c:pt idx="132">
                  <c:v>2.6474767711588076E-2</c:v>
                </c:pt>
                <c:pt idx="133">
                  <c:v>2.6474767711588076E-2</c:v>
                </c:pt>
                <c:pt idx="134">
                  <c:v>2.6474767711588076E-2</c:v>
                </c:pt>
                <c:pt idx="135">
                  <c:v>2.6474767711588076E-2</c:v>
                </c:pt>
                <c:pt idx="136">
                  <c:v>2.6474767711588076E-2</c:v>
                </c:pt>
                <c:pt idx="137">
                  <c:v>2.6474767711588076E-2</c:v>
                </c:pt>
                <c:pt idx="138">
                  <c:v>2.6474767711588076E-2</c:v>
                </c:pt>
                <c:pt idx="139">
                  <c:v>2.6474767711588076E-2</c:v>
                </c:pt>
                <c:pt idx="140">
                  <c:v>2.6474767711588076E-2</c:v>
                </c:pt>
                <c:pt idx="141">
                  <c:v>2.6474767711588076E-2</c:v>
                </c:pt>
                <c:pt idx="142">
                  <c:v>2.6474767711588076E-2</c:v>
                </c:pt>
                <c:pt idx="143">
                  <c:v>2.6474767711588076E-2</c:v>
                </c:pt>
                <c:pt idx="144">
                  <c:v>2.6474767711588076E-2</c:v>
                </c:pt>
                <c:pt idx="145">
                  <c:v>2.6474767711588076E-2</c:v>
                </c:pt>
                <c:pt idx="146">
                  <c:v>2.6474767711588076E-2</c:v>
                </c:pt>
                <c:pt idx="147">
                  <c:v>2.6474767711588076E-2</c:v>
                </c:pt>
                <c:pt idx="148">
                  <c:v>2.6474767711588076E-2</c:v>
                </c:pt>
                <c:pt idx="149">
                  <c:v>2.6474767711588076E-2</c:v>
                </c:pt>
                <c:pt idx="150">
                  <c:v>2.6474767711588076E-2</c:v>
                </c:pt>
                <c:pt idx="151">
                  <c:v>2.6474767711588076E-2</c:v>
                </c:pt>
                <c:pt idx="152">
                  <c:v>2.6474767711588076E-2</c:v>
                </c:pt>
                <c:pt idx="153">
                  <c:v>2.6474767711588076E-2</c:v>
                </c:pt>
                <c:pt idx="154">
                  <c:v>2.6474767711588076E-2</c:v>
                </c:pt>
                <c:pt idx="155">
                  <c:v>2.6474767711588076E-2</c:v>
                </c:pt>
                <c:pt idx="156">
                  <c:v>2.6474767711588076E-2</c:v>
                </c:pt>
                <c:pt idx="157">
                  <c:v>2.6474767711588076E-2</c:v>
                </c:pt>
                <c:pt idx="158">
                  <c:v>2.6474767711588076E-2</c:v>
                </c:pt>
                <c:pt idx="159">
                  <c:v>2.6474767711588076E-2</c:v>
                </c:pt>
                <c:pt idx="160">
                  <c:v>2.6474767711588076E-2</c:v>
                </c:pt>
                <c:pt idx="161">
                  <c:v>2.6474767711588076E-2</c:v>
                </c:pt>
                <c:pt idx="162">
                  <c:v>2.6474767711588076E-2</c:v>
                </c:pt>
                <c:pt idx="163">
                  <c:v>2.6474767711588076E-2</c:v>
                </c:pt>
                <c:pt idx="164">
                  <c:v>2.6474767711588076E-2</c:v>
                </c:pt>
                <c:pt idx="165">
                  <c:v>2.6474767711588076E-2</c:v>
                </c:pt>
                <c:pt idx="166">
                  <c:v>2.6474767711588076E-2</c:v>
                </c:pt>
                <c:pt idx="167">
                  <c:v>2.6474767711588076E-2</c:v>
                </c:pt>
                <c:pt idx="168">
                  <c:v>2.6474767711588076E-2</c:v>
                </c:pt>
                <c:pt idx="169">
                  <c:v>2.6474767711588076E-2</c:v>
                </c:pt>
                <c:pt idx="170">
                  <c:v>2.6474767711588076E-2</c:v>
                </c:pt>
                <c:pt idx="171">
                  <c:v>2.6474767711588076E-2</c:v>
                </c:pt>
                <c:pt idx="172">
                  <c:v>2.6474767711588076E-2</c:v>
                </c:pt>
                <c:pt idx="173">
                  <c:v>2.6474767711588076E-2</c:v>
                </c:pt>
                <c:pt idx="174">
                  <c:v>2.6474767711588076E-2</c:v>
                </c:pt>
                <c:pt idx="175">
                  <c:v>2.6474767711588076E-2</c:v>
                </c:pt>
                <c:pt idx="176">
                  <c:v>2.6474767711588076E-2</c:v>
                </c:pt>
                <c:pt idx="177">
                  <c:v>2.6474767711588076E-2</c:v>
                </c:pt>
                <c:pt idx="178">
                  <c:v>2.6474767711588076E-2</c:v>
                </c:pt>
                <c:pt idx="179">
                  <c:v>2.6474767711588076E-2</c:v>
                </c:pt>
                <c:pt idx="180">
                  <c:v>2.6474767711588076E-2</c:v>
                </c:pt>
                <c:pt idx="181">
                  <c:v>2.6474767711588076E-2</c:v>
                </c:pt>
                <c:pt idx="182">
                  <c:v>2.6474767711588076E-2</c:v>
                </c:pt>
                <c:pt idx="183">
                  <c:v>2.6474767711588076E-2</c:v>
                </c:pt>
                <c:pt idx="184">
                  <c:v>2.6474767711588076E-2</c:v>
                </c:pt>
                <c:pt idx="185">
                  <c:v>2.6474767711588076E-2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13-4945-AF23-0B0D464420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2233496"/>
        <c:axId val="512233888"/>
      </c:lineChart>
      <c:dateAx>
        <c:axId val="512233496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2233888"/>
        <c:crossesAt val="-0.25"/>
        <c:auto val="0"/>
        <c:lblOffset val="100"/>
        <c:baseTimeUnit val="days"/>
      </c:dateAx>
      <c:valAx>
        <c:axId val="5122338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2233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PCE!$A$1</c:f>
          <c:strCache>
            <c:ptCount val="1"/>
            <c:pt idx="0">
              <c:v>Personal Consumption Expenditures</c:v>
            </c:pt>
          </c:strCache>
        </c:strRef>
      </c:tx>
      <c:layout>
        <c:manualLayout>
          <c:xMode val="edge"/>
          <c:yMode val="edge"/>
          <c:x val="0.1153316598367983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9765507436570424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PCE!$C$3:$C$363</c:f>
              <c:strCache>
                <c:ptCount val="361"/>
                <c:pt idx="0">
                  <c:v>2019-01</c:v>
                </c:pt>
                <c:pt idx="1">
                  <c:v>2018-12</c:v>
                </c:pt>
                <c:pt idx="2">
                  <c:v>2018-11</c:v>
                </c:pt>
                <c:pt idx="3">
                  <c:v>2018-10</c:v>
                </c:pt>
                <c:pt idx="4">
                  <c:v>2018-09</c:v>
                </c:pt>
                <c:pt idx="5">
                  <c:v>2018-08</c:v>
                </c:pt>
                <c:pt idx="6">
                  <c:v>2018-07</c:v>
                </c:pt>
                <c:pt idx="7">
                  <c:v>2018-06</c:v>
                </c:pt>
                <c:pt idx="8">
                  <c:v>2018-05</c:v>
                </c:pt>
                <c:pt idx="9">
                  <c:v>2018-04</c:v>
                </c:pt>
                <c:pt idx="10">
                  <c:v>2018-03</c:v>
                </c:pt>
                <c:pt idx="11">
                  <c:v>2018-02</c:v>
                </c:pt>
                <c:pt idx="12">
                  <c:v>2018-01</c:v>
                </c:pt>
                <c:pt idx="13">
                  <c:v>2017-12</c:v>
                </c:pt>
                <c:pt idx="14">
                  <c:v>2017-11</c:v>
                </c:pt>
                <c:pt idx="15">
                  <c:v>2017-10</c:v>
                </c:pt>
                <c:pt idx="16">
                  <c:v>2017-09</c:v>
                </c:pt>
                <c:pt idx="17">
                  <c:v>2017-08</c:v>
                </c:pt>
                <c:pt idx="18">
                  <c:v>2017-07</c:v>
                </c:pt>
                <c:pt idx="19">
                  <c:v>2017-06</c:v>
                </c:pt>
                <c:pt idx="20">
                  <c:v>2017-05</c:v>
                </c:pt>
                <c:pt idx="21">
                  <c:v>2017-04</c:v>
                </c:pt>
                <c:pt idx="22">
                  <c:v>2017-03</c:v>
                </c:pt>
                <c:pt idx="23">
                  <c:v>2017-02</c:v>
                </c:pt>
                <c:pt idx="24">
                  <c:v>2017-01</c:v>
                </c:pt>
                <c:pt idx="25">
                  <c:v>2016-12</c:v>
                </c:pt>
                <c:pt idx="26">
                  <c:v>2016-11</c:v>
                </c:pt>
                <c:pt idx="27">
                  <c:v>2016-10</c:v>
                </c:pt>
                <c:pt idx="28">
                  <c:v>2016-09</c:v>
                </c:pt>
                <c:pt idx="29">
                  <c:v>2016-08</c:v>
                </c:pt>
                <c:pt idx="30">
                  <c:v>2016-07</c:v>
                </c:pt>
                <c:pt idx="31">
                  <c:v>2016-06</c:v>
                </c:pt>
                <c:pt idx="32">
                  <c:v>2016-05</c:v>
                </c:pt>
                <c:pt idx="33">
                  <c:v>2016-04</c:v>
                </c:pt>
                <c:pt idx="34">
                  <c:v>2016-03</c:v>
                </c:pt>
                <c:pt idx="35">
                  <c:v>2016-02</c:v>
                </c:pt>
                <c:pt idx="36">
                  <c:v>2016-01</c:v>
                </c:pt>
                <c:pt idx="37">
                  <c:v>2015-12</c:v>
                </c:pt>
                <c:pt idx="38">
                  <c:v>2015-11</c:v>
                </c:pt>
                <c:pt idx="39">
                  <c:v>2015-10</c:v>
                </c:pt>
                <c:pt idx="40">
                  <c:v>2015-09</c:v>
                </c:pt>
                <c:pt idx="41">
                  <c:v>2015-08</c:v>
                </c:pt>
                <c:pt idx="42">
                  <c:v>2015-07</c:v>
                </c:pt>
                <c:pt idx="43">
                  <c:v>2015-06</c:v>
                </c:pt>
                <c:pt idx="44">
                  <c:v>2015-05</c:v>
                </c:pt>
                <c:pt idx="45">
                  <c:v>2015-04</c:v>
                </c:pt>
                <c:pt idx="46">
                  <c:v>2015-03</c:v>
                </c:pt>
                <c:pt idx="47">
                  <c:v>2015-02</c:v>
                </c:pt>
                <c:pt idx="48">
                  <c:v>2015-01</c:v>
                </c:pt>
                <c:pt idx="49">
                  <c:v>2014-12</c:v>
                </c:pt>
                <c:pt idx="50">
                  <c:v>2014-11</c:v>
                </c:pt>
                <c:pt idx="51">
                  <c:v>2014-10</c:v>
                </c:pt>
                <c:pt idx="52">
                  <c:v>2014-09</c:v>
                </c:pt>
                <c:pt idx="53">
                  <c:v>2014-08</c:v>
                </c:pt>
                <c:pt idx="54">
                  <c:v>2014-07</c:v>
                </c:pt>
                <c:pt idx="55">
                  <c:v>2014-06</c:v>
                </c:pt>
                <c:pt idx="56">
                  <c:v>2014-05</c:v>
                </c:pt>
                <c:pt idx="57">
                  <c:v>2014-04</c:v>
                </c:pt>
                <c:pt idx="58">
                  <c:v>2014-03</c:v>
                </c:pt>
                <c:pt idx="59">
                  <c:v>2014-02</c:v>
                </c:pt>
                <c:pt idx="60">
                  <c:v>2014-01</c:v>
                </c:pt>
                <c:pt idx="61">
                  <c:v>2013-12</c:v>
                </c:pt>
                <c:pt idx="62">
                  <c:v>2013-11</c:v>
                </c:pt>
                <c:pt idx="63">
                  <c:v>2013-10</c:v>
                </c:pt>
                <c:pt idx="64">
                  <c:v>2013-09</c:v>
                </c:pt>
                <c:pt idx="65">
                  <c:v>2013-08</c:v>
                </c:pt>
                <c:pt idx="66">
                  <c:v>2013-07</c:v>
                </c:pt>
                <c:pt idx="67">
                  <c:v>2013-06</c:v>
                </c:pt>
                <c:pt idx="68">
                  <c:v>2013-05</c:v>
                </c:pt>
                <c:pt idx="69">
                  <c:v>2013-04</c:v>
                </c:pt>
                <c:pt idx="70">
                  <c:v>2013-03</c:v>
                </c:pt>
                <c:pt idx="71">
                  <c:v>2013-02</c:v>
                </c:pt>
                <c:pt idx="72">
                  <c:v>2013-01</c:v>
                </c:pt>
                <c:pt idx="73">
                  <c:v>2012-12</c:v>
                </c:pt>
                <c:pt idx="74">
                  <c:v>2012-11</c:v>
                </c:pt>
                <c:pt idx="75">
                  <c:v>2012-10</c:v>
                </c:pt>
                <c:pt idx="76">
                  <c:v>2012-09</c:v>
                </c:pt>
                <c:pt idx="77">
                  <c:v>2012-08</c:v>
                </c:pt>
                <c:pt idx="78">
                  <c:v>2012-07</c:v>
                </c:pt>
                <c:pt idx="79">
                  <c:v>2012-06</c:v>
                </c:pt>
                <c:pt idx="80">
                  <c:v>2012-05</c:v>
                </c:pt>
                <c:pt idx="81">
                  <c:v>2012-04</c:v>
                </c:pt>
                <c:pt idx="82">
                  <c:v>2012-03</c:v>
                </c:pt>
                <c:pt idx="83">
                  <c:v>2012-02</c:v>
                </c:pt>
                <c:pt idx="84">
                  <c:v>2012-01</c:v>
                </c:pt>
                <c:pt idx="85">
                  <c:v>2011-12</c:v>
                </c:pt>
                <c:pt idx="86">
                  <c:v>2011-11</c:v>
                </c:pt>
                <c:pt idx="87">
                  <c:v>2011-10</c:v>
                </c:pt>
                <c:pt idx="88">
                  <c:v>2011-09</c:v>
                </c:pt>
                <c:pt idx="89">
                  <c:v>2011-08</c:v>
                </c:pt>
                <c:pt idx="90">
                  <c:v>2011-07</c:v>
                </c:pt>
                <c:pt idx="91">
                  <c:v>2011-06</c:v>
                </c:pt>
                <c:pt idx="92">
                  <c:v>2011-05</c:v>
                </c:pt>
                <c:pt idx="93">
                  <c:v>2011-04</c:v>
                </c:pt>
                <c:pt idx="94">
                  <c:v>2011-03</c:v>
                </c:pt>
                <c:pt idx="95">
                  <c:v>2011-02</c:v>
                </c:pt>
                <c:pt idx="96">
                  <c:v>2011-01</c:v>
                </c:pt>
                <c:pt idx="97">
                  <c:v>2010-12</c:v>
                </c:pt>
                <c:pt idx="98">
                  <c:v>2010-11</c:v>
                </c:pt>
                <c:pt idx="99">
                  <c:v>2010-10</c:v>
                </c:pt>
                <c:pt idx="100">
                  <c:v>2010-09</c:v>
                </c:pt>
                <c:pt idx="101">
                  <c:v>2010-08</c:v>
                </c:pt>
                <c:pt idx="102">
                  <c:v>2010-07</c:v>
                </c:pt>
                <c:pt idx="103">
                  <c:v>2010-06</c:v>
                </c:pt>
                <c:pt idx="104">
                  <c:v>2010-05</c:v>
                </c:pt>
                <c:pt idx="105">
                  <c:v>2010-04</c:v>
                </c:pt>
                <c:pt idx="106">
                  <c:v>2010-03</c:v>
                </c:pt>
                <c:pt idx="107">
                  <c:v>2010-02</c:v>
                </c:pt>
                <c:pt idx="108">
                  <c:v>2010-01</c:v>
                </c:pt>
                <c:pt idx="109">
                  <c:v>2009-12</c:v>
                </c:pt>
                <c:pt idx="110">
                  <c:v>2009-11</c:v>
                </c:pt>
                <c:pt idx="111">
                  <c:v>2009-10</c:v>
                </c:pt>
                <c:pt idx="112">
                  <c:v>2009-09</c:v>
                </c:pt>
                <c:pt idx="113">
                  <c:v>2009-08</c:v>
                </c:pt>
                <c:pt idx="114">
                  <c:v>2009-07</c:v>
                </c:pt>
                <c:pt idx="115">
                  <c:v>2009-06</c:v>
                </c:pt>
                <c:pt idx="116">
                  <c:v>2009-05</c:v>
                </c:pt>
                <c:pt idx="117">
                  <c:v>2009-04</c:v>
                </c:pt>
                <c:pt idx="118">
                  <c:v>2009-03</c:v>
                </c:pt>
                <c:pt idx="119">
                  <c:v>2009-02</c:v>
                </c:pt>
                <c:pt idx="120">
                  <c:v>2009-01</c:v>
                </c:pt>
                <c:pt idx="121">
                  <c:v>2008-12</c:v>
                </c:pt>
                <c:pt idx="122">
                  <c:v>2008-11</c:v>
                </c:pt>
                <c:pt idx="123">
                  <c:v>2008-10</c:v>
                </c:pt>
                <c:pt idx="124">
                  <c:v>2008-09</c:v>
                </c:pt>
                <c:pt idx="125">
                  <c:v>2008-08</c:v>
                </c:pt>
                <c:pt idx="126">
                  <c:v>2008-07</c:v>
                </c:pt>
                <c:pt idx="127">
                  <c:v>2008-06</c:v>
                </c:pt>
                <c:pt idx="128">
                  <c:v>2008-05</c:v>
                </c:pt>
                <c:pt idx="129">
                  <c:v>2008-04</c:v>
                </c:pt>
                <c:pt idx="130">
                  <c:v>2008-03</c:v>
                </c:pt>
                <c:pt idx="131">
                  <c:v>2008-02</c:v>
                </c:pt>
                <c:pt idx="132">
                  <c:v>2008-01</c:v>
                </c:pt>
                <c:pt idx="133">
                  <c:v>2007-12</c:v>
                </c:pt>
                <c:pt idx="134">
                  <c:v>2007-11</c:v>
                </c:pt>
                <c:pt idx="135">
                  <c:v>2007-10</c:v>
                </c:pt>
                <c:pt idx="136">
                  <c:v>2007-09</c:v>
                </c:pt>
                <c:pt idx="137">
                  <c:v>2007-08</c:v>
                </c:pt>
                <c:pt idx="138">
                  <c:v>2007-07</c:v>
                </c:pt>
                <c:pt idx="139">
                  <c:v>2007-06</c:v>
                </c:pt>
                <c:pt idx="140">
                  <c:v>2007-05</c:v>
                </c:pt>
                <c:pt idx="141">
                  <c:v>2007-04</c:v>
                </c:pt>
                <c:pt idx="142">
                  <c:v>2007-03</c:v>
                </c:pt>
                <c:pt idx="143">
                  <c:v>2007-02</c:v>
                </c:pt>
                <c:pt idx="144">
                  <c:v>2007-01</c:v>
                </c:pt>
                <c:pt idx="145">
                  <c:v>2006-12</c:v>
                </c:pt>
                <c:pt idx="146">
                  <c:v>2006-11</c:v>
                </c:pt>
                <c:pt idx="147">
                  <c:v>2006-10</c:v>
                </c:pt>
                <c:pt idx="148">
                  <c:v>2006-09</c:v>
                </c:pt>
                <c:pt idx="149">
                  <c:v>2006-08</c:v>
                </c:pt>
                <c:pt idx="150">
                  <c:v>2006-07</c:v>
                </c:pt>
                <c:pt idx="151">
                  <c:v>2006-06</c:v>
                </c:pt>
                <c:pt idx="152">
                  <c:v>2006-05</c:v>
                </c:pt>
                <c:pt idx="153">
                  <c:v>2006-04</c:v>
                </c:pt>
                <c:pt idx="154">
                  <c:v>2006-03</c:v>
                </c:pt>
                <c:pt idx="155">
                  <c:v>2006-02</c:v>
                </c:pt>
                <c:pt idx="156">
                  <c:v>2006-01</c:v>
                </c:pt>
                <c:pt idx="157">
                  <c:v>2005-12</c:v>
                </c:pt>
                <c:pt idx="158">
                  <c:v>2005-11</c:v>
                </c:pt>
                <c:pt idx="159">
                  <c:v>2005-10</c:v>
                </c:pt>
                <c:pt idx="160">
                  <c:v>2005-09</c:v>
                </c:pt>
                <c:pt idx="161">
                  <c:v>2005-08</c:v>
                </c:pt>
                <c:pt idx="162">
                  <c:v>2005-07</c:v>
                </c:pt>
                <c:pt idx="163">
                  <c:v>2005-06</c:v>
                </c:pt>
                <c:pt idx="164">
                  <c:v>2005-05</c:v>
                </c:pt>
                <c:pt idx="165">
                  <c:v>2005-04</c:v>
                </c:pt>
                <c:pt idx="166">
                  <c:v>2005-03</c:v>
                </c:pt>
                <c:pt idx="167">
                  <c:v>2005-02</c:v>
                </c:pt>
                <c:pt idx="168">
                  <c:v>2005-01</c:v>
                </c:pt>
                <c:pt idx="169">
                  <c:v>2004-12</c:v>
                </c:pt>
                <c:pt idx="170">
                  <c:v>2004-11</c:v>
                </c:pt>
                <c:pt idx="171">
                  <c:v>2004-10</c:v>
                </c:pt>
                <c:pt idx="172">
                  <c:v>2004-09</c:v>
                </c:pt>
                <c:pt idx="173">
                  <c:v>2004-08</c:v>
                </c:pt>
                <c:pt idx="174">
                  <c:v>2004-07</c:v>
                </c:pt>
                <c:pt idx="175">
                  <c:v>2004-06</c:v>
                </c:pt>
                <c:pt idx="176">
                  <c:v>2004-05</c:v>
                </c:pt>
                <c:pt idx="177">
                  <c:v>2004-04</c:v>
                </c:pt>
                <c:pt idx="178">
                  <c:v>2004-03</c:v>
                </c:pt>
                <c:pt idx="179">
                  <c:v>2004-02</c:v>
                </c:pt>
                <c:pt idx="180">
                  <c:v>2004-01</c:v>
                </c:pt>
                <c:pt idx="181">
                  <c:v>2003-12</c:v>
                </c:pt>
                <c:pt idx="182">
                  <c:v>2003-11</c:v>
                </c:pt>
                <c:pt idx="183">
                  <c:v>2003-10</c:v>
                </c:pt>
                <c:pt idx="184">
                  <c:v>2003-09</c:v>
                </c:pt>
                <c:pt idx="185">
                  <c:v>2003-08</c:v>
                </c:pt>
                <c:pt idx="186">
                  <c:v>2003-07</c:v>
                </c:pt>
                <c:pt idx="187">
                  <c:v>2003-06</c:v>
                </c:pt>
                <c:pt idx="188">
                  <c:v>2003-05</c:v>
                </c:pt>
                <c:pt idx="189">
                  <c:v>2003-04</c:v>
                </c:pt>
                <c:pt idx="190">
                  <c:v>2003-03</c:v>
                </c:pt>
                <c:pt idx="191">
                  <c:v>2003-02</c:v>
                </c:pt>
                <c:pt idx="192">
                  <c:v>2003-01</c:v>
                </c:pt>
                <c:pt idx="193">
                  <c:v>2002-12</c:v>
                </c:pt>
                <c:pt idx="194">
                  <c:v>2002-11</c:v>
                </c:pt>
                <c:pt idx="195">
                  <c:v>2002-10</c:v>
                </c:pt>
                <c:pt idx="196">
                  <c:v>2002-09</c:v>
                </c:pt>
                <c:pt idx="197">
                  <c:v>2002-08</c:v>
                </c:pt>
                <c:pt idx="198">
                  <c:v>2002-07</c:v>
                </c:pt>
                <c:pt idx="199">
                  <c:v>2002-06</c:v>
                </c:pt>
                <c:pt idx="200">
                  <c:v>2002-05</c:v>
                </c:pt>
                <c:pt idx="201">
                  <c:v>2002-04</c:v>
                </c:pt>
                <c:pt idx="202">
                  <c:v>2002-03</c:v>
                </c:pt>
                <c:pt idx="203">
                  <c:v>2002-02</c:v>
                </c:pt>
                <c:pt idx="204">
                  <c:v>2002-01</c:v>
                </c:pt>
                <c:pt idx="205">
                  <c:v>2001-12</c:v>
                </c:pt>
                <c:pt idx="206">
                  <c:v>2001-11</c:v>
                </c:pt>
                <c:pt idx="207">
                  <c:v>2001-10</c:v>
                </c:pt>
                <c:pt idx="208">
                  <c:v>2001-09</c:v>
                </c:pt>
                <c:pt idx="209">
                  <c:v>2001-08</c:v>
                </c:pt>
                <c:pt idx="210">
                  <c:v>2001-07</c:v>
                </c:pt>
                <c:pt idx="211">
                  <c:v>2001-06</c:v>
                </c:pt>
                <c:pt idx="212">
                  <c:v>2001-05</c:v>
                </c:pt>
                <c:pt idx="213">
                  <c:v>2001-04</c:v>
                </c:pt>
                <c:pt idx="214">
                  <c:v>2001-03</c:v>
                </c:pt>
                <c:pt idx="215">
                  <c:v>2001-02</c:v>
                </c:pt>
                <c:pt idx="216">
                  <c:v>2001-01</c:v>
                </c:pt>
                <c:pt idx="217">
                  <c:v>2000-12</c:v>
                </c:pt>
                <c:pt idx="218">
                  <c:v>2000-11</c:v>
                </c:pt>
                <c:pt idx="219">
                  <c:v>2000-10</c:v>
                </c:pt>
                <c:pt idx="220">
                  <c:v>2000-09</c:v>
                </c:pt>
                <c:pt idx="221">
                  <c:v>2000-08</c:v>
                </c:pt>
                <c:pt idx="222">
                  <c:v>2000-07</c:v>
                </c:pt>
                <c:pt idx="223">
                  <c:v>2000-06</c:v>
                </c:pt>
                <c:pt idx="224">
                  <c:v>2000-05</c:v>
                </c:pt>
                <c:pt idx="225">
                  <c:v>2000-04</c:v>
                </c:pt>
                <c:pt idx="226">
                  <c:v>2000-03</c:v>
                </c:pt>
                <c:pt idx="227">
                  <c:v>2000-02</c:v>
                </c:pt>
                <c:pt idx="228">
                  <c:v>2000-01</c:v>
                </c:pt>
                <c:pt idx="229">
                  <c:v>1999-12</c:v>
                </c:pt>
                <c:pt idx="230">
                  <c:v>1999-11</c:v>
                </c:pt>
                <c:pt idx="231">
                  <c:v>1999-10</c:v>
                </c:pt>
                <c:pt idx="232">
                  <c:v>1999-09</c:v>
                </c:pt>
                <c:pt idx="233">
                  <c:v>1999-08</c:v>
                </c:pt>
                <c:pt idx="234">
                  <c:v>1999-07</c:v>
                </c:pt>
                <c:pt idx="235">
                  <c:v>1999-06</c:v>
                </c:pt>
                <c:pt idx="236">
                  <c:v>1999-05</c:v>
                </c:pt>
                <c:pt idx="237">
                  <c:v>1999-04</c:v>
                </c:pt>
                <c:pt idx="238">
                  <c:v>1999-03</c:v>
                </c:pt>
                <c:pt idx="239">
                  <c:v>1999-02</c:v>
                </c:pt>
                <c:pt idx="240">
                  <c:v>1999-01</c:v>
                </c:pt>
                <c:pt idx="241">
                  <c:v>1998-12</c:v>
                </c:pt>
                <c:pt idx="242">
                  <c:v>1998-11</c:v>
                </c:pt>
                <c:pt idx="243">
                  <c:v>1998-10</c:v>
                </c:pt>
                <c:pt idx="244">
                  <c:v>1998-09</c:v>
                </c:pt>
                <c:pt idx="245">
                  <c:v>1998-08</c:v>
                </c:pt>
                <c:pt idx="246">
                  <c:v>1998-07</c:v>
                </c:pt>
                <c:pt idx="247">
                  <c:v>1998-06</c:v>
                </c:pt>
                <c:pt idx="248">
                  <c:v>1998-05</c:v>
                </c:pt>
                <c:pt idx="249">
                  <c:v>1998-04</c:v>
                </c:pt>
                <c:pt idx="250">
                  <c:v>1998-03</c:v>
                </c:pt>
                <c:pt idx="251">
                  <c:v>1998-02</c:v>
                </c:pt>
                <c:pt idx="252">
                  <c:v>1998-01</c:v>
                </c:pt>
                <c:pt idx="253">
                  <c:v>1997-12</c:v>
                </c:pt>
                <c:pt idx="254">
                  <c:v>1997-11</c:v>
                </c:pt>
                <c:pt idx="255">
                  <c:v>1997-10</c:v>
                </c:pt>
                <c:pt idx="256">
                  <c:v>1997-09</c:v>
                </c:pt>
                <c:pt idx="257">
                  <c:v>1997-08</c:v>
                </c:pt>
                <c:pt idx="258">
                  <c:v>1997-07</c:v>
                </c:pt>
                <c:pt idx="259">
                  <c:v>1997-06</c:v>
                </c:pt>
                <c:pt idx="260">
                  <c:v>1997-05</c:v>
                </c:pt>
                <c:pt idx="261">
                  <c:v>1997-04</c:v>
                </c:pt>
                <c:pt idx="262">
                  <c:v>1997-03</c:v>
                </c:pt>
                <c:pt idx="263">
                  <c:v>1997-02</c:v>
                </c:pt>
                <c:pt idx="264">
                  <c:v>1997-01</c:v>
                </c:pt>
                <c:pt idx="265">
                  <c:v>1996-12</c:v>
                </c:pt>
                <c:pt idx="266">
                  <c:v>1996-11</c:v>
                </c:pt>
                <c:pt idx="267">
                  <c:v>1996-10</c:v>
                </c:pt>
                <c:pt idx="268">
                  <c:v>1996-09</c:v>
                </c:pt>
                <c:pt idx="269">
                  <c:v>1996-08</c:v>
                </c:pt>
                <c:pt idx="270">
                  <c:v>1996-07</c:v>
                </c:pt>
                <c:pt idx="271">
                  <c:v>1996-06</c:v>
                </c:pt>
                <c:pt idx="272">
                  <c:v>1996-05</c:v>
                </c:pt>
                <c:pt idx="273">
                  <c:v>1996-04</c:v>
                </c:pt>
                <c:pt idx="274">
                  <c:v>1996-03</c:v>
                </c:pt>
                <c:pt idx="275">
                  <c:v>1996-02</c:v>
                </c:pt>
                <c:pt idx="276">
                  <c:v>1996-01</c:v>
                </c:pt>
                <c:pt idx="277">
                  <c:v>1995-12</c:v>
                </c:pt>
                <c:pt idx="278">
                  <c:v>1995-11</c:v>
                </c:pt>
                <c:pt idx="279">
                  <c:v>1995-10</c:v>
                </c:pt>
                <c:pt idx="280">
                  <c:v>1995-09</c:v>
                </c:pt>
                <c:pt idx="281">
                  <c:v>1995-08</c:v>
                </c:pt>
                <c:pt idx="282">
                  <c:v>1995-07</c:v>
                </c:pt>
                <c:pt idx="283">
                  <c:v>1995-06</c:v>
                </c:pt>
                <c:pt idx="284">
                  <c:v>1995-05</c:v>
                </c:pt>
                <c:pt idx="285">
                  <c:v>1995-04</c:v>
                </c:pt>
                <c:pt idx="286">
                  <c:v>1995-03</c:v>
                </c:pt>
                <c:pt idx="287">
                  <c:v>1995-02</c:v>
                </c:pt>
                <c:pt idx="288">
                  <c:v>1995-01</c:v>
                </c:pt>
                <c:pt idx="289">
                  <c:v>1994-12</c:v>
                </c:pt>
                <c:pt idx="290">
                  <c:v>1994-11</c:v>
                </c:pt>
                <c:pt idx="291">
                  <c:v>1994-10</c:v>
                </c:pt>
                <c:pt idx="292">
                  <c:v>1994-09</c:v>
                </c:pt>
                <c:pt idx="293">
                  <c:v>1994-08</c:v>
                </c:pt>
                <c:pt idx="294">
                  <c:v>1994-07</c:v>
                </c:pt>
                <c:pt idx="295">
                  <c:v>1994-06</c:v>
                </c:pt>
                <c:pt idx="296">
                  <c:v>1994-05</c:v>
                </c:pt>
                <c:pt idx="297">
                  <c:v>1994-04</c:v>
                </c:pt>
                <c:pt idx="298">
                  <c:v>1994-03</c:v>
                </c:pt>
                <c:pt idx="299">
                  <c:v>1994-02</c:v>
                </c:pt>
                <c:pt idx="300">
                  <c:v>1994-01</c:v>
                </c:pt>
                <c:pt idx="301">
                  <c:v>1993-12</c:v>
                </c:pt>
                <c:pt idx="302">
                  <c:v>1993-11</c:v>
                </c:pt>
                <c:pt idx="303">
                  <c:v>1993-10</c:v>
                </c:pt>
                <c:pt idx="304">
                  <c:v>1993-09</c:v>
                </c:pt>
                <c:pt idx="305">
                  <c:v>1993-08</c:v>
                </c:pt>
                <c:pt idx="306">
                  <c:v>1993-07</c:v>
                </c:pt>
                <c:pt idx="307">
                  <c:v>1993-06</c:v>
                </c:pt>
                <c:pt idx="308">
                  <c:v>1993-05</c:v>
                </c:pt>
                <c:pt idx="309">
                  <c:v>1993-04</c:v>
                </c:pt>
                <c:pt idx="310">
                  <c:v>1993-03</c:v>
                </c:pt>
                <c:pt idx="311">
                  <c:v>1993-02</c:v>
                </c:pt>
                <c:pt idx="312">
                  <c:v>1993-01</c:v>
                </c:pt>
                <c:pt idx="313">
                  <c:v>1992-12</c:v>
                </c:pt>
                <c:pt idx="314">
                  <c:v>1992-11</c:v>
                </c:pt>
                <c:pt idx="315">
                  <c:v>1992-10</c:v>
                </c:pt>
                <c:pt idx="316">
                  <c:v>1992-09</c:v>
                </c:pt>
                <c:pt idx="317">
                  <c:v>1992-08</c:v>
                </c:pt>
                <c:pt idx="318">
                  <c:v>1992-07</c:v>
                </c:pt>
                <c:pt idx="319">
                  <c:v>1992-06</c:v>
                </c:pt>
                <c:pt idx="320">
                  <c:v>1992-05</c:v>
                </c:pt>
                <c:pt idx="321">
                  <c:v>1992-04</c:v>
                </c:pt>
                <c:pt idx="322">
                  <c:v>1992-03</c:v>
                </c:pt>
                <c:pt idx="323">
                  <c:v>1992-02</c:v>
                </c:pt>
                <c:pt idx="324">
                  <c:v>1992-01</c:v>
                </c:pt>
                <c:pt idx="325">
                  <c:v>1991-12</c:v>
                </c:pt>
                <c:pt idx="326">
                  <c:v>1991-11</c:v>
                </c:pt>
                <c:pt idx="327">
                  <c:v>1991-10</c:v>
                </c:pt>
                <c:pt idx="328">
                  <c:v>1991-09</c:v>
                </c:pt>
                <c:pt idx="329">
                  <c:v>1991-08</c:v>
                </c:pt>
                <c:pt idx="330">
                  <c:v>1991-07</c:v>
                </c:pt>
                <c:pt idx="331">
                  <c:v>1991-06</c:v>
                </c:pt>
                <c:pt idx="332">
                  <c:v>1991-05</c:v>
                </c:pt>
                <c:pt idx="333">
                  <c:v>1991-04</c:v>
                </c:pt>
                <c:pt idx="334">
                  <c:v>1991-03</c:v>
                </c:pt>
                <c:pt idx="335">
                  <c:v>1991-02</c:v>
                </c:pt>
                <c:pt idx="336">
                  <c:v>1991-01</c:v>
                </c:pt>
                <c:pt idx="337">
                  <c:v>1990-12</c:v>
                </c:pt>
                <c:pt idx="338">
                  <c:v>1990-11</c:v>
                </c:pt>
                <c:pt idx="339">
                  <c:v>1990-10</c:v>
                </c:pt>
                <c:pt idx="340">
                  <c:v>1990-09</c:v>
                </c:pt>
                <c:pt idx="341">
                  <c:v>1990-08</c:v>
                </c:pt>
                <c:pt idx="342">
                  <c:v>1990-07</c:v>
                </c:pt>
                <c:pt idx="343">
                  <c:v>1990-06</c:v>
                </c:pt>
                <c:pt idx="344">
                  <c:v>1990-05</c:v>
                </c:pt>
                <c:pt idx="345">
                  <c:v>1990-04</c:v>
                </c:pt>
                <c:pt idx="346">
                  <c:v>1990-03</c:v>
                </c:pt>
                <c:pt idx="347">
                  <c:v>1990-02</c:v>
                </c:pt>
                <c:pt idx="348">
                  <c:v>1990-01</c:v>
                </c:pt>
                <c:pt idx="349">
                  <c:v>1989-12</c:v>
                </c:pt>
                <c:pt idx="350">
                  <c:v>1989-11</c:v>
                </c:pt>
                <c:pt idx="351">
                  <c:v>1989-10</c:v>
                </c:pt>
                <c:pt idx="352">
                  <c:v>1989-09</c:v>
                </c:pt>
                <c:pt idx="353">
                  <c:v>1989-08</c:v>
                </c:pt>
                <c:pt idx="354">
                  <c:v>1989-07</c:v>
                </c:pt>
                <c:pt idx="355">
                  <c:v>1989-06</c:v>
                </c:pt>
                <c:pt idx="356">
                  <c:v>1989-05</c:v>
                </c:pt>
                <c:pt idx="357">
                  <c:v>1989-04</c:v>
                </c:pt>
                <c:pt idx="358">
                  <c:v>1989-03</c:v>
                </c:pt>
                <c:pt idx="359">
                  <c:v>1989-02</c:v>
                </c:pt>
                <c:pt idx="360">
                  <c:v>1989-01</c:v>
                </c:pt>
              </c:strCache>
            </c:strRef>
          </c:cat>
          <c:val>
            <c:numRef>
              <c:f>PCE!$E$3:$E$363</c:f>
              <c:numCache>
                <c:formatCode>0.00%</c:formatCode>
                <c:ptCount val="361"/>
                <c:pt idx="0">
                  <c:v>3.6845110008344006E-2</c:v>
                </c:pt>
                <c:pt idx="1">
                  <c:v>3.8419786410045731E-2</c:v>
                </c:pt>
                <c:pt idx="2">
                  <c:v>4.7093429422362831E-2</c:v>
                </c:pt>
                <c:pt idx="3">
                  <c:v>4.9120728592054963E-2</c:v>
                </c:pt>
                <c:pt idx="4">
                  <c:v>4.7173529871114894E-2</c:v>
                </c:pt>
                <c:pt idx="5">
                  <c:v>5.4239041614501771E-2</c:v>
                </c:pt>
                <c:pt idx="6">
                  <c:v>5.3889152203188351E-2</c:v>
                </c:pt>
                <c:pt idx="7">
                  <c:v>5.0874032307912653E-2</c:v>
                </c:pt>
                <c:pt idx="8">
                  <c:v>4.92157677916778E-2</c:v>
                </c:pt>
                <c:pt idx="9">
                  <c:v>4.5531657073614173E-2</c:v>
                </c:pt>
                <c:pt idx="10">
                  <c:v>4.3383436934814723E-2</c:v>
                </c:pt>
                <c:pt idx="11">
                  <c:v>4.2921669481745361E-2</c:v>
                </c:pt>
                <c:pt idx="12">
                  <c:v>4.3058036736750571E-2</c:v>
                </c:pt>
                <c:pt idx="13">
                  <c:v>4.526496565260052E-2</c:v>
                </c:pt>
                <c:pt idx="14">
                  <c:v>4.7609876352991076E-2</c:v>
                </c:pt>
                <c:pt idx="15">
                  <c:v>4.3338869790258361E-2</c:v>
                </c:pt>
                <c:pt idx="16">
                  <c:v>4.2050606424613557E-2</c:v>
                </c:pt>
                <c:pt idx="17">
                  <c:v>3.8725100842561089E-2</c:v>
                </c:pt>
                <c:pt idx="18">
                  <c:v>3.9249106730987249E-2</c:v>
                </c:pt>
                <c:pt idx="19">
                  <c:v>3.8434141415722767E-2</c:v>
                </c:pt>
                <c:pt idx="20">
                  <c:v>4.1824166824166786E-2</c:v>
                </c:pt>
                <c:pt idx="21">
                  <c:v>4.4116367892077291E-2</c:v>
                </c:pt>
                <c:pt idx="22">
                  <c:v>4.8791762305534281E-2</c:v>
                </c:pt>
                <c:pt idx="23">
                  <c:v>4.2565397885275802E-2</c:v>
                </c:pt>
                <c:pt idx="24">
                  <c:v>4.9382320424284254E-2</c:v>
                </c:pt>
                <c:pt idx="25">
                  <c:v>4.6041815367588779E-2</c:v>
                </c:pt>
                <c:pt idx="26">
                  <c:v>4.260206745327344E-2</c:v>
                </c:pt>
                <c:pt idx="27">
                  <c:v>4.2557646926168369E-2</c:v>
                </c:pt>
                <c:pt idx="28">
                  <c:v>4.1209411916596883E-2</c:v>
                </c:pt>
                <c:pt idx="29">
                  <c:v>3.6130385670485765E-2</c:v>
                </c:pt>
                <c:pt idx="30">
                  <c:v>3.5182996908234454E-2</c:v>
                </c:pt>
                <c:pt idx="31">
                  <c:v>3.7925627422146224E-2</c:v>
                </c:pt>
                <c:pt idx="32">
                  <c:v>3.5074705944685647E-2</c:v>
                </c:pt>
                <c:pt idx="33">
                  <c:v>3.7092620840099233E-2</c:v>
                </c:pt>
                <c:pt idx="34">
                  <c:v>3.1986379674790122E-2</c:v>
                </c:pt>
                <c:pt idx="35">
                  <c:v>3.8709196848308425E-2</c:v>
                </c:pt>
                <c:pt idx="36">
                  <c:v>3.6211190436659546E-2</c:v>
                </c:pt>
                <c:pt idx="37">
                  <c:v>3.3750621787431712E-2</c:v>
                </c:pt>
                <c:pt idx="38">
                  <c:v>3.3083293227343047E-2</c:v>
                </c:pt>
                <c:pt idx="39">
                  <c:v>3.2695666638941967E-2</c:v>
                </c:pt>
                <c:pt idx="40">
                  <c:v>3.6412598056433598E-2</c:v>
                </c:pt>
                <c:pt idx="41">
                  <c:v>3.764975762497591E-2</c:v>
                </c:pt>
                <c:pt idx="42">
                  <c:v>4.1726740019392139E-2</c:v>
                </c:pt>
                <c:pt idx="43">
                  <c:v>4.1575696031141529E-2</c:v>
                </c:pt>
                <c:pt idx="44">
                  <c:v>4.423581083381567E-2</c:v>
                </c:pt>
                <c:pt idx="45">
                  <c:v>4.1973578521012245E-2</c:v>
                </c:pt>
                <c:pt idx="46">
                  <c:v>4.4258352658249622E-2</c:v>
                </c:pt>
                <c:pt idx="47">
                  <c:v>4.4630042710656737E-2</c:v>
                </c:pt>
                <c:pt idx="48">
                  <c:v>4.6340933767643921E-2</c:v>
                </c:pt>
                <c:pt idx="49">
                  <c:v>4.7239514147544348E-2</c:v>
                </c:pt>
                <c:pt idx="50">
                  <c:v>4.9079006929210633E-2</c:v>
                </c:pt>
                <c:pt idx="51">
                  <c:v>5.2820539764269148E-2</c:v>
                </c:pt>
                <c:pt idx="52">
                  <c:v>5.1949080224159561E-2</c:v>
                </c:pt>
                <c:pt idx="53">
                  <c:v>5.4293330508773607E-2</c:v>
                </c:pt>
                <c:pt idx="54">
                  <c:v>4.9908380323457235E-2</c:v>
                </c:pt>
                <c:pt idx="55">
                  <c:v>4.864759335510449E-2</c:v>
                </c:pt>
                <c:pt idx="56">
                  <c:v>4.4803728011667765E-2</c:v>
                </c:pt>
                <c:pt idx="57">
                  <c:v>4.437146375854506E-2</c:v>
                </c:pt>
                <c:pt idx="58">
                  <c:v>3.7044294608580941E-2</c:v>
                </c:pt>
                <c:pt idx="59">
                  <c:v>2.905797359336626E-2</c:v>
                </c:pt>
                <c:pt idx="60">
                  <c:v>2.7644874495661886E-2</c:v>
                </c:pt>
                <c:pt idx="61">
                  <c:v>3.3876396930119901E-2</c:v>
                </c:pt>
                <c:pt idx="62">
                  <c:v>3.1499173909920408E-2</c:v>
                </c:pt>
                <c:pt idx="63">
                  <c:v>2.8829348276545597E-2</c:v>
                </c:pt>
                <c:pt idx="64">
                  <c:v>2.7609275414726797E-2</c:v>
                </c:pt>
                <c:pt idx="65">
                  <c:v>2.9543533773775277E-2</c:v>
                </c:pt>
                <c:pt idx="66">
                  <c:v>2.9105782895455956E-2</c:v>
                </c:pt>
                <c:pt idx="67">
                  <c:v>2.9462009994244642E-2</c:v>
                </c:pt>
                <c:pt idx="68">
                  <c:v>2.5162737268201951E-2</c:v>
                </c:pt>
                <c:pt idx="69">
                  <c:v>2.0556117198101909E-2</c:v>
                </c:pt>
                <c:pt idx="70">
                  <c:v>2.5137420332730809E-2</c:v>
                </c:pt>
                <c:pt idx="71">
                  <c:v>2.6119505180992375E-2</c:v>
                </c:pt>
                <c:pt idx="72">
                  <c:v>3.1365942129054192E-2</c:v>
                </c:pt>
                <c:pt idx="73">
                  <c:v>3.4189859081710239E-2</c:v>
                </c:pt>
                <c:pt idx="74">
                  <c:v>3.5066685254890873E-2</c:v>
                </c:pt>
                <c:pt idx="75">
                  <c:v>3.224186513656524E-2</c:v>
                </c:pt>
                <c:pt idx="76">
                  <c:v>3.0117059815051084E-2</c:v>
                </c:pt>
                <c:pt idx="77">
                  <c:v>2.8362895538567967E-2</c:v>
                </c:pt>
                <c:pt idx="78">
                  <c:v>2.8068368063685289E-2</c:v>
                </c:pt>
                <c:pt idx="79">
                  <c:v>2.9097096871239403E-2</c:v>
                </c:pt>
                <c:pt idx="80">
                  <c:v>3.360346777233314E-2</c:v>
                </c:pt>
                <c:pt idx="81">
                  <c:v>3.7033888699988804E-2</c:v>
                </c:pt>
                <c:pt idx="82">
                  <c:v>3.803611203260493E-2</c:v>
                </c:pt>
                <c:pt idx="83">
                  <c:v>4.6169568581006848E-2</c:v>
                </c:pt>
                <c:pt idx="84">
                  <c:v>4.0879689521345464E-2</c:v>
                </c:pt>
                <c:pt idx="85">
                  <c:v>3.6575860509425517E-2</c:v>
                </c:pt>
                <c:pt idx="86">
                  <c:v>3.9093358571469894E-2</c:v>
                </c:pt>
                <c:pt idx="87">
                  <c:v>4.3514124622744843E-2</c:v>
                </c:pt>
                <c:pt idx="88">
                  <c:v>4.772172894916582E-2</c:v>
                </c:pt>
                <c:pt idx="89">
                  <c:v>4.6186034688410427E-2</c:v>
                </c:pt>
                <c:pt idx="90">
                  <c:v>4.838630494761742E-2</c:v>
                </c:pt>
                <c:pt idx="91">
                  <c:v>4.7816064779242273E-2</c:v>
                </c:pt>
                <c:pt idx="92">
                  <c:v>4.7478037706050635E-2</c:v>
                </c:pt>
                <c:pt idx="93">
                  <c:v>4.6940046870828311E-2</c:v>
                </c:pt>
                <c:pt idx="94">
                  <c:v>4.5732523218126486E-2</c:v>
                </c:pt>
                <c:pt idx="95">
                  <c:v>4.3815923274779234E-2</c:v>
                </c:pt>
                <c:pt idx="96">
                  <c:v>4.3362194804935195E-2</c:v>
                </c:pt>
                <c:pt idx="97">
                  <c:v>3.9324325675824445E-2</c:v>
                </c:pt>
                <c:pt idx="98">
                  <c:v>4.166792414868481E-2</c:v>
                </c:pt>
                <c:pt idx="99">
                  <c:v>3.7535617555553458E-2</c:v>
                </c:pt>
                <c:pt idx="100">
                  <c:v>3.6991318776939064E-2</c:v>
                </c:pt>
                <c:pt idx="101">
                  <c:v>2.6824616002409485E-2</c:v>
                </c:pt>
                <c:pt idx="102">
                  <c:v>3.4851702449780086E-2</c:v>
                </c:pt>
                <c:pt idx="103">
                  <c:v>3.5128328013949384E-2</c:v>
                </c:pt>
                <c:pt idx="104">
                  <c:v>3.9194165495594513E-2</c:v>
                </c:pt>
                <c:pt idx="105">
                  <c:v>3.9908275748601563E-2</c:v>
                </c:pt>
                <c:pt idx="106">
                  <c:v>3.8133456809178456E-2</c:v>
                </c:pt>
                <c:pt idx="107">
                  <c:v>2.7093999590415807E-2</c:v>
                </c:pt>
                <c:pt idx="108">
                  <c:v>2.2281731024755169E-2</c:v>
                </c:pt>
                <c:pt idx="109">
                  <c:v>2.7562251431037632E-2</c:v>
                </c:pt>
                <c:pt idx="110">
                  <c:v>1.2188416422287407E-2</c:v>
                </c:pt>
                <c:pt idx="111">
                  <c:v>-2.8513197393652545E-3</c:v>
                </c:pt>
                <c:pt idx="112">
                  <c:v>-1.5940658137103658E-2</c:v>
                </c:pt>
                <c:pt idx="113">
                  <c:v>-1.3244573885306199E-2</c:v>
                </c:pt>
                <c:pt idx="114">
                  <c:v>-2.6027492157114973E-2</c:v>
                </c:pt>
                <c:pt idx="115">
                  <c:v>-2.9778687956944605E-2</c:v>
                </c:pt>
                <c:pt idx="116">
                  <c:v>-3.0326841592233755E-2</c:v>
                </c:pt>
                <c:pt idx="117">
                  <c:v>-2.7208706786171599E-2</c:v>
                </c:pt>
                <c:pt idx="118">
                  <c:v>-2.4188204108681166E-2</c:v>
                </c:pt>
                <c:pt idx="119">
                  <c:v>-1.4868763491839299E-2</c:v>
                </c:pt>
                <c:pt idx="120">
                  <c:v>-1.472306143001012E-2</c:v>
                </c:pt>
                <c:pt idx="121">
                  <c:v>-1.7934277986354941E-2</c:v>
                </c:pt>
                <c:pt idx="122">
                  <c:v>-7.7795065570126498E-3</c:v>
                </c:pt>
                <c:pt idx="123">
                  <c:v>1.356466876971596E-2</c:v>
                </c:pt>
                <c:pt idx="124">
                  <c:v>2.5066595903203703E-2</c:v>
                </c:pt>
                <c:pt idx="125">
                  <c:v>3.4939870205763945E-2</c:v>
                </c:pt>
                <c:pt idx="126">
                  <c:v>4.0691686578231856E-2</c:v>
                </c:pt>
                <c:pt idx="127">
                  <c:v>4.5576324309786642E-2</c:v>
                </c:pt>
                <c:pt idx="128">
                  <c:v>4.1704226373649123E-2</c:v>
                </c:pt>
                <c:pt idx="129">
                  <c:v>3.9633100034318636E-2</c:v>
                </c:pt>
                <c:pt idx="130">
                  <c:v>3.905019248625452E-2</c:v>
                </c:pt>
                <c:pt idx="131">
                  <c:v>3.8400301671764447E-2</c:v>
                </c:pt>
                <c:pt idx="132">
                  <c:v>4.3472778285678304E-2</c:v>
                </c:pt>
                <c:pt idx="133">
                  <c:v>4.6404055338472805E-2</c:v>
                </c:pt>
                <c:pt idx="134">
                  <c:v>5.5180060126649666E-2</c:v>
                </c:pt>
                <c:pt idx="135">
                  <c:v>4.8414628942090143E-2</c:v>
                </c:pt>
                <c:pt idx="136">
                  <c:v>4.7377254214458819E-2</c:v>
                </c:pt>
                <c:pt idx="137">
                  <c:v>4.6353708511231773E-2</c:v>
                </c:pt>
                <c:pt idx="138">
                  <c:v>4.1512024542509574E-2</c:v>
                </c:pt>
                <c:pt idx="139">
                  <c:v>4.6154012639598285E-2</c:v>
                </c:pt>
                <c:pt idx="140">
                  <c:v>4.7335351759611788E-2</c:v>
                </c:pt>
                <c:pt idx="141">
                  <c:v>4.8055543445088889E-2</c:v>
                </c:pt>
                <c:pt idx="142">
                  <c:v>5.0755856655813947E-2</c:v>
                </c:pt>
                <c:pt idx="143">
                  <c:v>5.0241471490962475E-2</c:v>
                </c:pt>
                <c:pt idx="144">
                  <c:v>5.0387425770988425E-2</c:v>
                </c:pt>
                <c:pt idx="145">
                  <c:v>5.5676953264359508E-2</c:v>
                </c:pt>
                <c:pt idx="146">
                  <c:v>4.9415450019578255E-2</c:v>
                </c:pt>
                <c:pt idx="147">
                  <c:v>5.0030246678466561E-2</c:v>
                </c:pt>
                <c:pt idx="148">
                  <c:v>5.2769587431632736E-2</c:v>
                </c:pt>
                <c:pt idx="149">
                  <c:v>5.5409628187129245E-2</c:v>
                </c:pt>
                <c:pt idx="150">
                  <c:v>5.58468769465994E-2</c:v>
                </c:pt>
                <c:pt idx="151">
                  <c:v>5.9141756831102121E-2</c:v>
                </c:pt>
                <c:pt idx="152">
                  <c:v>6.6081282754312465E-2</c:v>
                </c:pt>
                <c:pt idx="153">
                  <c:v>6.1210326640140478E-2</c:v>
                </c:pt>
                <c:pt idx="154">
                  <c:v>6.4484509014528291E-2</c:v>
                </c:pt>
                <c:pt idx="155">
                  <c:v>6.5762322374900206E-2</c:v>
                </c:pt>
                <c:pt idx="156">
                  <c:v>6.9608745956411644E-2</c:v>
                </c:pt>
                <c:pt idx="157">
                  <c:v>5.7548782644579521E-2</c:v>
                </c:pt>
                <c:pt idx="158">
                  <c:v>6.1503930836282361E-2</c:v>
                </c:pt>
                <c:pt idx="159">
                  <c:v>6.5913595873235753E-2</c:v>
                </c:pt>
                <c:pt idx="160">
                  <c:v>6.7863623799737871E-2</c:v>
                </c:pt>
                <c:pt idx="161">
                  <c:v>7.0191806715052429E-2</c:v>
                </c:pt>
                <c:pt idx="162">
                  <c:v>7.4292180218764159E-2</c:v>
                </c:pt>
                <c:pt idx="163">
                  <c:v>7.0895522388059629E-2</c:v>
                </c:pt>
                <c:pt idx="164">
                  <c:v>5.8886221089768709E-2</c:v>
                </c:pt>
                <c:pt idx="165">
                  <c:v>6.8862349479514418E-2</c:v>
                </c:pt>
                <c:pt idx="166">
                  <c:v>6.1106983655274894E-2</c:v>
                </c:pt>
                <c:pt idx="167">
                  <c:v>6.3517793461183691E-2</c:v>
                </c:pt>
                <c:pt idx="168">
                  <c:v>6.044520119187724E-2</c:v>
                </c:pt>
                <c:pt idx="169">
                  <c:v>6.9653937345507844E-2</c:v>
                </c:pt>
                <c:pt idx="170">
                  <c:v>6.5952706466150257E-2</c:v>
                </c:pt>
                <c:pt idx="171">
                  <c:v>6.7412722892794763E-2</c:v>
                </c:pt>
                <c:pt idx="172">
                  <c:v>6.2042118698149462E-2</c:v>
                </c:pt>
                <c:pt idx="173">
                  <c:v>5.3430340162103462E-2</c:v>
                </c:pt>
                <c:pt idx="174">
                  <c:v>6.2120389754723337E-2</c:v>
                </c:pt>
                <c:pt idx="175">
                  <c:v>6.102674966790822E-2</c:v>
                </c:pt>
                <c:pt idx="176">
                  <c:v>7.01485297780573E-2</c:v>
                </c:pt>
                <c:pt idx="177">
                  <c:v>6.1356777325810352E-2</c:v>
                </c:pt>
                <c:pt idx="178">
                  <c:v>6.2855337965887603E-2</c:v>
                </c:pt>
                <c:pt idx="179">
                  <c:v>6.4212635517987282E-2</c:v>
                </c:pt>
                <c:pt idx="180">
                  <c:v>6.0307177655944955E-2</c:v>
                </c:pt>
                <c:pt idx="181">
                  <c:v>5.5425407304866336E-2</c:v>
                </c:pt>
                <c:pt idx="182">
                  <c:v>5.8970199873989548E-2</c:v>
                </c:pt>
                <c:pt idx="183">
                  <c:v>5.5849381619497596E-2</c:v>
                </c:pt>
                <c:pt idx="184">
                  <c:v>6.0073061831957819E-2</c:v>
                </c:pt>
                <c:pt idx="185">
                  <c:v>5.8501655069918224E-2</c:v>
                </c:pt>
                <c:pt idx="186">
                  <c:v>4.8479757194731965E-2</c:v>
                </c:pt>
                <c:pt idx="187">
                  <c:v>4.9247082615943905E-2</c:v>
                </c:pt>
                <c:pt idx="188">
                  <c:v>4.7427465088497378E-2</c:v>
                </c:pt>
                <c:pt idx="189">
                  <c:v>4.3200919867495413E-2</c:v>
                </c:pt>
                <c:pt idx="190">
                  <c:v>4.9908804510031546E-2</c:v>
                </c:pt>
                <c:pt idx="191">
                  <c:v>4.3999279608772035E-2</c:v>
                </c:pt>
                <c:pt idx="192">
                  <c:v>5.0011847845782942E-2</c:v>
                </c:pt>
                <c:pt idx="193">
                  <c:v>5.1079368188368335E-2</c:v>
                </c:pt>
                <c:pt idx="194">
                  <c:v>4.0709273287852898E-2</c:v>
                </c:pt>
                <c:pt idx="195">
                  <c:v>3.08390211420011E-2</c:v>
                </c:pt>
                <c:pt idx="196">
                  <c:v>5.3929956650695887E-2</c:v>
                </c:pt>
                <c:pt idx="197">
                  <c:v>4.1159673085850113E-2</c:v>
                </c:pt>
                <c:pt idx="198">
                  <c:v>4.3579084301914595E-2</c:v>
                </c:pt>
                <c:pt idx="199">
                  <c:v>3.6469471865395731E-2</c:v>
                </c:pt>
                <c:pt idx="200">
                  <c:v>3.3432191965489189E-2</c:v>
                </c:pt>
                <c:pt idx="201">
                  <c:v>4.344969433811352E-2</c:v>
                </c:pt>
                <c:pt idx="202">
                  <c:v>3.5675954149315237E-2</c:v>
                </c:pt>
                <c:pt idx="203">
                  <c:v>3.1804797164012744E-2</c:v>
                </c:pt>
                <c:pt idx="204">
                  <c:v>2.8278629783574649E-2</c:v>
                </c:pt>
                <c:pt idx="205">
                  <c:v>2.9082741840275261E-2</c:v>
                </c:pt>
                <c:pt idx="206">
                  <c:v>3.8464881780250426E-2</c:v>
                </c:pt>
                <c:pt idx="207">
                  <c:v>4.6485293690659457E-2</c:v>
                </c:pt>
                <c:pt idx="208">
                  <c:v>1.8872858824042327E-2</c:v>
                </c:pt>
                <c:pt idx="209">
                  <c:v>4.5564854171875613E-2</c:v>
                </c:pt>
                <c:pt idx="210">
                  <c:v>4.5549297023994351E-2</c:v>
                </c:pt>
                <c:pt idx="211">
                  <c:v>4.697578552469639E-2</c:v>
                </c:pt>
                <c:pt idx="212">
                  <c:v>5.061422863617393E-2</c:v>
                </c:pt>
                <c:pt idx="213">
                  <c:v>4.9482094407219179E-2</c:v>
                </c:pt>
                <c:pt idx="214">
                  <c:v>4.5185318136946817E-2</c:v>
                </c:pt>
                <c:pt idx="215">
                  <c:v>5.6815263531579951E-2</c:v>
                </c:pt>
                <c:pt idx="216">
                  <c:v>6.7586797851667102E-2</c:v>
                </c:pt>
                <c:pt idx="217">
                  <c:v>6.2244788719470145E-2</c:v>
                </c:pt>
                <c:pt idx="218">
                  <c:v>7.2150856645800676E-2</c:v>
                </c:pt>
                <c:pt idx="219">
                  <c:v>7.5928211055747319E-2</c:v>
                </c:pt>
                <c:pt idx="220">
                  <c:v>7.90274032733429E-2</c:v>
                </c:pt>
                <c:pt idx="221">
                  <c:v>7.4701651782186129E-2</c:v>
                </c:pt>
                <c:pt idx="222">
                  <c:v>7.6828782934012629E-2</c:v>
                </c:pt>
                <c:pt idx="223">
                  <c:v>7.8333866325551504E-2</c:v>
                </c:pt>
                <c:pt idx="224">
                  <c:v>7.7404950447339305E-2</c:v>
                </c:pt>
                <c:pt idx="225">
                  <c:v>7.6643749394790461E-2</c:v>
                </c:pt>
                <c:pt idx="226">
                  <c:v>9.0153108643545643E-2</c:v>
                </c:pt>
                <c:pt idx="227">
                  <c:v>8.4876593791995747E-2</c:v>
                </c:pt>
                <c:pt idx="228">
                  <c:v>7.6141546872170007E-2</c:v>
                </c:pt>
                <c:pt idx="229">
                  <c:v>7.7127090025533196E-2</c:v>
                </c:pt>
                <c:pt idx="230">
                  <c:v>7.023639325730624E-2</c:v>
                </c:pt>
                <c:pt idx="231">
                  <c:v>6.7230112689204535E-2</c:v>
                </c:pt>
                <c:pt idx="232">
                  <c:v>6.9263778999597569E-2</c:v>
                </c:pt>
                <c:pt idx="233">
                  <c:v>6.7763713080168708E-2</c:v>
                </c:pt>
                <c:pt idx="234">
                  <c:v>6.6468590831918473E-2</c:v>
                </c:pt>
                <c:pt idx="235">
                  <c:v>6.5108912240066763E-2</c:v>
                </c:pt>
                <c:pt idx="236">
                  <c:v>6.6427996368557229E-2</c:v>
                </c:pt>
                <c:pt idx="237">
                  <c:v>7.0506729323957629E-2</c:v>
                </c:pt>
                <c:pt idx="238">
                  <c:v>6.6535659009095083E-2</c:v>
                </c:pt>
                <c:pt idx="239">
                  <c:v>6.6040043327859177E-2</c:v>
                </c:pt>
                <c:pt idx="240">
                  <c:v>6.731225504841909E-2</c:v>
                </c:pt>
                <c:pt idx="241">
                  <c:v>6.6478101228017783E-2</c:v>
                </c:pt>
                <c:pt idx="242">
                  <c:v>6.2585009980392403E-2</c:v>
                </c:pt>
                <c:pt idx="243">
                  <c:v>6.4050942760345508E-2</c:v>
                </c:pt>
                <c:pt idx="244">
                  <c:v>6.4962422121855878E-2</c:v>
                </c:pt>
                <c:pt idx="245">
                  <c:v>6.0497583676391686E-2</c:v>
                </c:pt>
                <c:pt idx="246">
                  <c:v>6.1490772779700054E-2</c:v>
                </c:pt>
                <c:pt idx="247">
                  <c:v>6.8708820210403809E-2</c:v>
                </c:pt>
                <c:pt idx="248">
                  <c:v>6.9173290355664552E-2</c:v>
                </c:pt>
                <c:pt idx="249">
                  <c:v>6.0227501694356533E-2</c:v>
                </c:pt>
                <c:pt idx="250">
                  <c:v>5.4288438267757089E-2</c:v>
                </c:pt>
                <c:pt idx="251">
                  <c:v>5.333087964666916E-2</c:v>
                </c:pt>
                <c:pt idx="252">
                  <c:v>5.152371976123149E-2</c:v>
                </c:pt>
                <c:pt idx="253">
                  <c:v>5.828654296657132E-2</c:v>
                </c:pt>
                <c:pt idx="254">
                  <c:v>5.7912243982658262E-2</c:v>
                </c:pt>
                <c:pt idx="255">
                  <c:v>5.8027587501172873E-2</c:v>
                </c:pt>
                <c:pt idx="256">
                  <c:v>5.7602990597741766E-2</c:v>
                </c:pt>
                <c:pt idx="257">
                  <c:v>5.9146919431279699E-2</c:v>
                </c:pt>
                <c:pt idx="258">
                  <c:v>5.6531921780688998E-2</c:v>
                </c:pt>
                <c:pt idx="259">
                  <c:v>5.0556426631993556E-2</c:v>
                </c:pt>
                <c:pt idx="260">
                  <c:v>4.5254412496649854E-2</c:v>
                </c:pt>
                <c:pt idx="261">
                  <c:v>4.825268817204309E-2</c:v>
                </c:pt>
                <c:pt idx="262">
                  <c:v>5.4298030270813591E-2</c:v>
                </c:pt>
                <c:pt idx="263">
                  <c:v>5.8681421446383997E-2</c:v>
                </c:pt>
                <c:pt idx="264">
                  <c:v>6.3983325795859081E-2</c:v>
                </c:pt>
                <c:pt idx="265">
                  <c:v>5.5144678764100119E-2</c:v>
                </c:pt>
                <c:pt idx="266">
                  <c:v>5.8469815649972112E-2</c:v>
                </c:pt>
                <c:pt idx="267">
                  <c:v>6.2745567322842533E-2</c:v>
                </c:pt>
                <c:pt idx="268">
                  <c:v>5.499452245792269E-2</c:v>
                </c:pt>
                <c:pt idx="269">
                  <c:v>5.3882884142808507E-2</c:v>
                </c:pt>
                <c:pt idx="270">
                  <c:v>5.6677799686129404E-2</c:v>
                </c:pt>
                <c:pt idx="271">
                  <c:v>5.0688096433952889E-2</c:v>
                </c:pt>
                <c:pt idx="272">
                  <c:v>5.8928462832701589E-2</c:v>
                </c:pt>
                <c:pt idx="273">
                  <c:v>6.4987117091325652E-2</c:v>
                </c:pt>
                <c:pt idx="274">
                  <c:v>5.8930691447987904E-2</c:v>
                </c:pt>
                <c:pt idx="275">
                  <c:v>5.8134740661334172E-2</c:v>
                </c:pt>
                <c:pt idx="276">
                  <c:v>4.8338555408971029E-2</c:v>
                </c:pt>
                <c:pt idx="277">
                  <c:v>5.2854428288169109E-2</c:v>
                </c:pt>
                <c:pt idx="278">
                  <c:v>4.7662466843501283E-2</c:v>
                </c:pt>
                <c:pt idx="279">
                  <c:v>4.1762762575578094E-2</c:v>
                </c:pt>
                <c:pt idx="280">
                  <c:v>5.1413612565444966E-2</c:v>
                </c:pt>
                <c:pt idx="281">
                  <c:v>5.0959559904253826E-2</c:v>
                </c:pt>
                <c:pt idx="282">
                  <c:v>5.2874634580349911E-2</c:v>
                </c:pt>
                <c:pt idx="283">
                  <c:v>5.7040922508441616E-2</c:v>
                </c:pt>
                <c:pt idx="284">
                  <c:v>5.6451440197023306E-2</c:v>
                </c:pt>
                <c:pt idx="285">
                  <c:v>4.6905439832159335E-2</c:v>
                </c:pt>
                <c:pt idx="286">
                  <c:v>5.1528196297890627E-2</c:v>
                </c:pt>
                <c:pt idx="287">
                  <c:v>4.7100980011224758E-2</c:v>
                </c:pt>
                <c:pt idx="288">
                  <c:v>5.8035811650781755E-2</c:v>
                </c:pt>
                <c:pt idx="289">
                  <c:v>5.9176128284220475E-2</c:v>
                </c:pt>
                <c:pt idx="290">
                  <c:v>5.9616609209284022E-2</c:v>
                </c:pt>
                <c:pt idx="291">
                  <c:v>6.1794034592304925E-2</c:v>
                </c:pt>
                <c:pt idx="292">
                  <c:v>5.8406295023827992E-2</c:v>
                </c:pt>
                <c:pt idx="293">
                  <c:v>6.2819397023052392E-2</c:v>
                </c:pt>
                <c:pt idx="294">
                  <c:v>5.6322584976168821E-2</c:v>
                </c:pt>
                <c:pt idx="295">
                  <c:v>6.0563063063062916E-2</c:v>
                </c:pt>
                <c:pt idx="296">
                  <c:v>5.5874638205499316E-2</c:v>
                </c:pt>
                <c:pt idx="297">
                  <c:v>6.3208449037192249E-2</c:v>
                </c:pt>
                <c:pt idx="298">
                  <c:v>6.7432510051694372E-2</c:v>
                </c:pt>
                <c:pt idx="299">
                  <c:v>6.3669552040043209E-2</c:v>
                </c:pt>
                <c:pt idx="300">
                  <c:v>5.6304282719377152E-2</c:v>
                </c:pt>
                <c:pt idx="301">
                  <c:v>5.4123235863850372E-2</c:v>
                </c:pt>
                <c:pt idx="302">
                  <c:v>5.8969887222416029E-2</c:v>
                </c:pt>
                <c:pt idx="303">
                  <c:v>5.7903703876584167E-2</c:v>
                </c:pt>
                <c:pt idx="304">
                  <c:v>6.0207270932719048E-2</c:v>
                </c:pt>
                <c:pt idx="305">
                  <c:v>6.1645620602241324E-2</c:v>
                </c:pt>
                <c:pt idx="306">
                  <c:v>6.2809170471841647E-2</c:v>
                </c:pt>
                <c:pt idx="307">
                  <c:v>6.293840224078906E-2</c:v>
                </c:pt>
                <c:pt idx="308">
                  <c:v>6.348595613697583E-2</c:v>
                </c:pt>
                <c:pt idx="309">
                  <c:v>6.3391020210577187E-2</c:v>
                </c:pt>
                <c:pt idx="310">
                  <c:v>5.720184600437217E-2</c:v>
                </c:pt>
                <c:pt idx="311">
                  <c:v>6.2397853396755742E-2</c:v>
                </c:pt>
                <c:pt idx="312">
                  <c:v>6.2672901314662077E-2</c:v>
                </c:pt>
                <c:pt idx="313">
                  <c:v>7.8572316876010406E-2</c:v>
                </c:pt>
                <c:pt idx="314">
                  <c:v>7.4158257568188723E-2</c:v>
                </c:pt>
                <c:pt idx="315">
                  <c:v>7.764084507042246E-2</c:v>
                </c:pt>
                <c:pt idx="316">
                  <c:v>6.7909754812156553E-2</c:v>
                </c:pt>
                <c:pt idx="317">
                  <c:v>6.3440074576100347E-2</c:v>
                </c:pt>
                <c:pt idx="318">
                  <c:v>6.0211800302572005E-2</c:v>
                </c:pt>
                <c:pt idx="319">
                  <c:v>6.0043141733282734E-2</c:v>
                </c:pt>
                <c:pt idx="320">
                  <c:v>5.7256178175531414E-2</c:v>
                </c:pt>
                <c:pt idx="321">
                  <c:v>5.7433902382841628E-2</c:v>
                </c:pt>
                <c:pt idx="322">
                  <c:v>5.2133912599028776E-2</c:v>
                </c:pt>
                <c:pt idx="323">
                  <c:v>6.0206377531228261E-2</c:v>
                </c:pt>
                <c:pt idx="324">
                  <c:v>6.3447019005467231E-2</c:v>
                </c:pt>
                <c:pt idx="325">
                  <c:v>4.1229637686789333E-2</c:v>
                </c:pt>
                <c:pt idx="326">
                  <c:v>3.4014308220770006E-2</c:v>
                </c:pt>
                <c:pt idx="327">
                  <c:v>2.7230920270759018E-2</c:v>
                </c:pt>
                <c:pt idx="328">
                  <c:v>2.9611637942172031E-2</c:v>
                </c:pt>
                <c:pt idx="329">
                  <c:v>3.1390484109866668E-2</c:v>
                </c:pt>
                <c:pt idx="330">
                  <c:v>3.7758065782243611E-2</c:v>
                </c:pt>
                <c:pt idx="331">
                  <c:v>3.574714154290981E-2</c:v>
                </c:pt>
                <c:pt idx="332">
                  <c:v>4.1686530006885825E-2</c:v>
                </c:pt>
                <c:pt idx="333">
                  <c:v>3.636604774535801E-2</c:v>
                </c:pt>
                <c:pt idx="334">
                  <c:v>4.2104982822445347E-2</c:v>
                </c:pt>
                <c:pt idx="335">
                  <c:v>3.7149294565742119E-2</c:v>
                </c:pt>
                <c:pt idx="336">
                  <c:v>2.9565497091698756E-2</c:v>
                </c:pt>
                <c:pt idx="337">
                  <c:v>4.8070137343249719E-2</c:v>
                </c:pt>
                <c:pt idx="338">
                  <c:v>6.2745313314851892E-2</c:v>
                </c:pt>
                <c:pt idx="339">
                  <c:v>6.5224570673712012E-2</c:v>
                </c:pt>
                <c:pt idx="340">
                  <c:v>6.8527568403324191E-2</c:v>
                </c:pt>
                <c:pt idx="341">
                  <c:v>6.2890128707949078E-2</c:v>
                </c:pt>
                <c:pt idx="342">
                  <c:v>6.5816995286833713E-2</c:v>
                </c:pt>
                <c:pt idx="343">
                  <c:v>6.6702181349184153E-2</c:v>
                </c:pt>
                <c:pt idx="344">
                  <c:v>6.3066614111154884E-2</c:v>
                </c:pt>
                <c:pt idx="345">
                  <c:v>6.4069997177533144E-2</c:v>
                </c:pt>
                <c:pt idx="346">
                  <c:v>7.319652452269354E-2</c:v>
                </c:pt>
                <c:pt idx="347">
                  <c:v>6.8864678899082543E-2</c:v>
                </c:pt>
                <c:pt idx="348">
                  <c:v>7.0901627579871951E-2</c:v>
                </c:pt>
                <c:pt idx="349">
                  <c:v>6.4890019365841045E-2</c:v>
                </c:pt>
                <c:pt idx="350">
                  <c:v>6.2124657454375898E-2</c:v>
                </c:pt>
                <c:pt idx="351">
                  <c:v>6.4416908339924417E-2</c:v>
                </c:pt>
                <c:pt idx="352">
                  <c:v>7.315555555555564E-2</c:v>
                </c:pt>
                <c:pt idx="353">
                  <c:v>7.4999999999999956E-2</c:v>
                </c:pt>
                <c:pt idx="354">
                  <c:v>7.2695725012714263E-2</c:v>
                </c:pt>
                <c:pt idx="355">
                  <c:v>7.4762693988247753E-2</c:v>
                </c:pt>
                <c:pt idx="356">
                  <c:v>7.8394461986883712E-2</c:v>
                </c:pt>
                <c:pt idx="357">
                  <c:v>8.5810603738890601E-2</c:v>
                </c:pt>
                <c:pt idx="358">
                  <c:v>7.3086949854316963E-2</c:v>
                </c:pt>
                <c:pt idx="359">
                  <c:v>8.27590488607437E-2</c:v>
                </c:pt>
                <c:pt idx="360">
                  <c:v>8.4015309456389797E-2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EA-4B6B-B85B-9F7ACA386FCE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cat>
            <c:strRef>
              <c:f>PCE!$C$3:$C$363</c:f>
              <c:strCache>
                <c:ptCount val="361"/>
                <c:pt idx="0">
                  <c:v>2019-01</c:v>
                </c:pt>
                <c:pt idx="1">
                  <c:v>2018-12</c:v>
                </c:pt>
                <c:pt idx="2">
                  <c:v>2018-11</c:v>
                </c:pt>
                <c:pt idx="3">
                  <c:v>2018-10</c:v>
                </c:pt>
                <c:pt idx="4">
                  <c:v>2018-09</c:v>
                </c:pt>
                <c:pt idx="5">
                  <c:v>2018-08</c:v>
                </c:pt>
                <c:pt idx="6">
                  <c:v>2018-07</c:v>
                </c:pt>
                <c:pt idx="7">
                  <c:v>2018-06</c:v>
                </c:pt>
                <c:pt idx="8">
                  <c:v>2018-05</c:v>
                </c:pt>
                <c:pt idx="9">
                  <c:v>2018-04</c:v>
                </c:pt>
                <c:pt idx="10">
                  <c:v>2018-03</c:v>
                </c:pt>
                <c:pt idx="11">
                  <c:v>2018-02</c:v>
                </c:pt>
                <c:pt idx="12">
                  <c:v>2018-01</c:v>
                </c:pt>
                <c:pt idx="13">
                  <c:v>2017-12</c:v>
                </c:pt>
                <c:pt idx="14">
                  <c:v>2017-11</c:v>
                </c:pt>
                <c:pt idx="15">
                  <c:v>2017-10</c:v>
                </c:pt>
                <c:pt idx="16">
                  <c:v>2017-09</c:v>
                </c:pt>
                <c:pt idx="17">
                  <c:v>2017-08</c:v>
                </c:pt>
                <c:pt idx="18">
                  <c:v>2017-07</c:v>
                </c:pt>
                <c:pt idx="19">
                  <c:v>2017-06</c:v>
                </c:pt>
                <c:pt idx="20">
                  <c:v>2017-05</c:v>
                </c:pt>
                <c:pt idx="21">
                  <c:v>2017-04</c:v>
                </c:pt>
                <c:pt idx="22">
                  <c:v>2017-03</c:v>
                </c:pt>
                <c:pt idx="23">
                  <c:v>2017-02</c:v>
                </c:pt>
                <c:pt idx="24">
                  <c:v>2017-01</c:v>
                </c:pt>
                <c:pt idx="25">
                  <c:v>2016-12</c:v>
                </c:pt>
                <c:pt idx="26">
                  <c:v>2016-11</c:v>
                </c:pt>
                <c:pt idx="27">
                  <c:v>2016-10</c:v>
                </c:pt>
                <c:pt idx="28">
                  <c:v>2016-09</c:v>
                </c:pt>
                <c:pt idx="29">
                  <c:v>2016-08</c:v>
                </c:pt>
                <c:pt idx="30">
                  <c:v>2016-07</c:v>
                </c:pt>
                <c:pt idx="31">
                  <c:v>2016-06</c:v>
                </c:pt>
                <c:pt idx="32">
                  <c:v>2016-05</c:v>
                </c:pt>
                <c:pt idx="33">
                  <c:v>2016-04</c:v>
                </c:pt>
                <c:pt idx="34">
                  <c:v>2016-03</c:v>
                </c:pt>
                <c:pt idx="35">
                  <c:v>2016-02</c:v>
                </c:pt>
                <c:pt idx="36">
                  <c:v>2016-01</c:v>
                </c:pt>
                <c:pt idx="37">
                  <c:v>2015-12</c:v>
                </c:pt>
                <c:pt idx="38">
                  <c:v>2015-11</c:v>
                </c:pt>
                <c:pt idx="39">
                  <c:v>2015-10</c:v>
                </c:pt>
                <c:pt idx="40">
                  <c:v>2015-09</c:v>
                </c:pt>
                <c:pt idx="41">
                  <c:v>2015-08</c:v>
                </c:pt>
                <c:pt idx="42">
                  <c:v>2015-07</c:v>
                </c:pt>
                <c:pt idx="43">
                  <c:v>2015-06</c:v>
                </c:pt>
                <c:pt idx="44">
                  <c:v>2015-05</c:v>
                </c:pt>
                <c:pt idx="45">
                  <c:v>2015-04</c:v>
                </c:pt>
                <c:pt idx="46">
                  <c:v>2015-03</c:v>
                </c:pt>
                <c:pt idx="47">
                  <c:v>2015-02</c:v>
                </c:pt>
                <c:pt idx="48">
                  <c:v>2015-01</c:v>
                </c:pt>
                <c:pt idx="49">
                  <c:v>2014-12</c:v>
                </c:pt>
                <c:pt idx="50">
                  <c:v>2014-11</c:v>
                </c:pt>
                <c:pt idx="51">
                  <c:v>2014-10</c:v>
                </c:pt>
                <c:pt idx="52">
                  <c:v>2014-09</c:v>
                </c:pt>
                <c:pt idx="53">
                  <c:v>2014-08</c:v>
                </c:pt>
                <c:pt idx="54">
                  <c:v>2014-07</c:v>
                </c:pt>
                <c:pt idx="55">
                  <c:v>2014-06</c:v>
                </c:pt>
                <c:pt idx="56">
                  <c:v>2014-05</c:v>
                </c:pt>
                <c:pt idx="57">
                  <c:v>2014-04</c:v>
                </c:pt>
                <c:pt idx="58">
                  <c:v>2014-03</c:v>
                </c:pt>
                <c:pt idx="59">
                  <c:v>2014-02</c:v>
                </c:pt>
                <c:pt idx="60">
                  <c:v>2014-01</c:v>
                </c:pt>
                <c:pt idx="61">
                  <c:v>2013-12</c:v>
                </c:pt>
                <c:pt idx="62">
                  <c:v>2013-11</c:v>
                </c:pt>
                <c:pt idx="63">
                  <c:v>2013-10</c:v>
                </c:pt>
                <c:pt idx="64">
                  <c:v>2013-09</c:v>
                </c:pt>
                <c:pt idx="65">
                  <c:v>2013-08</c:v>
                </c:pt>
                <c:pt idx="66">
                  <c:v>2013-07</c:v>
                </c:pt>
                <c:pt idx="67">
                  <c:v>2013-06</c:v>
                </c:pt>
                <c:pt idx="68">
                  <c:v>2013-05</c:v>
                </c:pt>
                <c:pt idx="69">
                  <c:v>2013-04</c:v>
                </c:pt>
                <c:pt idx="70">
                  <c:v>2013-03</c:v>
                </c:pt>
                <c:pt idx="71">
                  <c:v>2013-02</c:v>
                </c:pt>
                <c:pt idx="72">
                  <c:v>2013-01</c:v>
                </c:pt>
                <c:pt idx="73">
                  <c:v>2012-12</c:v>
                </c:pt>
                <c:pt idx="74">
                  <c:v>2012-11</c:v>
                </c:pt>
                <c:pt idx="75">
                  <c:v>2012-10</c:v>
                </c:pt>
                <c:pt idx="76">
                  <c:v>2012-09</c:v>
                </c:pt>
                <c:pt idx="77">
                  <c:v>2012-08</c:v>
                </c:pt>
                <c:pt idx="78">
                  <c:v>2012-07</c:v>
                </c:pt>
                <c:pt idx="79">
                  <c:v>2012-06</c:v>
                </c:pt>
                <c:pt idx="80">
                  <c:v>2012-05</c:v>
                </c:pt>
                <c:pt idx="81">
                  <c:v>2012-04</c:v>
                </c:pt>
                <c:pt idx="82">
                  <c:v>2012-03</c:v>
                </c:pt>
                <c:pt idx="83">
                  <c:v>2012-02</c:v>
                </c:pt>
                <c:pt idx="84">
                  <c:v>2012-01</c:v>
                </c:pt>
                <c:pt idx="85">
                  <c:v>2011-12</c:v>
                </c:pt>
                <c:pt idx="86">
                  <c:v>2011-11</c:v>
                </c:pt>
                <c:pt idx="87">
                  <c:v>2011-10</c:v>
                </c:pt>
                <c:pt idx="88">
                  <c:v>2011-09</c:v>
                </c:pt>
                <c:pt idx="89">
                  <c:v>2011-08</c:v>
                </c:pt>
                <c:pt idx="90">
                  <c:v>2011-07</c:v>
                </c:pt>
                <c:pt idx="91">
                  <c:v>2011-06</c:v>
                </c:pt>
                <c:pt idx="92">
                  <c:v>2011-05</c:v>
                </c:pt>
                <c:pt idx="93">
                  <c:v>2011-04</c:v>
                </c:pt>
                <c:pt idx="94">
                  <c:v>2011-03</c:v>
                </c:pt>
                <c:pt idx="95">
                  <c:v>2011-02</c:v>
                </c:pt>
                <c:pt idx="96">
                  <c:v>2011-01</c:v>
                </c:pt>
                <c:pt idx="97">
                  <c:v>2010-12</c:v>
                </c:pt>
                <c:pt idx="98">
                  <c:v>2010-11</c:v>
                </c:pt>
                <c:pt idx="99">
                  <c:v>2010-10</c:v>
                </c:pt>
                <c:pt idx="100">
                  <c:v>2010-09</c:v>
                </c:pt>
                <c:pt idx="101">
                  <c:v>2010-08</c:v>
                </c:pt>
                <c:pt idx="102">
                  <c:v>2010-07</c:v>
                </c:pt>
                <c:pt idx="103">
                  <c:v>2010-06</c:v>
                </c:pt>
                <c:pt idx="104">
                  <c:v>2010-05</c:v>
                </c:pt>
                <c:pt idx="105">
                  <c:v>2010-04</c:v>
                </c:pt>
                <c:pt idx="106">
                  <c:v>2010-03</c:v>
                </c:pt>
                <c:pt idx="107">
                  <c:v>2010-02</c:v>
                </c:pt>
                <c:pt idx="108">
                  <c:v>2010-01</c:v>
                </c:pt>
                <c:pt idx="109">
                  <c:v>2009-12</c:v>
                </c:pt>
                <c:pt idx="110">
                  <c:v>2009-11</c:v>
                </c:pt>
                <c:pt idx="111">
                  <c:v>2009-10</c:v>
                </c:pt>
                <c:pt idx="112">
                  <c:v>2009-09</c:v>
                </c:pt>
                <c:pt idx="113">
                  <c:v>2009-08</c:v>
                </c:pt>
                <c:pt idx="114">
                  <c:v>2009-07</c:v>
                </c:pt>
                <c:pt idx="115">
                  <c:v>2009-06</c:v>
                </c:pt>
                <c:pt idx="116">
                  <c:v>2009-05</c:v>
                </c:pt>
                <c:pt idx="117">
                  <c:v>2009-04</c:v>
                </c:pt>
                <c:pt idx="118">
                  <c:v>2009-03</c:v>
                </c:pt>
                <c:pt idx="119">
                  <c:v>2009-02</c:v>
                </c:pt>
                <c:pt idx="120">
                  <c:v>2009-01</c:v>
                </c:pt>
                <c:pt idx="121">
                  <c:v>2008-12</c:v>
                </c:pt>
                <c:pt idx="122">
                  <c:v>2008-11</c:v>
                </c:pt>
                <c:pt idx="123">
                  <c:v>2008-10</c:v>
                </c:pt>
                <c:pt idx="124">
                  <c:v>2008-09</c:v>
                </c:pt>
                <c:pt idx="125">
                  <c:v>2008-08</c:v>
                </c:pt>
                <c:pt idx="126">
                  <c:v>2008-07</c:v>
                </c:pt>
                <c:pt idx="127">
                  <c:v>2008-06</c:v>
                </c:pt>
                <c:pt idx="128">
                  <c:v>2008-05</c:v>
                </c:pt>
                <c:pt idx="129">
                  <c:v>2008-04</c:v>
                </c:pt>
                <c:pt idx="130">
                  <c:v>2008-03</c:v>
                </c:pt>
                <c:pt idx="131">
                  <c:v>2008-02</c:v>
                </c:pt>
                <c:pt idx="132">
                  <c:v>2008-01</c:v>
                </c:pt>
                <c:pt idx="133">
                  <c:v>2007-12</c:v>
                </c:pt>
                <c:pt idx="134">
                  <c:v>2007-11</c:v>
                </c:pt>
                <c:pt idx="135">
                  <c:v>2007-10</c:v>
                </c:pt>
                <c:pt idx="136">
                  <c:v>2007-09</c:v>
                </c:pt>
                <c:pt idx="137">
                  <c:v>2007-08</c:v>
                </c:pt>
                <c:pt idx="138">
                  <c:v>2007-07</c:v>
                </c:pt>
                <c:pt idx="139">
                  <c:v>2007-06</c:v>
                </c:pt>
                <c:pt idx="140">
                  <c:v>2007-05</c:v>
                </c:pt>
                <c:pt idx="141">
                  <c:v>2007-04</c:v>
                </c:pt>
                <c:pt idx="142">
                  <c:v>2007-03</c:v>
                </c:pt>
                <c:pt idx="143">
                  <c:v>2007-02</c:v>
                </c:pt>
                <c:pt idx="144">
                  <c:v>2007-01</c:v>
                </c:pt>
                <c:pt idx="145">
                  <c:v>2006-12</c:v>
                </c:pt>
                <c:pt idx="146">
                  <c:v>2006-11</c:v>
                </c:pt>
                <c:pt idx="147">
                  <c:v>2006-10</c:v>
                </c:pt>
                <c:pt idx="148">
                  <c:v>2006-09</c:v>
                </c:pt>
                <c:pt idx="149">
                  <c:v>2006-08</c:v>
                </c:pt>
                <c:pt idx="150">
                  <c:v>2006-07</c:v>
                </c:pt>
                <c:pt idx="151">
                  <c:v>2006-06</c:v>
                </c:pt>
                <c:pt idx="152">
                  <c:v>2006-05</c:v>
                </c:pt>
                <c:pt idx="153">
                  <c:v>2006-04</c:v>
                </c:pt>
                <c:pt idx="154">
                  <c:v>2006-03</c:v>
                </c:pt>
                <c:pt idx="155">
                  <c:v>2006-02</c:v>
                </c:pt>
                <c:pt idx="156">
                  <c:v>2006-01</c:v>
                </c:pt>
                <c:pt idx="157">
                  <c:v>2005-12</c:v>
                </c:pt>
                <c:pt idx="158">
                  <c:v>2005-11</c:v>
                </c:pt>
                <c:pt idx="159">
                  <c:v>2005-10</c:v>
                </c:pt>
                <c:pt idx="160">
                  <c:v>2005-09</c:v>
                </c:pt>
                <c:pt idx="161">
                  <c:v>2005-08</c:v>
                </c:pt>
                <c:pt idx="162">
                  <c:v>2005-07</c:v>
                </c:pt>
                <c:pt idx="163">
                  <c:v>2005-06</c:v>
                </c:pt>
                <c:pt idx="164">
                  <c:v>2005-05</c:v>
                </c:pt>
                <c:pt idx="165">
                  <c:v>2005-04</c:v>
                </c:pt>
                <c:pt idx="166">
                  <c:v>2005-03</c:v>
                </c:pt>
                <c:pt idx="167">
                  <c:v>2005-02</c:v>
                </c:pt>
                <c:pt idx="168">
                  <c:v>2005-01</c:v>
                </c:pt>
                <c:pt idx="169">
                  <c:v>2004-12</c:v>
                </c:pt>
                <c:pt idx="170">
                  <c:v>2004-11</c:v>
                </c:pt>
                <c:pt idx="171">
                  <c:v>2004-10</c:v>
                </c:pt>
                <c:pt idx="172">
                  <c:v>2004-09</c:v>
                </c:pt>
                <c:pt idx="173">
                  <c:v>2004-08</c:v>
                </c:pt>
                <c:pt idx="174">
                  <c:v>2004-07</c:v>
                </c:pt>
                <c:pt idx="175">
                  <c:v>2004-06</c:v>
                </c:pt>
                <c:pt idx="176">
                  <c:v>2004-05</c:v>
                </c:pt>
                <c:pt idx="177">
                  <c:v>2004-04</c:v>
                </c:pt>
                <c:pt idx="178">
                  <c:v>2004-03</c:v>
                </c:pt>
                <c:pt idx="179">
                  <c:v>2004-02</c:v>
                </c:pt>
                <c:pt idx="180">
                  <c:v>2004-01</c:v>
                </c:pt>
                <c:pt idx="181">
                  <c:v>2003-12</c:v>
                </c:pt>
                <c:pt idx="182">
                  <c:v>2003-11</c:v>
                </c:pt>
                <c:pt idx="183">
                  <c:v>2003-10</c:v>
                </c:pt>
                <c:pt idx="184">
                  <c:v>2003-09</c:v>
                </c:pt>
                <c:pt idx="185">
                  <c:v>2003-08</c:v>
                </c:pt>
                <c:pt idx="186">
                  <c:v>2003-07</c:v>
                </c:pt>
                <c:pt idx="187">
                  <c:v>2003-06</c:v>
                </c:pt>
                <c:pt idx="188">
                  <c:v>2003-05</c:v>
                </c:pt>
                <c:pt idx="189">
                  <c:v>2003-04</c:v>
                </c:pt>
                <c:pt idx="190">
                  <c:v>2003-03</c:v>
                </c:pt>
                <c:pt idx="191">
                  <c:v>2003-02</c:v>
                </c:pt>
                <c:pt idx="192">
                  <c:v>2003-01</c:v>
                </c:pt>
                <c:pt idx="193">
                  <c:v>2002-12</c:v>
                </c:pt>
                <c:pt idx="194">
                  <c:v>2002-11</c:v>
                </c:pt>
                <c:pt idx="195">
                  <c:v>2002-10</c:v>
                </c:pt>
                <c:pt idx="196">
                  <c:v>2002-09</c:v>
                </c:pt>
                <c:pt idx="197">
                  <c:v>2002-08</c:v>
                </c:pt>
                <c:pt idx="198">
                  <c:v>2002-07</c:v>
                </c:pt>
                <c:pt idx="199">
                  <c:v>2002-06</c:v>
                </c:pt>
                <c:pt idx="200">
                  <c:v>2002-05</c:v>
                </c:pt>
                <c:pt idx="201">
                  <c:v>2002-04</c:v>
                </c:pt>
                <c:pt idx="202">
                  <c:v>2002-03</c:v>
                </c:pt>
                <c:pt idx="203">
                  <c:v>2002-02</c:v>
                </c:pt>
                <c:pt idx="204">
                  <c:v>2002-01</c:v>
                </c:pt>
                <c:pt idx="205">
                  <c:v>2001-12</c:v>
                </c:pt>
                <c:pt idx="206">
                  <c:v>2001-11</c:v>
                </c:pt>
                <c:pt idx="207">
                  <c:v>2001-10</c:v>
                </c:pt>
                <c:pt idx="208">
                  <c:v>2001-09</c:v>
                </c:pt>
                <c:pt idx="209">
                  <c:v>2001-08</c:v>
                </c:pt>
                <c:pt idx="210">
                  <c:v>2001-07</c:v>
                </c:pt>
                <c:pt idx="211">
                  <c:v>2001-06</c:v>
                </c:pt>
                <c:pt idx="212">
                  <c:v>2001-05</c:v>
                </c:pt>
                <c:pt idx="213">
                  <c:v>2001-04</c:v>
                </c:pt>
                <c:pt idx="214">
                  <c:v>2001-03</c:v>
                </c:pt>
                <c:pt idx="215">
                  <c:v>2001-02</c:v>
                </c:pt>
                <c:pt idx="216">
                  <c:v>2001-01</c:v>
                </c:pt>
                <c:pt idx="217">
                  <c:v>2000-12</c:v>
                </c:pt>
                <c:pt idx="218">
                  <c:v>2000-11</c:v>
                </c:pt>
                <c:pt idx="219">
                  <c:v>2000-10</c:v>
                </c:pt>
                <c:pt idx="220">
                  <c:v>2000-09</c:v>
                </c:pt>
                <c:pt idx="221">
                  <c:v>2000-08</c:v>
                </c:pt>
                <c:pt idx="222">
                  <c:v>2000-07</c:v>
                </c:pt>
                <c:pt idx="223">
                  <c:v>2000-06</c:v>
                </c:pt>
                <c:pt idx="224">
                  <c:v>2000-05</c:v>
                </c:pt>
                <c:pt idx="225">
                  <c:v>2000-04</c:v>
                </c:pt>
                <c:pt idx="226">
                  <c:v>2000-03</c:v>
                </c:pt>
                <c:pt idx="227">
                  <c:v>2000-02</c:v>
                </c:pt>
                <c:pt idx="228">
                  <c:v>2000-01</c:v>
                </c:pt>
                <c:pt idx="229">
                  <c:v>1999-12</c:v>
                </c:pt>
                <c:pt idx="230">
                  <c:v>1999-11</c:v>
                </c:pt>
                <c:pt idx="231">
                  <c:v>1999-10</c:v>
                </c:pt>
                <c:pt idx="232">
                  <c:v>1999-09</c:v>
                </c:pt>
                <c:pt idx="233">
                  <c:v>1999-08</c:v>
                </c:pt>
                <c:pt idx="234">
                  <c:v>1999-07</c:v>
                </c:pt>
                <c:pt idx="235">
                  <c:v>1999-06</c:v>
                </c:pt>
                <c:pt idx="236">
                  <c:v>1999-05</c:v>
                </c:pt>
                <c:pt idx="237">
                  <c:v>1999-04</c:v>
                </c:pt>
                <c:pt idx="238">
                  <c:v>1999-03</c:v>
                </c:pt>
                <c:pt idx="239">
                  <c:v>1999-02</c:v>
                </c:pt>
                <c:pt idx="240">
                  <c:v>1999-01</c:v>
                </c:pt>
                <c:pt idx="241">
                  <c:v>1998-12</c:v>
                </c:pt>
                <c:pt idx="242">
                  <c:v>1998-11</c:v>
                </c:pt>
                <c:pt idx="243">
                  <c:v>1998-10</c:v>
                </c:pt>
                <c:pt idx="244">
                  <c:v>1998-09</c:v>
                </c:pt>
                <c:pt idx="245">
                  <c:v>1998-08</c:v>
                </c:pt>
                <c:pt idx="246">
                  <c:v>1998-07</c:v>
                </c:pt>
                <c:pt idx="247">
                  <c:v>1998-06</c:v>
                </c:pt>
                <c:pt idx="248">
                  <c:v>1998-05</c:v>
                </c:pt>
                <c:pt idx="249">
                  <c:v>1998-04</c:v>
                </c:pt>
                <c:pt idx="250">
                  <c:v>1998-03</c:v>
                </c:pt>
                <c:pt idx="251">
                  <c:v>1998-02</c:v>
                </c:pt>
                <c:pt idx="252">
                  <c:v>1998-01</c:v>
                </c:pt>
                <c:pt idx="253">
                  <c:v>1997-12</c:v>
                </c:pt>
                <c:pt idx="254">
                  <c:v>1997-11</c:v>
                </c:pt>
                <c:pt idx="255">
                  <c:v>1997-10</c:v>
                </c:pt>
                <c:pt idx="256">
                  <c:v>1997-09</c:v>
                </c:pt>
                <c:pt idx="257">
                  <c:v>1997-08</c:v>
                </c:pt>
                <c:pt idx="258">
                  <c:v>1997-07</c:v>
                </c:pt>
                <c:pt idx="259">
                  <c:v>1997-06</c:v>
                </c:pt>
                <c:pt idx="260">
                  <c:v>1997-05</c:v>
                </c:pt>
                <c:pt idx="261">
                  <c:v>1997-04</c:v>
                </c:pt>
                <c:pt idx="262">
                  <c:v>1997-03</c:v>
                </c:pt>
                <c:pt idx="263">
                  <c:v>1997-02</c:v>
                </c:pt>
                <c:pt idx="264">
                  <c:v>1997-01</c:v>
                </c:pt>
                <c:pt idx="265">
                  <c:v>1996-12</c:v>
                </c:pt>
                <c:pt idx="266">
                  <c:v>1996-11</c:v>
                </c:pt>
                <c:pt idx="267">
                  <c:v>1996-10</c:v>
                </c:pt>
                <c:pt idx="268">
                  <c:v>1996-09</c:v>
                </c:pt>
                <c:pt idx="269">
                  <c:v>1996-08</c:v>
                </c:pt>
                <c:pt idx="270">
                  <c:v>1996-07</c:v>
                </c:pt>
                <c:pt idx="271">
                  <c:v>1996-06</c:v>
                </c:pt>
                <c:pt idx="272">
                  <c:v>1996-05</c:v>
                </c:pt>
                <c:pt idx="273">
                  <c:v>1996-04</c:v>
                </c:pt>
                <c:pt idx="274">
                  <c:v>1996-03</c:v>
                </c:pt>
                <c:pt idx="275">
                  <c:v>1996-02</c:v>
                </c:pt>
                <c:pt idx="276">
                  <c:v>1996-01</c:v>
                </c:pt>
                <c:pt idx="277">
                  <c:v>1995-12</c:v>
                </c:pt>
                <c:pt idx="278">
                  <c:v>1995-11</c:v>
                </c:pt>
                <c:pt idx="279">
                  <c:v>1995-10</c:v>
                </c:pt>
                <c:pt idx="280">
                  <c:v>1995-09</c:v>
                </c:pt>
                <c:pt idx="281">
                  <c:v>1995-08</c:v>
                </c:pt>
                <c:pt idx="282">
                  <c:v>1995-07</c:v>
                </c:pt>
                <c:pt idx="283">
                  <c:v>1995-06</c:v>
                </c:pt>
                <c:pt idx="284">
                  <c:v>1995-05</c:v>
                </c:pt>
                <c:pt idx="285">
                  <c:v>1995-04</c:v>
                </c:pt>
                <c:pt idx="286">
                  <c:v>1995-03</c:v>
                </c:pt>
                <c:pt idx="287">
                  <c:v>1995-02</c:v>
                </c:pt>
                <c:pt idx="288">
                  <c:v>1995-01</c:v>
                </c:pt>
                <c:pt idx="289">
                  <c:v>1994-12</c:v>
                </c:pt>
                <c:pt idx="290">
                  <c:v>1994-11</c:v>
                </c:pt>
                <c:pt idx="291">
                  <c:v>1994-10</c:v>
                </c:pt>
                <c:pt idx="292">
                  <c:v>1994-09</c:v>
                </c:pt>
                <c:pt idx="293">
                  <c:v>1994-08</c:v>
                </c:pt>
                <c:pt idx="294">
                  <c:v>1994-07</c:v>
                </c:pt>
                <c:pt idx="295">
                  <c:v>1994-06</c:v>
                </c:pt>
                <c:pt idx="296">
                  <c:v>1994-05</c:v>
                </c:pt>
                <c:pt idx="297">
                  <c:v>1994-04</c:v>
                </c:pt>
                <c:pt idx="298">
                  <c:v>1994-03</c:v>
                </c:pt>
                <c:pt idx="299">
                  <c:v>1994-02</c:v>
                </c:pt>
                <c:pt idx="300">
                  <c:v>1994-01</c:v>
                </c:pt>
                <c:pt idx="301">
                  <c:v>1993-12</c:v>
                </c:pt>
                <c:pt idx="302">
                  <c:v>1993-11</c:v>
                </c:pt>
                <c:pt idx="303">
                  <c:v>1993-10</c:v>
                </c:pt>
                <c:pt idx="304">
                  <c:v>1993-09</c:v>
                </c:pt>
                <c:pt idx="305">
                  <c:v>1993-08</c:v>
                </c:pt>
                <c:pt idx="306">
                  <c:v>1993-07</c:v>
                </c:pt>
                <c:pt idx="307">
                  <c:v>1993-06</c:v>
                </c:pt>
                <c:pt idx="308">
                  <c:v>1993-05</c:v>
                </c:pt>
                <c:pt idx="309">
                  <c:v>1993-04</c:v>
                </c:pt>
                <c:pt idx="310">
                  <c:v>1993-03</c:v>
                </c:pt>
                <c:pt idx="311">
                  <c:v>1993-02</c:v>
                </c:pt>
                <c:pt idx="312">
                  <c:v>1993-01</c:v>
                </c:pt>
                <c:pt idx="313">
                  <c:v>1992-12</c:v>
                </c:pt>
                <c:pt idx="314">
                  <c:v>1992-11</c:v>
                </c:pt>
                <c:pt idx="315">
                  <c:v>1992-10</c:v>
                </c:pt>
                <c:pt idx="316">
                  <c:v>1992-09</c:v>
                </c:pt>
                <c:pt idx="317">
                  <c:v>1992-08</c:v>
                </c:pt>
                <c:pt idx="318">
                  <c:v>1992-07</c:v>
                </c:pt>
                <c:pt idx="319">
                  <c:v>1992-06</c:v>
                </c:pt>
                <c:pt idx="320">
                  <c:v>1992-05</c:v>
                </c:pt>
                <c:pt idx="321">
                  <c:v>1992-04</c:v>
                </c:pt>
                <c:pt idx="322">
                  <c:v>1992-03</c:v>
                </c:pt>
                <c:pt idx="323">
                  <c:v>1992-02</c:v>
                </c:pt>
                <c:pt idx="324">
                  <c:v>1992-01</c:v>
                </c:pt>
                <c:pt idx="325">
                  <c:v>1991-12</c:v>
                </c:pt>
                <c:pt idx="326">
                  <c:v>1991-11</c:v>
                </c:pt>
                <c:pt idx="327">
                  <c:v>1991-10</c:v>
                </c:pt>
                <c:pt idx="328">
                  <c:v>1991-09</c:v>
                </c:pt>
                <c:pt idx="329">
                  <c:v>1991-08</c:v>
                </c:pt>
                <c:pt idx="330">
                  <c:v>1991-07</c:v>
                </c:pt>
                <c:pt idx="331">
                  <c:v>1991-06</c:v>
                </c:pt>
                <c:pt idx="332">
                  <c:v>1991-05</c:v>
                </c:pt>
                <c:pt idx="333">
                  <c:v>1991-04</c:v>
                </c:pt>
                <c:pt idx="334">
                  <c:v>1991-03</c:v>
                </c:pt>
                <c:pt idx="335">
                  <c:v>1991-02</c:v>
                </c:pt>
                <c:pt idx="336">
                  <c:v>1991-01</c:v>
                </c:pt>
                <c:pt idx="337">
                  <c:v>1990-12</c:v>
                </c:pt>
                <c:pt idx="338">
                  <c:v>1990-11</c:v>
                </c:pt>
                <c:pt idx="339">
                  <c:v>1990-10</c:v>
                </c:pt>
                <c:pt idx="340">
                  <c:v>1990-09</c:v>
                </c:pt>
                <c:pt idx="341">
                  <c:v>1990-08</c:v>
                </c:pt>
                <c:pt idx="342">
                  <c:v>1990-07</c:v>
                </c:pt>
                <c:pt idx="343">
                  <c:v>1990-06</c:v>
                </c:pt>
                <c:pt idx="344">
                  <c:v>1990-05</c:v>
                </c:pt>
                <c:pt idx="345">
                  <c:v>1990-04</c:v>
                </c:pt>
                <c:pt idx="346">
                  <c:v>1990-03</c:v>
                </c:pt>
                <c:pt idx="347">
                  <c:v>1990-02</c:v>
                </c:pt>
                <c:pt idx="348">
                  <c:v>1990-01</c:v>
                </c:pt>
                <c:pt idx="349">
                  <c:v>1989-12</c:v>
                </c:pt>
                <c:pt idx="350">
                  <c:v>1989-11</c:v>
                </c:pt>
                <c:pt idx="351">
                  <c:v>1989-10</c:v>
                </c:pt>
                <c:pt idx="352">
                  <c:v>1989-09</c:v>
                </c:pt>
                <c:pt idx="353">
                  <c:v>1989-08</c:v>
                </c:pt>
                <c:pt idx="354">
                  <c:v>1989-07</c:v>
                </c:pt>
                <c:pt idx="355">
                  <c:v>1989-06</c:v>
                </c:pt>
                <c:pt idx="356">
                  <c:v>1989-05</c:v>
                </c:pt>
                <c:pt idx="357">
                  <c:v>1989-04</c:v>
                </c:pt>
                <c:pt idx="358">
                  <c:v>1989-03</c:v>
                </c:pt>
                <c:pt idx="359">
                  <c:v>1989-02</c:v>
                </c:pt>
                <c:pt idx="360">
                  <c:v>1989-01</c:v>
                </c:pt>
              </c:strCache>
            </c:strRef>
          </c:cat>
          <c:val>
            <c:numRef>
              <c:f>PCE!$F$3:$F$375</c:f>
              <c:numCache>
                <c:formatCode>0.00%</c:formatCode>
                <c:ptCount val="373"/>
                <c:pt idx="0">
                  <c:v>4.9050679848042691E-2</c:v>
                </c:pt>
                <c:pt idx="1">
                  <c:v>4.9050679848042691E-2</c:v>
                </c:pt>
                <c:pt idx="2">
                  <c:v>4.9050679848042691E-2</c:v>
                </c:pt>
                <c:pt idx="3">
                  <c:v>4.9050679848042691E-2</c:v>
                </c:pt>
                <c:pt idx="4">
                  <c:v>4.9050679848042691E-2</c:v>
                </c:pt>
                <c:pt idx="5">
                  <c:v>4.9050679848042691E-2</c:v>
                </c:pt>
                <c:pt idx="6">
                  <c:v>4.9050679848042691E-2</c:v>
                </c:pt>
                <c:pt idx="7">
                  <c:v>4.9050679848042691E-2</c:v>
                </c:pt>
                <c:pt idx="8">
                  <c:v>4.9050679848042691E-2</c:v>
                </c:pt>
                <c:pt idx="9">
                  <c:v>4.9050679848042691E-2</c:v>
                </c:pt>
                <c:pt idx="10">
                  <c:v>4.9050679848042691E-2</c:v>
                </c:pt>
                <c:pt idx="11">
                  <c:v>4.9050679848042691E-2</c:v>
                </c:pt>
                <c:pt idx="12">
                  <c:v>4.9050679848042691E-2</c:v>
                </c:pt>
                <c:pt idx="13">
                  <c:v>4.9050679848042691E-2</c:v>
                </c:pt>
                <c:pt idx="14">
                  <c:v>4.9050679848042691E-2</c:v>
                </c:pt>
                <c:pt idx="15">
                  <c:v>4.9050679848042691E-2</c:v>
                </c:pt>
                <c:pt idx="16">
                  <c:v>4.9050679848042691E-2</c:v>
                </c:pt>
                <c:pt idx="17">
                  <c:v>4.9050679848042691E-2</c:v>
                </c:pt>
                <c:pt idx="18">
                  <c:v>4.9050679848042691E-2</c:v>
                </c:pt>
                <c:pt idx="19">
                  <c:v>4.9050679848042691E-2</c:v>
                </c:pt>
                <c:pt idx="20">
                  <c:v>4.9050679848042691E-2</c:v>
                </c:pt>
                <c:pt idx="21">
                  <c:v>4.9050679848042691E-2</c:v>
                </c:pt>
                <c:pt idx="22">
                  <c:v>4.9050679848042691E-2</c:v>
                </c:pt>
                <c:pt idx="23">
                  <c:v>4.9050679848042691E-2</c:v>
                </c:pt>
                <c:pt idx="24">
                  <c:v>4.9050679848042691E-2</c:v>
                </c:pt>
                <c:pt idx="25">
                  <c:v>4.9050679848042691E-2</c:v>
                </c:pt>
                <c:pt idx="26">
                  <c:v>4.9050679848042691E-2</c:v>
                </c:pt>
                <c:pt idx="27">
                  <c:v>4.9050679848042691E-2</c:v>
                </c:pt>
                <c:pt idx="28">
                  <c:v>4.9050679848042691E-2</c:v>
                </c:pt>
                <c:pt idx="29">
                  <c:v>4.9050679848042691E-2</c:v>
                </c:pt>
                <c:pt idx="30">
                  <c:v>4.9050679848042691E-2</c:v>
                </c:pt>
                <c:pt idx="31">
                  <c:v>4.9050679848042691E-2</c:v>
                </c:pt>
                <c:pt idx="32">
                  <c:v>4.9050679848042691E-2</c:v>
                </c:pt>
                <c:pt idx="33">
                  <c:v>4.9050679848042691E-2</c:v>
                </c:pt>
                <c:pt idx="34">
                  <c:v>4.9050679848042691E-2</c:v>
                </c:pt>
                <c:pt idx="35">
                  <c:v>4.9050679848042691E-2</c:v>
                </c:pt>
                <c:pt idx="36">
                  <c:v>4.9050679848042691E-2</c:v>
                </c:pt>
                <c:pt idx="37">
                  <c:v>4.9050679848042691E-2</c:v>
                </c:pt>
                <c:pt idx="38">
                  <c:v>4.9050679848042691E-2</c:v>
                </c:pt>
                <c:pt idx="39">
                  <c:v>4.9050679848042691E-2</c:v>
                </c:pt>
                <c:pt idx="40">
                  <c:v>4.9050679848042691E-2</c:v>
                </c:pt>
                <c:pt idx="41">
                  <c:v>4.9050679848042691E-2</c:v>
                </c:pt>
                <c:pt idx="42">
                  <c:v>4.9050679848042691E-2</c:v>
                </c:pt>
                <c:pt idx="43">
                  <c:v>4.9050679848042691E-2</c:v>
                </c:pt>
                <c:pt idx="44">
                  <c:v>4.9050679848042691E-2</c:v>
                </c:pt>
                <c:pt idx="45">
                  <c:v>4.9050679848042691E-2</c:v>
                </c:pt>
                <c:pt idx="46">
                  <c:v>4.9050679848042691E-2</c:v>
                </c:pt>
                <c:pt idx="47">
                  <c:v>4.9050679848042691E-2</c:v>
                </c:pt>
                <c:pt idx="48">
                  <c:v>4.9050679848042691E-2</c:v>
                </c:pt>
                <c:pt idx="49">
                  <c:v>4.9050679848042691E-2</c:v>
                </c:pt>
                <c:pt idx="50">
                  <c:v>4.9050679848042691E-2</c:v>
                </c:pt>
                <c:pt idx="51">
                  <c:v>4.9050679848042691E-2</c:v>
                </c:pt>
                <c:pt idx="52">
                  <c:v>4.9050679848042691E-2</c:v>
                </c:pt>
                <c:pt idx="53">
                  <c:v>4.9050679848042691E-2</c:v>
                </c:pt>
                <c:pt idx="54">
                  <c:v>4.9050679848042691E-2</c:v>
                </c:pt>
                <c:pt idx="55">
                  <c:v>4.9050679848042691E-2</c:v>
                </c:pt>
                <c:pt idx="56">
                  <c:v>4.9050679848042691E-2</c:v>
                </c:pt>
                <c:pt idx="57">
                  <c:v>4.9050679848042691E-2</c:v>
                </c:pt>
                <c:pt idx="58">
                  <c:v>4.9050679848042691E-2</c:v>
                </c:pt>
                <c:pt idx="59">
                  <c:v>4.9050679848042691E-2</c:v>
                </c:pt>
                <c:pt idx="60">
                  <c:v>4.9050679848042691E-2</c:v>
                </c:pt>
                <c:pt idx="61">
                  <c:v>4.9050679848042691E-2</c:v>
                </c:pt>
                <c:pt idx="62">
                  <c:v>4.9050679848042691E-2</c:v>
                </c:pt>
                <c:pt idx="63">
                  <c:v>4.9050679848042691E-2</c:v>
                </c:pt>
                <c:pt idx="64">
                  <c:v>4.9050679848042691E-2</c:v>
                </c:pt>
                <c:pt idx="65">
                  <c:v>4.9050679848042691E-2</c:v>
                </c:pt>
                <c:pt idx="66">
                  <c:v>4.9050679848042691E-2</c:v>
                </c:pt>
                <c:pt idx="67">
                  <c:v>4.9050679848042691E-2</c:v>
                </c:pt>
                <c:pt idx="68">
                  <c:v>4.9050679848042691E-2</c:v>
                </c:pt>
                <c:pt idx="69">
                  <c:v>4.9050679848042691E-2</c:v>
                </c:pt>
                <c:pt idx="70">
                  <c:v>4.9050679848042691E-2</c:v>
                </c:pt>
                <c:pt idx="71">
                  <c:v>4.9050679848042691E-2</c:v>
                </c:pt>
                <c:pt idx="72">
                  <c:v>4.9050679848042691E-2</c:v>
                </c:pt>
                <c:pt idx="73">
                  <c:v>4.9050679848042691E-2</c:v>
                </c:pt>
                <c:pt idx="74">
                  <c:v>4.9050679848042691E-2</c:v>
                </c:pt>
                <c:pt idx="75">
                  <c:v>4.9050679848042691E-2</c:v>
                </c:pt>
                <c:pt idx="76">
                  <c:v>4.9050679848042691E-2</c:v>
                </c:pt>
                <c:pt idx="77">
                  <c:v>4.9050679848042691E-2</c:v>
                </c:pt>
                <c:pt idx="78">
                  <c:v>4.9050679848042691E-2</c:v>
                </c:pt>
                <c:pt idx="79">
                  <c:v>4.9050679848042691E-2</c:v>
                </c:pt>
                <c:pt idx="80">
                  <c:v>4.9050679848042691E-2</c:v>
                </c:pt>
                <c:pt idx="81">
                  <c:v>4.9050679848042691E-2</c:v>
                </c:pt>
                <c:pt idx="82">
                  <c:v>4.9050679848042691E-2</c:v>
                </c:pt>
                <c:pt idx="83">
                  <c:v>4.9050679848042691E-2</c:v>
                </c:pt>
                <c:pt idx="84">
                  <c:v>4.9050679848042691E-2</c:v>
                </c:pt>
                <c:pt idx="85">
                  <c:v>4.9050679848042691E-2</c:v>
                </c:pt>
                <c:pt idx="86">
                  <c:v>4.9050679848042691E-2</c:v>
                </c:pt>
                <c:pt idx="87">
                  <c:v>4.9050679848042691E-2</c:v>
                </c:pt>
                <c:pt idx="88">
                  <c:v>4.9050679848042691E-2</c:v>
                </c:pt>
                <c:pt idx="89">
                  <c:v>4.9050679848042691E-2</c:v>
                </c:pt>
                <c:pt idx="90">
                  <c:v>4.9050679848042691E-2</c:v>
                </c:pt>
                <c:pt idx="91">
                  <c:v>4.9050679848042691E-2</c:v>
                </c:pt>
                <c:pt idx="92">
                  <c:v>4.9050679848042691E-2</c:v>
                </c:pt>
                <c:pt idx="93">
                  <c:v>4.9050679848042691E-2</c:v>
                </c:pt>
                <c:pt idx="94">
                  <c:v>4.9050679848042691E-2</c:v>
                </c:pt>
                <c:pt idx="95">
                  <c:v>4.9050679848042691E-2</c:v>
                </c:pt>
                <c:pt idx="96">
                  <c:v>4.9050679848042691E-2</c:v>
                </c:pt>
                <c:pt idx="97">
                  <c:v>4.9050679848042691E-2</c:v>
                </c:pt>
                <c:pt idx="98">
                  <c:v>4.9050679848042691E-2</c:v>
                </c:pt>
                <c:pt idx="99">
                  <c:v>4.9050679848042691E-2</c:v>
                </c:pt>
                <c:pt idx="100">
                  <c:v>4.9050679848042691E-2</c:v>
                </c:pt>
                <c:pt idx="101">
                  <c:v>4.9050679848042691E-2</c:v>
                </c:pt>
                <c:pt idx="102">
                  <c:v>4.9050679848042691E-2</c:v>
                </c:pt>
                <c:pt idx="103">
                  <c:v>4.9050679848042691E-2</c:v>
                </c:pt>
                <c:pt idx="104">
                  <c:v>4.9050679848042691E-2</c:v>
                </c:pt>
                <c:pt idx="105">
                  <c:v>4.9050679848042691E-2</c:v>
                </c:pt>
                <c:pt idx="106">
                  <c:v>4.9050679848042691E-2</c:v>
                </c:pt>
                <c:pt idx="107">
                  <c:v>4.9050679848042691E-2</c:v>
                </c:pt>
                <c:pt idx="108">
                  <c:v>4.9050679848042691E-2</c:v>
                </c:pt>
                <c:pt idx="109">
                  <c:v>4.9050679848042691E-2</c:v>
                </c:pt>
                <c:pt idx="110">
                  <c:v>4.9050679848042691E-2</c:v>
                </c:pt>
                <c:pt idx="111">
                  <c:v>4.9050679848042691E-2</c:v>
                </c:pt>
                <c:pt idx="112">
                  <c:v>4.9050679848042691E-2</c:v>
                </c:pt>
                <c:pt idx="113">
                  <c:v>4.9050679848042691E-2</c:v>
                </c:pt>
                <c:pt idx="114">
                  <c:v>4.9050679848042691E-2</c:v>
                </c:pt>
                <c:pt idx="115">
                  <c:v>4.9050679848042691E-2</c:v>
                </c:pt>
                <c:pt idx="116">
                  <c:v>4.9050679848042691E-2</c:v>
                </c:pt>
                <c:pt idx="117">
                  <c:v>4.9050679848042691E-2</c:v>
                </c:pt>
                <c:pt idx="118">
                  <c:v>4.9050679848042691E-2</c:v>
                </c:pt>
                <c:pt idx="119">
                  <c:v>4.9050679848042691E-2</c:v>
                </c:pt>
                <c:pt idx="120">
                  <c:v>4.9050679848042691E-2</c:v>
                </c:pt>
                <c:pt idx="121">
                  <c:v>4.9050679848042691E-2</c:v>
                </c:pt>
                <c:pt idx="122">
                  <c:v>4.9050679848042691E-2</c:v>
                </c:pt>
                <c:pt idx="123">
                  <c:v>4.9050679848042691E-2</c:v>
                </c:pt>
                <c:pt idx="124">
                  <c:v>4.9050679848042691E-2</c:v>
                </c:pt>
                <c:pt idx="125">
                  <c:v>4.9050679848042691E-2</c:v>
                </c:pt>
                <c:pt idx="126">
                  <c:v>4.9050679848042691E-2</c:v>
                </c:pt>
                <c:pt idx="127">
                  <c:v>4.9050679848042691E-2</c:v>
                </c:pt>
                <c:pt idx="128">
                  <c:v>4.9050679848042691E-2</c:v>
                </c:pt>
                <c:pt idx="129">
                  <c:v>4.9050679848042691E-2</c:v>
                </c:pt>
                <c:pt idx="130">
                  <c:v>4.9050679848042691E-2</c:v>
                </c:pt>
                <c:pt idx="131">
                  <c:v>4.9050679848042691E-2</c:v>
                </c:pt>
                <c:pt idx="132">
                  <c:v>4.9050679848042691E-2</c:v>
                </c:pt>
                <c:pt idx="133">
                  <c:v>4.9050679848042691E-2</c:v>
                </c:pt>
                <c:pt idx="134">
                  <c:v>4.9050679848042691E-2</c:v>
                </c:pt>
                <c:pt idx="135">
                  <c:v>4.9050679848042691E-2</c:v>
                </c:pt>
                <c:pt idx="136">
                  <c:v>4.9050679848042691E-2</c:v>
                </c:pt>
                <c:pt idx="137">
                  <c:v>4.9050679848042691E-2</c:v>
                </c:pt>
                <c:pt idx="138">
                  <c:v>4.9050679848042691E-2</c:v>
                </c:pt>
                <c:pt idx="139">
                  <c:v>4.9050679848042691E-2</c:v>
                </c:pt>
                <c:pt idx="140">
                  <c:v>4.9050679848042691E-2</c:v>
                </c:pt>
                <c:pt idx="141">
                  <c:v>4.9050679848042691E-2</c:v>
                </c:pt>
                <c:pt idx="142">
                  <c:v>4.9050679848042691E-2</c:v>
                </c:pt>
                <c:pt idx="143">
                  <c:v>4.9050679848042691E-2</c:v>
                </c:pt>
                <c:pt idx="144">
                  <c:v>4.9050679848042691E-2</c:v>
                </c:pt>
                <c:pt idx="145">
                  <c:v>4.9050679848042691E-2</c:v>
                </c:pt>
                <c:pt idx="146">
                  <c:v>4.9050679848042691E-2</c:v>
                </c:pt>
                <c:pt idx="147">
                  <c:v>4.9050679848042691E-2</c:v>
                </c:pt>
                <c:pt idx="148">
                  <c:v>4.9050679848042691E-2</c:v>
                </c:pt>
                <c:pt idx="149">
                  <c:v>4.9050679848042691E-2</c:v>
                </c:pt>
                <c:pt idx="150">
                  <c:v>4.9050679848042691E-2</c:v>
                </c:pt>
                <c:pt idx="151">
                  <c:v>4.9050679848042691E-2</c:v>
                </c:pt>
                <c:pt idx="152">
                  <c:v>4.9050679848042691E-2</c:v>
                </c:pt>
                <c:pt idx="153">
                  <c:v>4.9050679848042691E-2</c:v>
                </c:pt>
                <c:pt idx="154">
                  <c:v>4.9050679848042691E-2</c:v>
                </c:pt>
                <c:pt idx="155">
                  <c:v>4.9050679848042691E-2</c:v>
                </c:pt>
                <c:pt idx="156">
                  <c:v>4.9050679848042691E-2</c:v>
                </c:pt>
                <c:pt idx="157">
                  <c:v>4.9050679848042691E-2</c:v>
                </c:pt>
                <c:pt idx="158">
                  <c:v>4.9050679848042691E-2</c:v>
                </c:pt>
                <c:pt idx="159">
                  <c:v>4.9050679848042691E-2</c:v>
                </c:pt>
                <c:pt idx="160">
                  <c:v>4.9050679848042691E-2</c:v>
                </c:pt>
                <c:pt idx="161">
                  <c:v>4.9050679848042691E-2</c:v>
                </c:pt>
                <c:pt idx="162">
                  <c:v>4.9050679848042691E-2</c:v>
                </c:pt>
                <c:pt idx="163">
                  <c:v>4.9050679848042691E-2</c:v>
                </c:pt>
                <c:pt idx="164">
                  <c:v>4.9050679848042691E-2</c:v>
                </c:pt>
                <c:pt idx="165">
                  <c:v>4.9050679848042691E-2</c:v>
                </c:pt>
                <c:pt idx="166">
                  <c:v>4.9050679848042691E-2</c:v>
                </c:pt>
                <c:pt idx="167">
                  <c:v>4.9050679848042691E-2</c:v>
                </c:pt>
                <c:pt idx="168">
                  <c:v>4.9050679848042691E-2</c:v>
                </c:pt>
                <c:pt idx="169">
                  <c:v>4.9050679848042691E-2</c:v>
                </c:pt>
                <c:pt idx="170">
                  <c:v>4.9050679848042691E-2</c:v>
                </c:pt>
                <c:pt idx="171">
                  <c:v>4.9050679848042691E-2</c:v>
                </c:pt>
                <c:pt idx="172">
                  <c:v>4.9050679848042691E-2</c:v>
                </c:pt>
                <c:pt idx="173">
                  <c:v>4.9050679848042691E-2</c:v>
                </c:pt>
                <c:pt idx="174">
                  <c:v>4.9050679848042691E-2</c:v>
                </c:pt>
                <c:pt idx="175">
                  <c:v>4.9050679848042691E-2</c:v>
                </c:pt>
                <c:pt idx="176">
                  <c:v>4.9050679848042691E-2</c:v>
                </c:pt>
                <c:pt idx="177">
                  <c:v>4.9050679848042691E-2</c:v>
                </c:pt>
                <c:pt idx="178">
                  <c:v>4.9050679848042691E-2</c:v>
                </c:pt>
                <c:pt idx="179">
                  <c:v>4.9050679848042691E-2</c:v>
                </c:pt>
                <c:pt idx="180">
                  <c:v>4.9050679848042691E-2</c:v>
                </c:pt>
                <c:pt idx="181">
                  <c:v>4.9050679848042691E-2</c:v>
                </c:pt>
                <c:pt idx="182">
                  <c:v>4.9050679848042691E-2</c:v>
                </c:pt>
                <c:pt idx="183">
                  <c:v>4.9050679848042691E-2</c:v>
                </c:pt>
                <c:pt idx="184">
                  <c:v>4.9050679848042691E-2</c:v>
                </c:pt>
                <c:pt idx="185">
                  <c:v>4.9050679848042691E-2</c:v>
                </c:pt>
                <c:pt idx="186">
                  <c:v>4.9050679848042691E-2</c:v>
                </c:pt>
                <c:pt idx="187">
                  <c:v>4.9050679848042691E-2</c:v>
                </c:pt>
                <c:pt idx="188">
                  <c:v>4.9050679848042691E-2</c:v>
                </c:pt>
                <c:pt idx="189">
                  <c:v>4.9050679848042691E-2</c:v>
                </c:pt>
                <c:pt idx="190">
                  <c:v>4.9050679848042691E-2</c:v>
                </c:pt>
                <c:pt idx="191">
                  <c:v>4.9050679848042691E-2</c:v>
                </c:pt>
                <c:pt idx="192">
                  <c:v>4.9050679848042691E-2</c:v>
                </c:pt>
                <c:pt idx="193">
                  <c:v>4.9050679848042691E-2</c:v>
                </c:pt>
                <c:pt idx="194">
                  <c:v>4.9050679848042691E-2</c:v>
                </c:pt>
                <c:pt idx="195">
                  <c:v>4.9050679848042691E-2</c:v>
                </c:pt>
                <c:pt idx="196">
                  <c:v>4.9050679848042691E-2</c:v>
                </c:pt>
                <c:pt idx="197">
                  <c:v>4.9050679848042691E-2</c:v>
                </c:pt>
                <c:pt idx="198">
                  <c:v>4.9050679848042691E-2</c:v>
                </c:pt>
                <c:pt idx="199">
                  <c:v>4.9050679848042691E-2</c:v>
                </c:pt>
                <c:pt idx="200">
                  <c:v>4.9050679848042691E-2</c:v>
                </c:pt>
                <c:pt idx="201">
                  <c:v>4.9050679848042691E-2</c:v>
                </c:pt>
                <c:pt idx="202">
                  <c:v>4.9050679848042691E-2</c:v>
                </c:pt>
                <c:pt idx="203">
                  <c:v>4.9050679848042691E-2</c:v>
                </c:pt>
                <c:pt idx="204">
                  <c:v>4.9050679848042691E-2</c:v>
                </c:pt>
                <c:pt idx="205">
                  <c:v>4.9050679848042691E-2</c:v>
                </c:pt>
                <c:pt idx="206">
                  <c:v>4.9050679848042691E-2</c:v>
                </c:pt>
                <c:pt idx="207">
                  <c:v>4.9050679848042691E-2</c:v>
                </c:pt>
                <c:pt idx="208">
                  <c:v>4.9050679848042691E-2</c:v>
                </c:pt>
                <c:pt idx="209">
                  <c:v>4.9050679848042691E-2</c:v>
                </c:pt>
                <c:pt idx="210">
                  <c:v>4.9050679848042691E-2</c:v>
                </c:pt>
                <c:pt idx="211">
                  <c:v>4.9050679848042691E-2</c:v>
                </c:pt>
                <c:pt idx="212">
                  <c:v>4.9050679848042691E-2</c:v>
                </c:pt>
                <c:pt idx="213">
                  <c:v>4.9050679848042691E-2</c:v>
                </c:pt>
                <c:pt idx="214">
                  <c:v>4.9050679848042691E-2</c:v>
                </c:pt>
                <c:pt idx="215">
                  <c:v>4.9050679848042691E-2</c:v>
                </c:pt>
                <c:pt idx="216">
                  <c:v>4.9050679848042691E-2</c:v>
                </c:pt>
                <c:pt idx="217">
                  <c:v>4.9050679848042691E-2</c:v>
                </c:pt>
                <c:pt idx="218">
                  <c:v>4.9050679848042691E-2</c:v>
                </c:pt>
                <c:pt idx="219">
                  <c:v>4.9050679848042691E-2</c:v>
                </c:pt>
                <c:pt idx="220">
                  <c:v>4.9050679848042691E-2</c:v>
                </c:pt>
                <c:pt idx="221">
                  <c:v>4.9050679848042691E-2</c:v>
                </c:pt>
                <c:pt idx="222">
                  <c:v>4.9050679848042691E-2</c:v>
                </c:pt>
                <c:pt idx="223">
                  <c:v>4.9050679848042691E-2</c:v>
                </c:pt>
                <c:pt idx="224">
                  <c:v>4.9050679848042691E-2</c:v>
                </c:pt>
                <c:pt idx="225">
                  <c:v>4.9050679848042691E-2</c:v>
                </c:pt>
                <c:pt idx="226">
                  <c:v>4.9050679848042691E-2</c:v>
                </c:pt>
                <c:pt idx="227">
                  <c:v>4.9050679848042691E-2</c:v>
                </c:pt>
                <c:pt idx="228">
                  <c:v>4.9050679848042691E-2</c:v>
                </c:pt>
                <c:pt idx="229">
                  <c:v>4.9050679848042691E-2</c:v>
                </c:pt>
                <c:pt idx="230">
                  <c:v>4.9050679848042691E-2</c:v>
                </c:pt>
                <c:pt idx="231">
                  <c:v>4.9050679848042691E-2</c:v>
                </c:pt>
                <c:pt idx="232">
                  <c:v>4.9050679848042691E-2</c:v>
                </c:pt>
                <c:pt idx="233">
                  <c:v>4.9050679848042691E-2</c:v>
                </c:pt>
                <c:pt idx="234">
                  <c:v>4.9050679848042691E-2</c:v>
                </c:pt>
                <c:pt idx="235">
                  <c:v>4.9050679848042691E-2</c:v>
                </c:pt>
                <c:pt idx="236">
                  <c:v>4.9050679848042691E-2</c:v>
                </c:pt>
                <c:pt idx="237">
                  <c:v>4.9050679848042691E-2</c:v>
                </c:pt>
                <c:pt idx="238">
                  <c:v>4.9050679848042691E-2</c:v>
                </c:pt>
                <c:pt idx="239">
                  <c:v>4.9050679848042691E-2</c:v>
                </c:pt>
                <c:pt idx="240">
                  <c:v>4.9050679848042691E-2</c:v>
                </c:pt>
                <c:pt idx="241">
                  <c:v>4.9050679848042691E-2</c:v>
                </c:pt>
                <c:pt idx="242">
                  <c:v>4.9050679848042691E-2</c:v>
                </c:pt>
                <c:pt idx="243">
                  <c:v>4.9050679848042691E-2</c:v>
                </c:pt>
                <c:pt idx="244">
                  <c:v>4.9050679848042691E-2</c:v>
                </c:pt>
                <c:pt idx="245">
                  <c:v>4.9050679848042691E-2</c:v>
                </c:pt>
                <c:pt idx="246">
                  <c:v>4.9050679848042691E-2</c:v>
                </c:pt>
                <c:pt idx="247">
                  <c:v>4.9050679848042691E-2</c:v>
                </c:pt>
                <c:pt idx="248">
                  <c:v>4.9050679848042691E-2</c:v>
                </c:pt>
                <c:pt idx="249">
                  <c:v>4.9050679848042691E-2</c:v>
                </c:pt>
                <c:pt idx="250">
                  <c:v>4.9050679848042691E-2</c:v>
                </c:pt>
                <c:pt idx="251">
                  <c:v>4.9050679848042691E-2</c:v>
                </c:pt>
                <c:pt idx="252">
                  <c:v>4.9050679848042691E-2</c:v>
                </c:pt>
                <c:pt idx="253">
                  <c:v>4.9050679848042691E-2</c:v>
                </c:pt>
                <c:pt idx="254">
                  <c:v>4.9050679848042691E-2</c:v>
                </c:pt>
                <c:pt idx="255">
                  <c:v>4.9050679848042691E-2</c:v>
                </c:pt>
                <c:pt idx="256">
                  <c:v>4.9050679848042691E-2</c:v>
                </c:pt>
                <c:pt idx="257">
                  <c:v>4.9050679848042691E-2</c:v>
                </c:pt>
                <c:pt idx="258">
                  <c:v>4.9050679848042691E-2</c:v>
                </c:pt>
                <c:pt idx="259">
                  <c:v>4.9050679848042691E-2</c:v>
                </c:pt>
                <c:pt idx="260">
                  <c:v>4.9050679848042691E-2</c:v>
                </c:pt>
                <c:pt idx="261">
                  <c:v>4.9050679848042691E-2</c:v>
                </c:pt>
                <c:pt idx="262">
                  <c:v>4.9050679848042691E-2</c:v>
                </c:pt>
                <c:pt idx="263">
                  <c:v>4.9050679848042691E-2</c:v>
                </c:pt>
                <c:pt idx="264">
                  <c:v>4.9050679848042691E-2</c:v>
                </c:pt>
                <c:pt idx="265">
                  <c:v>4.9050679848042691E-2</c:v>
                </c:pt>
                <c:pt idx="266">
                  <c:v>4.9050679848042691E-2</c:v>
                </c:pt>
                <c:pt idx="267">
                  <c:v>4.9050679848042691E-2</c:v>
                </c:pt>
                <c:pt idx="268">
                  <c:v>4.9050679848042691E-2</c:v>
                </c:pt>
                <c:pt idx="269">
                  <c:v>4.9050679848042691E-2</c:v>
                </c:pt>
                <c:pt idx="270">
                  <c:v>4.9050679848042691E-2</c:v>
                </c:pt>
                <c:pt idx="271">
                  <c:v>4.9050679848042691E-2</c:v>
                </c:pt>
                <c:pt idx="272">
                  <c:v>4.9050679848042691E-2</c:v>
                </c:pt>
                <c:pt idx="273">
                  <c:v>4.9050679848042691E-2</c:v>
                </c:pt>
                <c:pt idx="274">
                  <c:v>4.9050679848042691E-2</c:v>
                </c:pt>
                <c:pt idx="275">
                  <c:v>4.9050679848042691E-2</c:v>
                </c:pt>
                <c:pt idx="276">
                  <c:v>4.9050679848042691E-2</c:v>
                </c:pt>
                <c:pt idx="277">
                  <c:v>4.9050679848042691E-2</c:v>
                </c:pt>
                <c:pt idx="278">
                  <c:v>4.9050679848042691E-2</c:v>
                </c:pt>
                <c:pt idx="279">
                  <c:v>4.9050679848042691E-2</c:v>
                </c:pt>
                <c:pt idx="280">
                  <c:v>4.9050679848042691E-2</c:v>
                </c:pt>
                <c:pt idx="281">
                  <c:v>4.9050679848042691E-2</c:v>
                </c:pt>
                <c:pt idx="282">
                  <c:v>4.9050679848042691E-2</c:v>
                </c:pt>
                <c:pt idx="283">
                  <c:v>4.9050679848042691E-2</c:v>
                </c:pt>
                <c:pt idx="284">
                  <c:v>4.9050679848042691E-2</c:v>
                </c:pt>
                <c:pt idx="285">
                  <c:v>4.9050679848042691E-2</c:v>
                </c:pt>
                <c:pt idx="286">
                  <c:v>4.9050679848042691E-2</c:v>
                </c:pt>
                <c:pt idx="287">
                  <c:v>4.9050679848042691E-2</c:v>
                </c:pt>
                <c:pt idx="288">
                  <c:v>4.9050679848042691E-2</c:v>
                </c:pt>
                <c:pt idx="289">
                  <c:v>4.9050679848042691E-2</c:v>
                </c:pt>
                <c:pt idx="290">
                  <c:v>4.9050679848042691E-2</c:v>
                </c:pt>
                <c:pt idx="291">
                  <c:v>4.9050679848042691E-2</c:v>
                </c:pt>
                <c:pt idx="292">
                  <c:v>4.9050679848042691E-2</c:v>
                </c:pt>
                <c:pt idx="293">
                  <c:v>4.9050679848042691E-2</c:v>
                </c:pt>
                <c:pt idx="294">
                  <c:v>4.9050679848042691E-2</c:v>
                </c:pt>
                <c:pt idx="295">
                  <c:v>4.9050679848042691E-2</c:v>
                </c:pt>
                <c:pt idx="296">
                  <c:v>4.9050679848042691E-2</c:v>
                </c:pt>
                <c:pt idx="297">
                  <c:v>4.9050679848042691E-2</c:v>
                </c:pt>
                <c:pt idx="298">
                  <c:v>4.9050679848042691E-2</c:v>
                </c:pt>
                <c:pt idx="299">
                  <c:v>4.9050679848042691E-2</c:v>
                </c:pt>
                <c:pt idx="300">
                  <c:v>4.9050679848042691E-2</c:v>
                </c:pt>
                <c:pt idx="301">
                  <c:v>4.9050679848042691E-2</c:v>
                </c:pt>
                <c:pt idx="302">
                  <c:v>4.9050679848042691E-2</c:v>
                </c:pt>
                <c:pt idx="303">
                  <c:v>4.9050679848042691E-2</c:v>
                </c:pt>
                <c:pt idx="304">
                  <c:v>4.9050679848042691E-2</c:v>
                </c:pt>
                <c:pt idx="305">
                  <c:v>4.9050679848042691E-2</c:v>
                </c:pt>
                <c:pt idx="306">
                  <c:v>4.9050679848042691E-2</c:v>
                </c:pt>
                <c:pt idx="307">
                  <c:v>4.9050679848042691E-2</c:v>
                </c:pt>
                <c:pt idx="308">
                  <c:v>4.9050679848042691E-2</c:v>
                </c:pt>
                <c:pt idx="309">
                  <c:v>4.9050679848042691E-2</c:v>
                </c:pt>
                <c:pt idx="310">
                  <c:v>4.9050679848042691E-2</c:v>
                </c:pt>
                <c:pt idx="311">
                  <c:v>4.9050679848042691E-2</c:v>
                </c:pt>
                <c:pt idx="312">
                  <c:v>4.9050679848042691E-2</c:v>
                </c:pt>
                <c:pt idx="313">
                  <c:v>4.9050679848042691E-2</c:v>
                </c:pt>
                <c:pt idx="314">
                  <c:v>4.9050679848042691E-2</c:v>
                </c:pt>
                <c:pt idx="315">
                  <c:v>4.9050679848042691E-2</c:v>
                </c:pt>
                <c:pt idx="316">
                  <c:v>4.9050679848042691E-2</c:v>
                </c:pt>
                <c:pt idx="317">
                  <c:v>4.9050679848042691E-2</c:v>
                </c:pt>
                <c:pt idx="318">
                  <c:v>4.9050679848042691E-2</c:v>
                </c:pt>
                <c:pt idx="319">
                  <c:v>4.9050679848042691E-2</c:v>
                </c:pt>
                <c:pt idx="320">
                  <c:v>4.9050679848042691E-2</c:v>
                </c:pt>
                <c:pt idx="321">
                  <c:v>4.9050679848042691E-2</c:v>
                </c:pt>
                <c:pt idx="322">
                  <c:v>4.9050679848042691E-2</c:v>
                </c:pt>
                <c:pt idx="323">
                  <c:v>4.9050679848042691E-2</c:v>
                </c:pt>
                <c:pt idx="324">
                  <c:v>4.9050679848042691E-2</c:v>
                </c:pt>
                <c:pt idx="325">
                  <c:v>4.9050679848042691E-2</c:v>
                </c:pt>
                <c:pt idx="326">
                  <c:v>4.9050679848042691E-2</c:v>
                </c:pt>
                <c:pt idx="327">
                  <c:v>4.9050679848042691E-2</c:v>
                </c:pt>
                <c:pt idx="328">
                  <c:v>4.9050679848042691E-2</c:v>
                </c:pt>
                <c:pt idx="329">
                  <c:v>4.9050679848042691E-2</c:v>
                </c:pt>
                <c:pt idx="330">
                  <c:v>4.9050679848042691E-2</c:v>
                </c:pt>
                <c:pt idx="331">
                  <c:v>4.9050679848042691E-2</c:v>
                </c:pt>
                <c:pt idx="332">
                  <c:v>4.9050679848042691E-2</c:v>
                </c:pt>
                <c:pt idx="333">
                  <c:v>4.9050679848042691E-2</c:v>
                </c:pt>
                <c:pt idx="334">
                  <c:v>4.9050679848042691E-2</c:v>
                </c:pt>
                <c:pt idx="335">
                  <c:v>4.9050679848042691E-2</c:v>
                </c:pt>
                <c:pt idx="336">
                  <c:v>4.9050679848042691E-2</c:v>
                </c:pt>
                <c:pt idx="337">
                  <c:v>4.9050679848042691E-2</c:v>
                </c:pt>
                <c:pt idx="338">
                  <c:v>4.9050679848042691E-2</c:v>
                </c:pt>
                <c:pt idx="339">
                  <c:v>4.9050679848042691E-2</c:v>
                </c:pt>
                <c:pt idx="340">
                  <c:v>4.9050679848042691E-2</c:v>
                </c:pt>
                <c:pt idx="341">
                  <c:v>4.9050679848042691E-2</c:v>
                </c:pt>
                <c:pt idx="342">
                  <c:v>4.9050679848042691E-2</c:v>
                </c:pt>
                <c:pt idx="343">
                  <c:v>4.9050679848042691E-2</c:v>
                </c:pt>
                <c:pt idx="344">
                  <c:v>4.9050679848042691E-2</c:v>
                </c:pt>
                <c:pt idx="345">
                  <c:v>4.9050679848042691E-2</c:v>
                </c:pt>
                <c:pt idx="346">
                  <c:v>4.9050679848042691E-2</c:v>
                </c:pt>
                <c:pt idx="347">
                  <c:v>4.9050679848042691E-2</c:v>
                </c:pt>
                <c:pt idx="348">
                  <c:v>4.9050679848042691E-2</c:v>
                </c:pt>
                <c:pt idx="349">
                  <c:v>4.9050679848042691E-2</c:v>
                </c:pt>
                <c:pt idx="350">
                  <c:v>4.9050679848042691E-2</c:v>
                </c:pt>
                <c:pt idx="351">
                  <c:v>4.9050679848042691E-2</c:v>
                </c:pt>
                <c:pt idx="352">
                  <c:v>4.9050679848042691E-2</c:v>
                </c:pt>
                <c:pt idx="353">
                  <c:v>4.9050679848042691E-2</c:v>
                </c:pt>
                <c:pt idx="354">
                  <c:v>4.9050679848042691E-2</c:v>
                </c:pt>
                <c:pt idx="355">
                  <c:v>4.9050679848042691E-2</c:v>
                </c:pt>
                <c:pt idx="356">
                  <c:v>4.9050679848042691E-2</c:v>
                </c:pt>
                <c:pt idx="357">
                  <c:v>4.9050679848042691E-2</c:v>
                </c:pt>
                <c:pt idx="358">
                  <c:v>4.9050679848042691E-2</c:v>
                </c:pt>
                <c:pt idx="359">
                  <c:v>4.9050679848042691E-2</c:v>
                </c:pt>
                <c:pt idx="360">
                  <c:v>4.9050679848042691E-2</c:v>
                </c:pt>
                <c:pt idx="361">
                  <c:v>4.9050679848042691E-2</c:v>
                </c:pt>
                <c:pt idx="362">
                  <c:v>4.9050679848042691E-2</c:v>
                </c:pt>
                <c:pt idx="363">
                  <c:v>4.9050679848042691E-2</c:v>
                </c:pt>
                <c:pt idx="364">
                  <c:v>4.9050679848042691E-2</c:v>
                </c:pt>
                <c:pt idx="365">
                  <c:v>4.9050679848042691E-2</c:v>
                </c:pt>
                <c:pt idx="366">
                  <c:v>4.9050679848042691E-2</c:v>
                </c:pt>
                <c:pt idx="367">
                  <c:v>4.9050679848042691E-2</c:v>
                </c:pt>
                <c:pt idx="368">
                  <c:v>4.9050679848042691E-2</c:v>
                </c:pt>
                <c:pt idx="369">
                  <c:v>4.9050679848042691E-2</c:v>
                </c:pt>
                <c:pt idx="370">
                  <c:v>4.9050679848042691E-2</c:v>
                </c:pt>
                <c:pt idx="371">
                  <c:v>4.9050679848042691E-2</c:v>
                </c:pt>
                <c:pt idx="372">
                  <c:v>4.9050679848042691E-2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EA-4B6B-B85B-9F7ACA386F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2234672"/>
        <c:axId val="512235064"/>
      </c:lineChart>
      <c:dateAx>
        <c:axId val="512234672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2235064"/>
        <c:crossesAt val="-6.0000000000000012E-2"/>
        <c:auto val="0"/>
        <c:lblOffset val="100"/>
        <c:baseTimeUnit val="days"/>
      </c:dateAx>
      <c:valAx>
        <c:axId val="512235064"/>
        <c:scaling>
          <c:orientation val="minMax"/>
          <c:min val="-4.0000000000000008E-2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223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Autos!$A$1</c:f>
          <c:strCache>
            <c:ptCount val="1"/>
            <c:pt idx="0">
              <c:v>Auto and Light Truck Sales</c:v>
            </c:pt>
          </c:strCache>
        </c:strRef>
      </c:tx>
      <c:layout>
        <c:manualLayout>
          <c:xMode val="edge"/>
          <c:yMode val="edge"/>
          <c:x val="0.216024945110743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2633730086064838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Autos!$C$3:$C$358</c:f>
              <c:strCache>
                <c:ptCount val="356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</c:strCache>
            </c:strRef>
          </c:cat>
          <c:val>
            <c:numRef>
              <c:f>Autos!$D$3:$D$358</c:f>
              <c:numCache>
                <c:formatCode>_(* #,##0.0_);_(* \(#,##0.0\);_(* "-"??_);_(@_)</c:formatCode>
                <c:ptCount val="356"/>
                <c:pt idx="0">
                  <c:v>17.477</c:v>
                </c:pt>
                <c:pt idx="1">
                  <c:v>16.536000000000001</c:v>
                </c:pt>
                <c:pt idx="2">
                  <c:v>16.689</c:v>
                </c:pt>
                <c:pt idx="3">
                  <c:v>17.492000000000001</c:v>
                </c:pt>
                <c:pt idx="4">
                  <c:v>17.440999999999999</c:v>
                </c:pt>
                <c:pt idx="5">
                  <c:v>17.573</c:v>
                </c:pt>
                <c:pt idx="6">
                  <c:v>17.425999999999998</c:v>
                </c:pt>
                <c:pt idx="7">
                  <c:v>16.687999999999999</c:v>
                </c:pt>
                <c:pt idx="8">
                  <c:v>16.716000000000001</c:v>
                </c:pt>
                <c:pt idx="9">
                  <c:v>17.225000000000001</c:v>
                </c:pt>
                <c:pt idx="10">
                  <c:v>17.195</c:v>
                </c:pt>
                <c:pt idx="11">
                  <c:v>17.201000000000001</c:v>
                </c:pt>
                <c:pt idx="12">
                  <c:v>17.233000000000001</c:v>
                </c:pt>
                <c:pt idx="13">
                  <c:v>16.922000000000001</c:v>
                </c:pt>
                <c:pt idx="14">
                  <c:v>17.114999999999998</c:v>
                </c:pt>
                <c:pt idx="15">
                  <c:v>17.338000000000001</c:v>
                </c:pt>
                <c:pt idx="16">
                  <c:v>17.507999999999999</c:v>
                </c:pt>
                <c:pt idx="17">
                  <c:v>17.866</c:v>
                </c:pt>
                <c:pt idx="18">
                  <c:v>18.074999999999999</c:v>
                </c:pt>
                <c:pt idx="19">
                  <c:v>16.437999999999999</c:v>
                </c:pt>
                <c:pt idx="20">
                  <c:v>16.684999999999999</c:v>
                </c:pt>
                <c:pt idx="21">
                  <c:v>16.783000000000001</c:v>
                </c:pt>
                <c:pt idx="22">
                  <c:v>16.803000000000001</c:v>
                </c:pt>
                <c:pt idx="23">
                  <c:v>16.821000000000002</c:v>
                </c:pt>
                <c:pt idx="24">
                  <c:v>16.744</c:v>
                </c:pt>
                <c:pt idx="25">
                  <c:v>17.265000000000001</c:v>
                </c:pt>
                <c:pt idx="26">
                  <c:v>17.309999999999999</c:v>
                </c:pt>
                <c:pt idx="27">
                  <c:v>17.867999999999999</c:v>
                </c:pt>
                <c:pt idx="28">
                  <c:v>17.445</c:v>
                </c:pt>
                <c:pt idx="29">
                  <c:v>17.614000000000001</c:v>
                </c:pt>
                <c:pt idx="30">
                  <c:v>17.649999999999999</c:v>
                </c:pt>
                <c:pt idx="31">
                  <c:v>17.408999999999999</c:v>
                </c:pt>
                <c:pt idx="32">
                  <c:v>17.654</c:v>
                </c:pt>
                <c:pt idx="33">
                  <c:v>17.335000000000001</c:v>
                </c:pt>
                <c:pt idx="34">
                  <c:v>17.309999999999999</c:v>
                </c:pt>
                <c:pt idx="35">
                  <c:v>17.28</c:v>
                </c:pt>
                <c:pt idx="36">
                  <c:v>16.875</c:v>
                </c:pt>
                <c:pt idx="37">
                  <c:v>17.483000000000001</c:v>
                </c:pt>
                <c:pt idx="38">
                  <c:v>17.652999999999999</c:v>
                </c:pt>
                <c:pt idx="39">
                  <c:v>17.073</c:v>
                </c:pt>
                <c:pt idx="40">
                  <c:v>17.931999999999999</c:v>
                </c:pt>
                <c:pt idx="41">
                  <c:v>17.818000000000001</c:v>
                </c:pt>
                <c:pt idx="42">
                  <c:v>17.847000000000001</c:v>
                </c:pt>
                <c:pt idx="43">
                  <c:v>17.901</c:v>
                </c:pt>
                <c:pt idx="44">
                  <c:v>17.751000000000001</c:v>
                </c:pt>
                <c:pt idx="45">
                  <c:v>17.364000000000001</c:v>
                </c:pt>
                <c:pt idx="46">
                  <c:v>17.562999999999999</c:v>
                </c:pt>
                <c:pt idx="47">
                  <c:v>17.178000000000001</c:v>
                </c:pt>
                <c:pt idx="48">
                  <c:v>17.428999999999998</c:v>
                </c:pt>
                <c:pt idx="49">
                  <c:v>16.376000000000001</c:v>
                </c:pt>
                <c:pt idx="50">
                  <c:v>16.523</c:v>
                </c:pt>
                <c:pt idx="51">
                  <c:v>16.768000000000001</c:v>
                </c:pt>
                <c:pt idx="52">
                  <c:v>16.608000000000001</c:v>
                </c:pt>
                <c:pt idx="53">
                  <c:v>16.364999999999998</c:v>
                </c:pt>
                <c:pt idx="54">
                  <c:v>16.562999999999999</c:v>
                </c:pt>
                <c:pt idx="55">
                  <c:v>16.760000000000002</c:v>
                </c:pt>
                <c:pt idx="56">
                  <c:v>16.776</c:v>
                </c:pt>
                <c:pt idx="57">
                  <c:v>17.114000000000001</c:v>
                </c:pt>
                <c:pt idx="58">
                  <c:v>16.728999999999999</c:v>
                </c:pt>
                <c:pt idx="59">
                  <c:v>16.268999999999998</c:v>
                </c:pt>
                <c:pt idx="60">
                  <c:v>16.649999999999999</c:v>
                </c:pt>
                <c:pt idx="61">
                  <c:v>15.566000000000001</c:v>
                </c:pt>
                <c:pt idx="62">
                  <c:v>15.257999999999999</c:v>
                </c:pt>
                <c:pt idx="63">
                  <c:v>15.462999999999999</c:v>
                </c:pt>
                <c:pt idx="64">
                  <c:v>15.714</c:v>
                </c:pt>
                <c:pt idx="65">
                  <c:v>15.353999999999999</c:v>
                </c:pt>
                <c:pt idx="66">
                  <c:v>15.506</c:v>
                </c:pt>
                <c:pt idx="67">
                  <c:v>15.486000000000001</c:v>
                </c:pt>
                <c:pt idx="68">
                  <c:v>15.673999999999999</c:v>
                </c:pt>
                <c:pt idx="69">
                  <c:v>15.773999999999999</c:v>
                </c:pt>
                <c:pt idx="70">
                  <c:v>15.537000000000001</c:v>
                </c:pt>
                <c:pt idx="71">
                  <c:v>15.451000000000001</c:v>
                </c:pt>
                <c:pt idx="72">
                  <c:v>15.412000000000001</c:v>
                </c:pt>
                <c:pt idx="73">
                  <c:v>15.516</c:v>
                </c:pt>
                <c:pt idx="74">
                  <c:v>15.474</c:v>
                </c:pt>
                <c:pt idx="75">
                  <c:v>15.121</c:v>
                </c:pt>
                <c:pt idx="76">
                  <c:v>15.13</c:v>
                </c:pt>
                <c:pt idx="77">
                  <c:v>14.513999999999999</c:v>
                </c:pt>
                <c:pt idx="78">
                  <c:v>14.759</c:v>
                </c:pt>
                <c:pt idx="79">
                  <c:v>14.092000000000001</c:v>
                </c:pt>
                <c:pt idx="80">
                  <c:v>14.026999999999999</c:v>
                </c:pt>
                <c:pt idx="81">
                  <c:v>14.118</c:v>
                </c:pt>
                <c:pt idx="82">
                  <c:v>14.135</c:v>
                </c:pt>
                <c:pt idx="83">
                  <c:v>14.407999999999999</c:v>
                </c:pt>
                <c:pt idx="84">
                  <c:v>14.237</c:v>
                </c:pt>
                <c:pt idx="85">
                  <c:v>14.617000000000001</c:v>
                </c:pt>
                <c:pt idx="86">
                  <c:v>14.058</c:v>
                </c:pt>
                <c:pt idx="87">
                  <c:v>13.455</c:v>
                </c:pt>
                <c:pt idx="88">
                  <c:v>13.406000000000001</c:v>
                </c:pt>
                <c:pt idx="89">
                  <c:v>13.391</c:v>
                </c:pt>
                <c:pt idx="90">
                  <c:v>13.026</c:v>
                </c:pt>
                <c:pt idx="91">
                  <c:v>12.276999999999999</c:v>
                </c:pt>
                <c:pt idx="92">
                  <c:v>12.419</c:v>
                </c:pt>
                <c:pt idx="93">
                  <c:v>11.581</c:v>
                </c:pt>
                <c:pt idx="94">
                  <c:v>11.98</c:v>
                </c:pt>
                <c:pt idx="95">
                  <c:v>13.037000000000001</c:v>
                </c:pt>
                <c:pt idx="96">
                  <c:v>12.984</c:v>
                </c:pt>
                <c:pt idx="97">
                  <c:v>12.815</c:v>
                </c:pt>
                <c:pt idx="98">
                  <c:v>12.547000000000001</c:v>
                </c:pt>
                <c:pt idx="99">
                  <c:v>12.382999999999999</c:v>
                </c:pt>
                <c:pt idx="100">
                  <c:v>12.07</c:v>
                </c:pt>
                <c:pt idx="101">
                  <c:v>12.199</c:v>
                </c:pt>
                <c:pt idx="102">
                  <c:v>11.702999999999999</c:v>
                </c:pt>
                <c:pt idx="103">
                  <c:v>11.802</c:v>
                </c:pt>
                <c:pt idx="104">
                  <c:v>11.715</c:v>
                </c:pt>
                <c:pt idx="105">
                  <c:v>11.385</c:v>
                </c:pt>
                <c:pt idx="106">
                  <c:v>11.821</c:v>
                </c:pt>
                <c:pt idx="107">
                  <c:v>11.249000000000001</c:v>
                </c:pt>
                <c:pt idx="108">
                  <c:v>11.553000000000001</c:v>
                </c:pt>
                <c:pt idx="109">
                  <c:v>10.108000000000001</c:v>
                </c:pt>
                <c:pt idx="110">
                  <c:v>10.669</c:v>
                </c:pt>
                <c:pt idx="111">
                  <c:v>11.06</c:v>
                </c:pt>
                <c:pt idx="112">
                  <c:v>10.817</c:v>
                </c:pt>
                <c:pt idx="113">
                  <c:v>10.371</c:v>
                </c:pt>
                <c:pt idx="114">
                  <c:v>9.3469999999999995</c:v>
                </c:pt>
                <c:pt idx="115">
                  <c:v>14.568</c:v>
                </c:pt>
                <c:pt idx="116">
                  <c:v>11.37</c:v>
                </c:pt>
                <c:pt idx="117">
                  <c:v>9.9559999999999995</c:v>
                </c:pt>
                <c:pt idx="118">
                  <c:v>9.9960000000000004</c:v>
                </c:pt>
                <c:pt idx="119">
                  <c:v>9.1969999999999992</c:v>
                </c:pt>
                <c:pt idx="120">
                  <c:v>9.5519999999999996</c:v>
                </c:pt>
                <c:pt idx="121">
                  <c:v>9.0229999999999997</c:v>
                </c:pt>
                <c:pt idx="122">
                  <c:v>9.5730000000000004</c:v>
                </c:pt>
                <c:pt idx="123">
                  <c:v>10.141</c:v>
                </c:pt>
                <c:pt idx="124">
                  <c:v>10.255000000000001</c:v>
                </c:pt>
                <c:pt idx="125">
                  <c:v>10.666</c:v>
                </c:pt>
                <c:pt idx="126">
                  <c:v>12.688000000000001</c:v>
                </c:pt>
                <c:pt idx="127">
                  <c:v>13.834</c:v>
                </c:pt>
                <c:pt idx="128">
                  <c:v>12.715</c:v>
                </c:pt>
                <c:pt idx="129">
                  <c:v>14.065</c:v>
                </c:pt>
                <c:pt idx="130">
                  <c:v>14.364000000000001</c:v>
                </c:pt>
                <c:pt idx="131">
                  <c:v>14.268000000000001</c:v>
                </c:pt>
                <c:pt idx="132">
                  <c:v>14.795</c:v>
                </c:pt>
                <c:pt idx="133">
                  <c:v>15.166</c:v>
                </c:pt>
                <c:pt idx="134">
                  <c:v>15.382999999999999</c:v>
                </c:pt>
                <c:pt idx="135">
                  <c:v>15.718</c:v>
                </c:pt>
                <c:pt idx="136">
                  <c:v>16.038</c:v>
                </c:pt>
                <c:pt idx="137">
                  <c:v>16.126999999999999</c:v>
                </c:pt>
                <c:pt idx="138">
                  <c:v>16.2</c:v>
                </c:pt>
                <c:pt idx="139">
                  <c:v>16.033999999999999</c:v>
                </c:pt>
                <c:pt idx="140">
                  <c:v>15.499000000000001</c:v>
                </c:pt>
                <c:pt idx="141">
                  <c:v>15.823</c:v>
                </c:pt>
                <c:pt idx="142">
                  <c:v>16.295999999999999</c:v>
                </c:pt>
                <c:pt idx="143">
                  <c:v>16.215</c:v>
                </c:pt>
                <c:pt idx="144">
                  <c:v>16.015000000000001</c:v>
                </c:pt>
                <c:pt idx="145">
                  <c:v>16.704000000000001</c:v>
                </c:pt>
                <c:pt idx="146">
                  <c:v>16.402000000000001</c:v>
                </c:pt>
                <c:pt idx="147">
                  <c:v>16.568999999999999</c:v>
                </c:pt>
                <c:pt idx="148">
                  <c:v>16.128</c:v>
                </c:pt>
                <c:pt idx="149">
                  <c:v>16.321999999999999</c:v>
                </c:pt>
                <c:pt idx="150">
                  <c:v>16.419</c:v>
                </c:pt>
                <c:pt idx="151">
                  <c:v>15.901</c:v>
                </c:pt>
                <c:pt idx="152">
                  <c:v>17.125</c:v>
                </c:pt>
                <c:pt idx="153">
                  <c:v>16.352</c:v>
                </c:pt>
                <c:pt idx="154">
                  <c:v>16.170000000000002</c:v>
                </c:pt>
                <c:pt idx="155">
                  <c:v>16.568000000000001</c:v>
                </c:pt>
                <c:pt idx="156">
                  <c:v>16.408999999999999</c:v>
                </c:pt>
                <c:pt idx="157">
                  <c:v>16.515000000000001</c:v>
                </c:pt>
                <c:pt idx="158">
                  <c:v>17.571999999999999</c:v>
                </c:pt>
                <c:pt idx="159">
                  <c:v>16.687999999999999</c:v>
                </c:pt>
                <c:pt idx="160">
                  <c:v>16.021999999999998</c:v>
                </c:pt>
                <c:pt idx="161">
                  <c:v>14.847</c:v>
                </c:pt>
                <c:pt idx="162">
                  <c:v>16.427</c:v>
                </c:pt>
                <c:pt idx="163">
                  <c:v>16.917000000000002</c:v>
                </c:pt>
                <c:pt idx="164">
                  <c:v>20.606999999999999</c:v>
                </c:pt>
                <c:pt idx="165">
                  <c:v>17.966999999999999</c:v>
                </c:pt>
                <c:pt idx="166">
                  <c:v>16.928000000000001</c:v>
                </c:pt>
                <c:pt idx="167">
                  <c:v>17.274000000000001</c:v>
                </c:pt>
                <c:pt idx="168">
                  <c:v>16.93</c:v>
                </c:pt>
                <c:pt idx="169">
                  <c:v>16.402999999999999</c:v>
                </c:pt>
                <c:pt idx="170">
                  <c:v>16.37</c:v>
                </c:pt>
                <c:pt idx="171">
                  <c:v>17.626999999999999</c:v>
                </c:pt>
                <c:pt idx="172">
                  <c:v>16.911999999999999</c:v>
                </c:pt>
                <c:pt idx="173">
                  <c:v>17.056000000000001</c:v>
                </c:pt>
                <c:pt idx="174">
                  <c:v>17.431999999999999</c:v>
                </c:pt>
                <c:pt idx="175">
                  <c:v>16.716999999999999</c:v>
                </c:pt>
                <c:pt idx="176">
                  <c:v>16.87</c:v>
                </c:pt>
                <c:pt idx="177">
                  <c:v>15.760999999999999</c:v>
                </c:pt>
                <c:pt idx="178">
                  <c:v>17.759</c:v>
                </c:pt>
                <c:pt idx="179">
                  <c:v>16.492999999999999</c:v>
                </c:pt>
                <c:pt idx="180">
                  <c:v>16.837</c:v>
                </c:pt>
                <c:pt idx="181">
                  <c:v>16.634</c:v>
                </c:pt>
                <c:pt idx="182">
                  <c:v>16.303999999999998</c:v>
                </c:pt>
                <c:pt idx="183">
                  <c:v>16.992000000000001</c:v>
                </c:pt>
                <c:pt idx="184">
                  <c:v>17.196999999999999</c:v>
                </c:pt>
                <c:pt idx="185">
                  <c:v>16.143000000000001</c:v>
                </c:pt>
                <c:pt idx="186">
                  <c:v>16.945</c:v>
                </c:pt>
                <c:pt idx="187">
                  <c:v>17.931000000000001</c:v>
                </c:pt>
                <c:pt idx="188">
                  <c:v>16.777000000000001</c:v>
                </c:pt>
                <c:pt idx="189">
                  <c:v>16.686</c:v>
                </c:pt>
                <c:pt idx="190">
                  <c:v>16.152000000000001</c:v>
                </c:pt>
                <c:pt idx="191">
                  <c:v>16.433</c:v>
                </c:pt>
                <c:pt idx="192">
                  <c:v>16.172999999999998</c:v>
                </c:pt>
                <c:pt idx="193">
                  <c:v>15.814</c:v>
                </c:pt>
                <c:pt idx="194">
                  <c:v>16.425999999999998</c:v>
                </c:pt>
                <c:pt idx="195">
                  <c:v>17.593</c:v>
                </c:pt>
                <c:pt idx="196">
                  <c:v>16.195</c:v>
                </c:pt>
                <c:pt idx="197">
                  <c:v>15.923</c:v>
                </c:pt>
                <c:pt idx="198">
                  <c:v>16.326000000000001</c:v>
                </c:pt>
                <c:pt idx="199">
                  <c:v>18.105</c:v>
                </c:pt>
                <c:pt idx="200">
                  <c:v>17.829000000000001</c:v>
                </c:pt>
                <c:pt idx="201">
                  <c:v>16.626000000000001</c:v>
                </c:pt>
                <c:pt idx="202">
                  <c:v>15.843999999999999</c:v>
                </c:pt>
                <c:pt idx="203">
                  <c:v>17.343</c:v>
                </c:pt>
                <c:pt idx="204">
                  <c:v>16.788</c:v>
                </c:pt>
                <c:pt idx="205">
                  <c:v>17.004999999999999</c:v>
                </c:pt>
                <c:pt idx="206">
                  <c:v>16.22</c:v>
                </c:pt>
                <c:pt idx="207">
                  <c:v>16.146999999999998</c:v>
                </c:pt>
                <c:pt idx="208">
                  <c:v>17.725000000000001</c:v>
                </c:pt>
                <c:pt idx="209">
                  <c:v>21.709</c:v>
                </c:pt>
                <c:pt idx="210">
                  <c:v>16.056000000000001</c:v>
                </c:pt>
                <c:pt idx="211">
                  <c:v>16.015999999999998</c:v>
                </c:pt>
                <c:pt idx="212">
                  <c:v>16.123000000000001</c:v>
                </c:pt>
                <c:pt idx="213">
                  <c:v>17.103999999999999</c:v>
                </c:pt>
                <c:pt idx="214">
                  <c:v>16.503</c:v>
                </c:pt>
                <c:pt idx="215">
                  <c:v>16.530999999999999</c:v>
                </c:pt>
                <c:pt idx="216">
                  <c:v>16.867999999999999</c:v>
                </c:pt>
                <c:pt idx="217">
                  <c:v>17.433</c:v>
                </c:pt>
                <c:pt idx="218">
                  <c:v>17.251000000000001</c:v>
                </c:pt>
                <c:pt idx="219">
                  <c:v>15.831</c:v>
                </c:pt>
                <c:pt idx="220">
                  <c:v>16.259</c:v>
                </c:pt>
                <c:pt idx="221">
                  <c:v>17.117000000000001</c:v>
                </c:pt>
                <c:pt idx="222">
                  <c:v>18.245000000000001</c:v>
                </c:pt>
                <c:pt idx="223">
                  <c:v>17.09</c:v>
                </c:pt>
                <c:pt idx="224">
                  <c:v>16.850999999999999</c:v>
                </c:pt>
                <c:pt idx="225">
                  <c:v>17.077999999999999</c:v>
                </c:pt>
                <c:pt idx="226">
                  <c:v>17.466999999999999</c:v>
                </c:pt>
                <c:pt idx="227">
                  <c:v>17.442</c:v>
                </c:pt>
                <c:pt idx="228">
                  <c:v>17.821999999999999</c:v>
                </c:pt>
                <c:pt idx="229">
                  <c:v>18.879000000000001</c:v>
                </c:pt>
                <c:pt idx="230">
                  <c:v>18.114000000000001</c:v>
                </c:pt>
                <c:pt idx="231">
                  <c:v>17.792999999999999</c:v>
                </c:pt>
                <c:pt idx="232">
                  <c:v>17.071999999999999</c:v>
                </c:pt>
                <c:pt idx="233">
                  <c:v>17.138999999999999</c:v>
                </c:pt>
                <c:pt idx="234">
                  <c:v>17.116</c:v>
                </c:pt>
                <c:pt idx="235">
                  <c:v>17.120999999999999</c:v>
                </c:pt>
                <c:pt idx="236">
                  <c:v>17.170999999999999</c:v>
                </c:pt>
                <c:pt idx="237">
                  <c:v>16.838999999999999</c:v>
                </c:pt>
                <c:pt idx="238">
                  <c:v>17.059000000000001</c:v>
                </c:pt>
                <c:pt idx="239">
                  <c:v>16.422000000000001</c:v>
                </c:pt>
                <c:pt idx="240">
                  <c:v>16.332000000000001</c:v>
                </c:pt>
                <c:pt idx="241">
                  <c:v>16.565999999999999</c:v>
                </c:pt>
                <c:pt idx="242">
                  <c:v>16.094000000000001</c:v>
                </c:pt>
                <c:pt idx="243">
                  <c:v>16.943000000000001</c:v>
                </c:pt>
                <c:pt idx="244">
                  <c:v>15.631</c:v>
                </c:pt>
                <c:pt idx="245">
                  <c:v>16.678999999999998</c:v>
                </c:pt>
                <c:pt idx="246">
                  <c:v>15.862</c:v>
                </c:pt>
                <c:pt idx="247">
                  <c:v>14.358000000000001</c:v>
                </c:pt>
                <c:pt idx="248">
                  <c:v>14.255000000000001</c:v>
                </c:pt>
                <c:pt idx="249">
                  <c:v>16.378</c:v>
                </c:pt>
                <c:pt idx="250">
                  <c:v>16.649000000000001</c:v>
                </c:pt>
                <c:pt idx="251">
                  <c:v>15.521000000000001</c:v>
                </c:pt>
                <c:pt idx="252">
                  <c:v>15.000999999999999</c:v>
                </c:pt>
                <c:pt idx="253">
                  <c:v>14.839</c:v>
                </c:pt>
                <c:pt idx="254">
                  <c:v>14.4</c:v>
                </c:pt>
                <c:pt idx="255">
                  <c:v>16.059000000000001</c:v>
                </c:pt>
                <c:pt idx="256">
                  <c:v>15.420999999999999</c:v>
                </c:pt>
                <c:pt idx="257">
                  <c:v>15.036</c:v>
                </c:pt>
                <c:pt idx="258">
                  <c:v>14.711</c:v>
                </c:pt>
                <c:pt idx="259">
                  <c:v>15.765000000000001</c:v>
                </c:pt>
                <c:pt idx="260">
                  <c:v>15.194000000000001</c:v>
                </c:pt>
                <c:pt idx="261">
                  <c:v>14.18</c:v>
                </c:pt>
                <c:pt idx="262">
                  <c:v>14.717000000000001</c:v>
                </c:pt>
                <c:pt idx="263">
                  <c:v>14.694000000000001</c:v>
                </c:pt>
                <c:pt idx="264">
                  <c:v>15.444000000000001</c:v>
                </c:pt>
                <c:pt idx="265">
                  <c:v>14.916</c:v>
                </c:pt>
                <c:pt idx="266">
                  <c:v>15.332000000000001</c:v>
                </c:pt>
                <c:pt idx="267">
                  <c:v>14.849</c:v>
                </c:pt>
                <c:pt idx="268">
                  <c:v>15.391999999999999</c:v>
                </c:pt>
                <c:pt idx="269">
                  <c:v>14.972</c:v>
                </c:pt>
                <c:pt idx="270">
                  <c:v>15.183999999999999</c:v>
                </c:pt>
                <c:pt idx="271">
                  <c:v>15.128</c:v>
                </c:pt>
                <c:pt idx="272">
                  <c:v>14.7</c:v>
                </c:pt>
                <c:pt idx="273">
                  <c:v>14.864000000000001</c:v>
                </c:pt>
                <c:pt idx="274">
                  <c:v>15.624000000000001</c:v>
                </c:pt>
                <c:pt idx="275">
                  <c:v>15.112</c:v>
                </c:pt>
                <c:pt idx="276">
                  <c:v>15.679</c:v>
                </c:pt>
                <c:pt idx="277">
                  <c:v>15.215</c:v>
                </c:pt>
                <c:pt idx="278">
                  <c:v>14.449</c:v>
                </c:pt>
                <c:pt idx="279">
                  <c:v>15.862</c:v>
                </c:pt>
                <c:pt idx="280">
                  <c:v>15.012</c:v>
                </c:pt>
                <c:pt idx="281">
                  <c:v>14.47</c:v>
                </c:pt>
                <c:pt idx="282">
                  <c:v>14.959</c:v>
                </c:pt>
                <c:pt idx="283">
                  <c:v>15.006</c:v>
                </c:pt>
                <c:pt idx="284">
                  <c:v>14.326000000000001</c:v>
                </c:pt>
                <c:pt idx="285">
                  <c:v>15.019</c:v>
                </c:pt>
                <c:pt idx="286">
                  <c:v>14.417999999999999</c:v>
                </c:pt>
                <c:pt idx="287">
                  <c:v>13.98</c:v>
                </c:pt>
                <c:pt idx="288">
                  <c:v>14.865</c:v>
                </c:pt>
                <c:pt idx="289">
                  <c:v>14.457000000000001</c:v>
                </c:pt>
                <c:pt idx="290">
                  <c:v>14.363</c:v>
                </c:pt>
                <c:pt idx="291">
                  <c:v>15.196</c:v>
                </c:pt>
                <c:pt idx="292">
                  <c:v>15.5</c:v>
                </c:pt>
                <c:pt idx="293">
                  <c:v>15.516999999999999</c:v>
                </c:pt>
                <c:pt idx="294">
                  <c:v>14.911</c:v>
                </c:pt>
                <c:pt idx="295">
                  <c:v>14.989000000000001</c:v>
                </c:pt>
                <c:pt idx="296">
                  <c:v>14.522</c:v>
                </c:pt>
                <c:pt idx="297">
                  <c:v>14.763</c:v>
                </c:pt>
                <c:pt idx="298">
                  <c:v>14.249000000000001</c:v>
                </c:pt>
                <c:pt idx="299">
                  <c:v>15.68</c:v>
                </c:pt>
                <c:pt idx="300">
                  <c:v>14.974</c:v>
                </c:pt>
                <c:pt idx="301">
                  <c:v>15.194000000000001</c:v>
                </c:pt>
                <c:pt idx="302">
                  <c:v>15.035</c:v>
                </c:pt>
                <c:pt idx="303">
                  <c:v>14.679</c:v>
                </c:pt>
                <c:pt idx="304">
                  <c:v>14.539</c:v>
                </c:pt>
                <c:pt idx="305">
                  <c:v>14.603</c:v>
                </c:pt>
                <c:pt idx="306">
                  <c:v>13.676</c:v>
                </c:pt>
                <c:pt idx="307">
                  <c:v>13.276</c:v>
                </c:pt>
                <c:pt idx="308">
                  <c:v>14.143000000000001</c:v>
                </c:pt>
                <c:pt idx="309">
                  <c:v>14.188000000000001</c:v>
                </c:pt>
                <c:pt idx="310">
                  <c:v>14.212</c:v>
                </c:pt>
                <c:pt idx="311">
                  <c:v>14.234999999999999</c:v>
                </c:pt>
                <c:pt idx="312">
                  <c:v>13.041</c:v>
                </c:pt>
                <c:pt idx="313">
                  <c:v>12.698</c:v>
                </c:pt>
                <c:pt idx="314">
                  <c:v>13.193</c:v>
                </c:pt>
                <c:pt idx="315">
                  <c:v>13.513999999999999</c:v>
                </c:pt>
                <c:pt idx="316">
                  <c:v>12.958</c:v>
                </c:pt>
                <c:pt idx="317">
                  <c:v>13.368</c:v>
                </c:pt>
                <c:pt idx="318">
                  <c:v>13.114000000000001</c:v>
                </c:pt>
                <c:pt idx="319">
                  <c:v>12.62</c:v>
                </c:pt>
                <c:pt idx="320">
                  <c:v>12.6</c:v>
                </c:pt>
                <c:pt idx="321">
                  <c:v>13.317</c:v>
                </c:pt>
                <c:pt idx="322">
                  <c:v>12.86</c:v>
                </c:pt>
                <c:pt idx="323">
                  <c:v>12.31</c:v>
                </c:pt>
                <c:pt idx="324">
                  <c:v>12.592000000000001</c:v>
                </c:pt>
                <c:pt idx="325">
                  <c:v>12.698</c:v>
                </c:pt>
                <c:pt idx="326">
                  <c:v>12.367000000000001</c:v>
                </c:pt>
                <c:pt idx="327">
                  <c:v>12.42</c:v>
                </c:pt>
                <c:pt idx="328">
                  <c:v>12.364000000000001</c:v>
                </c:pt>
                <c:pt idx="329">
                  <c:v>12.015000000000001</c:v>
                </c:pt>
                <c:pt idx="330">
                  <c:v>12.89</c:v>
                </c:pt>
                <c:pt idx="331">
                  <c:v>12.352</c:v>
                </c:pt>
                <c:pt idx="332">
                  <c:v>12.742000000000001</c:v>
                </c:pt>
                <c:pt idx="333">
                  <c:v>12.505000000000001</c:v>
                </c:pt>
                <c:pt idx="334">
                  <c:v>12.27</c:v>
                </c:pt>
                <c:pt idx="335">
                  <c:v>11.824999999999999</c:v>
                </c:pt>
                <c:pt idx="336">
                  <c:v>12.616</c:v>
                </c:pt>
                <c:pt idx="337">
                  <c:v>12.175000000000001</c:v>
                </c:pt>
                <c:pt idx="338">
                  <c:v>11.596</c:v>
                </c:pt>
                <c:pt idx="339">
                  <c:v>12.702</c:v>
                </c:pt>
                <c:pt idx="340">
                  <c:v>12.877000000000001</c:v>
                </c:pt>
                <c:pt idx="341">
                  <c:v>13.483000000000001</c:v>
                </c:pt>
                <c:pt idx="342">
                  <c:v>14.025</c:v>
                </c:pt>
                <c:pt idx="343">
                  <c:v>13.582000000000001</c:v>
                </c:pt>
                <c:pt idx="344">
                  <c:v>13.789</c:v>
                </c:pt>
                <c:pt idx="345">
                  <c:v>13.867000000000001</c:v>
                </c:pt>
                <c:pt idx="346">
                  <c:v>13.743</c:v>
                </c:pt>
                <c:pt idx="347">
                  <c:v>14.009</c:v>
                </c:pt>
                <c:pt idx="348">
                  <c:v>14.202999999999999</c:v>
                </c:pt>
                <c:pt idx="349">
                  <c:v>14.066000000000001</c:v>
                </c:pt>
                <c:pt idx="350">
                  <c:v>16.010000000000002</c:v>
                </c:pt>
                <c:pt idx="351">
                  <c:v>13.273</c:v>
                </c:pt>
                <c:pt idx="352">
                  <c:v>13.068</c:v>
                </c:pt>
                <c:pt idx="353">
                  <c:v>13.27</c:v>
                </c:pt>
                <c:pt idx="354">
                  <c:v>15.361000000000001</c:v>
                </c:pt>
                <c:pt idx="355">
                  <c:v>16.234000000000002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E9-4A3E-991A-36D0237C1373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Autos!$E$3:$E$358</c:f>
              <c:numCache>
                <c:formatCode>_(* #,##0.0_);_(* \(#,##0.0\);_(* "-"??_);_(@_)</c:formatCode>
                <c:ptCount val="356"/>
                <c:pt idx="0">
                  <c:v>15.280761235955072</c:v>
                </c:pt>
                <c:pt idx="1">
                  <c:v>15.280761235955072</c:v>
                </c:pt>
                <c:pt idx="2">
                  <c:v>15.280761235955072</c:v>
                </c:pt>
                <c:pt idx="3">
                  <c:v>15.280761235955072</c:v>
                </c:pt>
                <c:pt idx="4">
                  <c:v>15.280761235955072</c:v>
                </c:pt>
                <c:pt idx="5">
                  <c:v>15.280761235955072</c:v>
                </c:pt>
                <c:pt idx="6">
                  <c:v>15.280761235955072</c:v>
                </c:pt>
                <c:pt idx="7">
                  <c:v>15.280761235955072</c:v>
                </c:pt>
                <c:pt idx="8">
                  <c:v>15.280761235955072</c:v>
                </c:pt>
                <c:pt idx="9">
                  <c:v>15.280761235955072</c:v>
                </c:pt>
                <c:pt idx="10">
                  <c:v>15.280761235955072</c:v>
                </c:pt>
                <c:pt idx="11">
                  <c:v>15.280761235955072</c:v>
                </c:pt>
                <c:pt idx="12">
                  <c:v>15.280761235955072</c:v>
                </c:pt>
                <c:pt idx="13">
                  <c:v>15.280761235955072</c:v>
                </c:pt>
                <c:pt idx="14">
                  <c:v>15.280761235955072</c:v>
                </c:pt>
                <c:pt idx="15">
                  <c:v>15.280761235955072</c:v>
                </c:pt>
                <c:pt idx="16">
                  <c:v>15.280761235955072</c:v>
                </c:pt>
                <c:pt idx="17">
                  <c:v>15.280761235955072</c:v>
                </c:pt>
                <c:pt idx="18">
                  <c:v>15.280761235955072</c:v>
                </c:pt>
                <c:pt idx="19">
                  <c:v>15.280761235955072</c:v>
                </c:pt>
                <c:pt idx="20">
                  <c:v>15.280761235955072</c:v>
                </c:pt>
                <c:pt idx="21">
                  <c:v>15.280761235955072</c:v>
                </c:pt>
                <c:pt idx="22">
                  <c:v>15.280761235955072</c:v>
                </c:pt>
                <c:pt idx="23">
                  <c:v>15.280761235955072</c:v>
                </c:pt>
                <c:pt idx="24">
                  <c:v>15.280761235955072</c:v>
                </c:pt>
                <c:pt idx="25">
                  <c:v>15.280761235955072</c:v>
                </c:pt>
                <c:pt idx="26">
                  <c:v>15.280761235955072</c:v>
                </c:pt>
                <c:pt idx="27">
                  <c:v>15.280761235955072</c:v>
                </c:pt>
                <c:pt idx="28">
                  <c:v>15.280761235955072</c:v>
                </c:pt>
                <c:pt idx="29">
                  <c:v>15.280761235955072</c:v>
                </c:pt>
                <c:pt idx="30">
                  <c:v>15.280761235955072</c:v>
                </c:pt>
                <c:pt idx="31">
                  <c:v>15.280761235955072</c:v>
                </c:pt>
                <c:pt idx="32">
                  <c:v>15.280761235955072</c:v>
                </c:pt>
                <c:pt idx="33">
                  <c:v>15.280761235955072</c:v>
                </c:pt>
                <c:pt idx="34">
                  <c:v>15.280761235955072</c:v>
                </c:pt>
                <c:pt idx="35">
                  <c:v>15.280761235955072</c:v>
                </c:pt>
                <c:pt idx="36">
                  <c:v>15.280761235955072</c:v>
                </c:pt>
                <c:pt idx="37">
                  <c:v>15.280761235955072</c:v>
                </c:pt>
                <c:pt idx="38">
                  <c:v>15.280761235955072</c:v>
                </c:pt>
                <c:pt idx="39">
                  <c:v>15.280761235955072</c:v>
                </c:pt>
                <c:pt idx="40">
                  <c:v>15.280761235955072</c:v>
                </c:pt>
                <c:pt idx="41">
                  <c:v>15.280761235955072</c:v>
                </c:pt>
                <c:pt idx="42">
                  <c:v>15.280761235955072</c:v>
                </c:pt>
                <c:pt idx="43">
                  <c:v>15.280761235955072</c:v>
                </c:pt>
                <c:pt idx="44">
                  <c:v>15.280761235955072</c:v>
                </c:pt>
                <c:pt idx="45">
                  <c:v>15.280761235955072</c:v>
                </c:pt>
                <c:pt idx="46">
                  <c:v>15.280761235955072</c:v>
                </c:pt>
                <c:pt idx="47">
                  <c:v>15.280761235955072</c:v>
                </c:pt>
                <c:pt idx="48">
                  <c:v>15.280761235955072</c:v>
                </c:pt>
                <c:pt idx="49">
                  <c:v>15.280761235955072</c:v>
                </c:pt>
                <c:pt idx="50">
                  <c:v>15.280761235955072</c:v>
                </c:pt>
                <c:pt idx="51">
                  <c:v>15.280761235955072</c:v>
                </c:pt>
                <c:pt idx="52">
                  <c:v>15.280761235955072</c:v>
                </c:pt>
                <c:pt idx="53">
                  <c:v>15.280761235955072</c:v>
                </c:pt>
                <c:pt idx="54">
                  <c:v>15.280761235955072</c:v>
                </c:pt>
                <c:pt idx="55">
                  <c:v>15.280761235955072</c:v>
                </c:pt>
                <c:pt idx="56">
                  <c:v>15.280761235955072</c:v>
                </c:pt>
                <c:pt idx="57">
                  <c:v>15.280761235955072</c:v>
                </c:pt>
                <c:pt idx="58">
                  <c:v>15.280761235955072</c:v>
                </c:pt>
                <c:pt idx="59">
                  <c:v>15.280761235955072</c:v>
                </c:pt>
                <c:pt idx="60">
                  <c:v>15.280761235955072</c:v>
                </c:pt>
                <c:pt idx="61">
                  <c:v>15.280761235955072</c:v>
                </c:pt>
                <c:pt idx="62">
                  <c:v>15.280761235955072</c:v>
                </c:pt>
                <c:pt idx="63">
                  <c:v>15.280761235955072</c:v>
                </c:pt>
                <c:pt idx="64">
                  <c:v>15.280761235955072</c:v>
                </c:pt>
                <c:pt idx="65">
                  <c:v>15.280761235955072</c:v>
                </c:pt>
                <c:pt idx="66">
                  <c:v>15.280761235955072</c:v>
                </c:pt>
                <c:pt idx="67">
                  <c:v>15.280761235955072</c:v>
                </c:pt>
                <c:pt idx="68">
                  <c:v>15.280761235955072</c:v>
                </c:pt>
                <c:pt idx="69">
                  <c:v>15.280761235955072</c:v>
                </c:pt>
                <c:pt idx="70">
                  <c:v>15.280761235955072</c:v>
                </c:pt>
                <c:pt idx="71">
                  <c:v>15.280761235955072</c:v>
                </c:pt>
                <c:pt idx="72">
                  <c:v>15.280761235955072</c:v>
                </c:pt>
                <c:pt idx="73">
                  <c:v>15.280761235955072</c:v>
                </c:pt>
                <c:pt idx="74">
                  <c:v>15.280761235955072</c:v>
                </c:pt>
                <c:pt idx="75">
                  <c:v>15.280761235955072</c:v>
                </c:pt>
                <c:pt idx="76">
                  <c:v>15.280761235955072</c:v>
                </c:pt>
                <c:pt idx="77">
                  <c:v>15.280761235955072</c:v>
                </c:pt>
                <c:pt idx="78">
                  <c:v>15.280761235955072</c:v>
                </c:pt>
                <c:pt idx="79">
                  <c:v>15.280761235955072</c:v>
                </c:pt>
                <c:pt idx="80">
                  <c:v>15.280761235955072</c:v>
                </c:pt>
                <c:pt idx="81">
                  <c:v>15.280761235955072</c:v>
                </c:pt>
                <c:pt idx="82">
                  <c:v>15.280761235955072</c:v>
                </c:pt>
                <c:pt idx="83">
                  <c:v>15.280761235955072</c:v>
                </c:pt>
                <c:pt idx="84">
                  <c:v>15.280761235955072</c:v>
                </c:pt>
                <c:pt idx="85">
                  <c:v>15.280761235955072</c:v>
                </c:pt>
                <c:pt idx="86">
                  <c:v>15.280761235955072</c:v>
                </c:pt>
                <c:pt idx="87">
                  <c:v>15.280761235955072</c:v>
                </c:pt>
                <c:pt idx="88">
                  <c:v>15.280761235955072</c:v>
                </c:pt>
                <c:pt idx="89">
                  <c:v>15.280761235955072</c:v>
                </c:pt>
                <c:pt idx="90">
                  <c:v>15.280761235955072</c:v>
                </c:pt>
                <c:pt idx="91">
                  <c:v>15.280761235955072</c:v>
                </c:pt>
                <c:pt idx="92">
                  <c:v>15.280761235955072</c:v>
                </c:pt>
                <c:pt idx="93">
                  <c:v>15.280761235955072</c:v>
                </c:pt>
                <c:pt idx="94">
                  <c:v>15.280761235955072</c:v>
                </c:pt>
                <c:pt idx="95">
                  <c:v>15.280761235955072</c:v>
                </c:pt>
                <c:pt idx="96">
                  <c:v>15.280761235955072</c:v>
                </c:pt>
                <c:pt idx="97">
                  <c:v>15.280761235955072</c:v>
                </c:pt>
                <c:pt idx="98">
                  <c:v>15.280761235955072</c:v>
                </c:pt>
                <c:pt idx="99">
                  <c:v>15.280761235955072</c:v>
                </c:pt>
                <c:pt idx="100">
                  <c:v>15.280761235955072</c:v>
                </c:pt>
                <c:pt idx="101">
                  <c:v>15.280761235955072</c:v>
                </c:pt>
                <c:pt idx="102">
                  <c:v>15.280761235955072</c:v>
                </c:pt>
                <c:pt idx="103">
                  <c:v>15.280761235955072</c:v>
                </c:pt>
                <c:pt idx="104">
                  <c:v>15.280761235955072</c:v>
                </c:pt>
                <c:pt idx="105">
                  <c:v>15.280761235955072</c:v>
                </c:pt>
                <c:pt idx="106">
                  <c:v>15.280761235955072</c:v>
                </c:pt>
                <c:pt idx="107">
                  <c:v>15.280761235955072</c:v>
                </c:pt>
                <c:pt idx="108">
                  <c:v>15.280761235955072</c:v>
                </c:pt>
                <c:pt idx="109">
                  <c:v>15.280761235955072</c:v>
                </c:pt>
                <c:pt idx="110">
                  <c:v>15.280761235955072</c:v>
                </c:pt>
                <c:pt idx="111">
                  <c:v>15.280761235955072</c:v>
                </c:pt>
                <c:pt idx="112">
                  <c:v>15.280761235955072</c:v>
                </c:pt>
                <c:pt idx="113">
                  <c:v>15.280761235955072</c:v>
                </c:pt>
                <c:pt idx="114">
                  <c:v>15.280761235955072</c:v>
                </c:pt>
                <c:pt idx="115">
                  <c:v>15.280761235955072</c:v>
                </c:pt>
                <c:pt idx="116">
                  <c:v>15.280761235955072</c:v>
                </c:pt>
                <c:pt idx="117">
                  <c:v>15.280761235955072</c:v>
                </c:pt>
                <c:pt idx="118">
                  <c:v>15.280761235955072</c:v>
                </c:pt>
                <c:pt idx="119">
                  <c:v>15.280761235955072</c:v>
                </c:pt>
                <c:pt idx="120">
                  <c:v>15.280761235955072</c:v>
                </c:pt>
                <c:pt idx="121">
                  <c:v>15.280761235955072</c:v>
                </c:pt>
                <c:pt idx="122">
                  <c:v>15.280761235955072</c:v>
                </c:pt>
                <c:pt idx="123">
                  <c:v>15.280761235955072</c:v>
                </c:pt>
                <c:pt idx="124">
                  <c:v>15.280761235955072</c:v>
                </c:pt>
                <c:pt idx="125">
                  <c:v>15.280761235955072</c:v>
                </c:pt>
                <c:pt idx="126">
                  <c:v>15.280761235955072</c:v>
                </c:pt>
                <c:pt idx="127">
                  <c:v>15.280761235955072</c:v>
                </c:pt>
                <c:pt idx="128">
                  <c:v>15.280761235955072</c:v>
                </c:pt>
                <c:pt idx="129">
                  <c:v>15.280761235955072</c:v>
                </c:pt>
                <c:pt idx="130">
                  <c:v>15.280761235955072</c:v>
                </c:pt>
                <c:pt idx="131">
                  <c:v>15.280761235955072</c:v>
                </c:pt>
                <c:pt idx="132">
                  <c:v>15.280761235955072</c:v>
                </c:pt>
                <c:pt idx="133">
                  <c:v>15.280761235955072</c:v>
                </c:pt>
                <c:pt idx="134">
                  <c:v>15.280761235955072</c:v>
                </c:pt>
                <c:pt idx="135">
                  <c:v>15.280761235955072</c:v>
                </c:pt>
                <c:pt idx="136">
                  <c:v>15.280761235955072</c:v>
                </c:pt>
                <c:pt idx="137">
                  <c:v>15.280761235955072</c:v>
                </c:pt>
                <c:pt idx="138">
                  <c:v>15.280761235955072</c:v>
                </c:pt>
                <c:pt idx="139">
                  <c:v>15.280761235955072</c:v>
                </c:pt>
                <c:pt idx="140">
                  <c:v>15.280761235955072</c:v>
                </c:pt>
                <c:pt idx="141">
                  <c:v>15.280761235955072</c:v>
                </c:pt>
                <c:pt idx="142">
                  <c:v>15.280761235955072</c:v>
                </c:pt>
                <c:pt idx="143">
                  <c:v>15.280761235955072</c:v>
                </c:pt>
                <c:pt idx="144">
                  <c:v>15.280761235955072</c:v>
                </c:pt>
                <c:pt idx="145">
                  <c:v>15.280761235955072</c:v>
                </c:pt>
                <c:pt idx="146">
                  <c:v>15.280761235955072</c:v>
                </c:pt>
                <c:pt idx="147">
                  <c:v>15.280761235955072</c:v>
                </c:pt>
                <c:pt idx="148">
                  <c:v>15.280761235955072</c:v>
                </c:pt>
                <c:pt idx="149">
                  <c:v>15.280761235955072</c:v>
                </c:pt>
                <c:pt idx="150">
                  <c:v>15.280761235955072</c:v>
                </c:pt>
                <c:pt idx="151">
                  <c:v>15.280761235955072</c:v>
                </c:pt>
                <c:pt idx="152">
                  <c:v>15.280761235955072</c:v>
                </c:pt>
                <c:pt idx="153">
                  <c:v>15.280761235955072</c:v>
                </c:pt>
                <c:pt idx="154">
                  <c:v>15.280761235955072</c:v>
                </c:pt>
                <c:pt idx="155">
                  <c:v>15.280761235955072</c:v>
                </c:pt>
                <c:pt idx="156">
                  <c:v>15.280761235955072</c:v>
                </c:pt>
                <c:pt idx="157">
                  <c:v>15.280761235955072</c:v>
                </c:pt>
                <c:pt idx="158">
                  <c:v>15.280761235955072</c:v>
                </c:pt>
                <c:pt idx="159">
                  <c:v>15.280761235955072</c:v>
                </c:pt>
                <c:pt idx="160">
                  <c:v>15.280761235955072</c:v>
                </c:pt>
                <c:pt idx="161">
                  <c:v>15.280761235955072</c:v>
                </c:pt>
                <c:pt idx="162">
                  <c:v>15.280761235955072</c:v>
                </c:pt>
                <c:pt idx="163">
                  <c:v>15.280761235955072</c:v>
                </c:pt>
                <c:pt idx="164">
                  <c:v>15.280761235955072</c:v>
                </c:pt>
                <c:pt idx="165">
                  <c:v>15.280761235955072</c:v>
                </c:pt>
                <c:pt idx="166">
                  <c:v>15.280761235955072</c:v>
                </c:pt>
                <c:pt idx="167">
                  <c:v>15.280761235955072</c:v>
                </c:pt>
                <c:pt idx="168">
                  <c:v>15.280761235955072</c:v>
                </c:pt>
                <c:pt idx="169">
                  <c:v>15.280761235955072</c:v>
                </c:pt>
                <c:pt idx="170">
                  <c:v>15.280761235955072</c:v>
                </c:pt>
                <c:pt idx="171">
                  <c:v>15.280761235955072</c:v>
                </c:pt>
                <c:pt idx="172">
                  <c:v>15.280761235955072</c:v>
                </c:pt>
                <c:pt idx="173">
                  <c:v>15.280761235955072</c:v>
                </c:pt>
                <c:pt idx="174">
                  <c:v>15.280761235955072</c:v>
                </c:pt>
                <c:pt idx="175">
                  <c:v>15.280761235955072</c:v>
                </c:pt>
                <c:pt idx="176">
                  <c:v>15.280761235955072</c:v>
                </c:pt>
                <c:pt idx="177">
                  <c:v>15.280761235955072</c:v>
                </c:pt>
                <c:pt idx="178">
                  <c:v>15.280761235955072</c:v>
                </c:pt>
                <c:pt idx="179">
                  <c:v>15.280761235955072</c:v>
                </c:pt>
                <c:pt idx="180">
                  <c:v>15.280761235955072</c:v>
                </c:pt>
                <c:pt idx="181">
                  <c:v>15.280761235955072</c:v>
                </c:pt>
                <c:pt idx="182">
                  <c:v>15.280761235955072</c:v>
                </c:pt>
                <c:pt idx="183">
                  <c:v>15.280761235955072</c:v>
                </c:pt>
                <c:pt idx="184">
                  <c:v>15.280761235955072</c:v>
                </c:pt>
                <c:pt idx="185">
                  <c:v>15.280761235955072</c:v>
                </c:pt>
                <c:pt idx="186">
                  <c:v>15.280761235955072</c:v>
                </c:pt>
                <c:pt idx="187">
                  <c:v>15.280761235955072</c:v>
                </c:pt>
                <c:pt idx="188">
                  <c:v>15.280761235955072</c:v>
                </c:pt>
                <c:pt idx="189">
                  <c:v>15.280761235955072</c:v>
                </c:pt>
                <c:pt idx="190">
                  <c:v>15.280761235955072</c:v>
                </c:pt>
                <c:pt idx="191">
                  <c:v>15.280761235955072</c:v>
                </c:pt>
                <c:pt idx="192">
                  <c:v>15.280761235955072</c:v>
                </c:pt>
                <c:pt idx="193">
                  <c:v>15.280761235955072</c:v>
                </c:pt>
                <c:pt idx="194">
                  <c:v>15.280761235955072</c:v>
                </c:pt>
                <c:pt idx="195">
                  <c:v>15.280761235955072</c:v>
                </c:pt>
                <c:pt idx="196">
                  <c:v>15.280761235955072</c:v>
                </c:pt>
                <c:pt idx="197">
                  <c:v>15.280761235955072</c:v>
                </c:pt>
                <c:pt idx="198">
                  <c:v>15.280761235955072</c:v>
                </c:pt>
                <c:pt idx="199">
                  <c:v>15.280761235955072</c:v>
                </c:pt>
                <c:pt idx="200">
                  <c:v>15.280761235955072</c:v>
                </c:pt>
                <c:pt idx="201">
                  <c:v>15.280761235955072</c:v>
                </c:pt>
                <c:pt idx="202">
                  <c:v>15.280761235955072</c:v>
                </c:pt>
                <c:pt idx="203">
                  <c:v>15.280761235955072</c:v>
                </c:pt>
                <c:pt idx="204">
                  <c:v>15.280761235955072</c:v>
                </c:pt>
                <c:pt idx="205">
                  <c:v>15.280761235955072</c:v>
                </c:pt>
                <c:pt idx="206">
                  <c:v>15.280761235955072</c:v>
                </c:pt>
                <c:pt idx="207">
                  <c:v>15.280761235955072</c:v>
                </c:pt>
                <c:pt idx="208">
                  <c:v>15.280761235955072</c:v>
                </c:pt>
                <c:pt idx="209">
                  <c:v>15.280761235955072</c:v>
                </c:pt>
                <c:pt idx="210">
                  <c:v>15.280761235955072</c:v>
                </c:pt>
                <c:pt idx="211">
                  <c:v>15.280761235955072</c:v>
                </c:pt>
                <c:pt idx="212">
                  <c:v>15.280761235955072</c:v>
                </c:pt>
                <c:pt idx="213">
                  <c:v>15.280761235955072</c:v>
                </c:pt>
                <c:pt idx="214">
                  <c:v>15.280761235955072</c:v>
                </c:pt>
                <c:pt idx="215">
                  <c:v>15.280761235955072</c:v>
                </c:pt>
                <c:pt idx="216">
                  <c:v>15.280761235955072</c:v>
                </c:pt>
                <c:pt idx="217">
                  <c:v>15.280761235955072</c:v>
                </c:pt>
                <c:pt idx="218">
                  <c:v>15.280761235955072</c:v>
                </c:pt>
                <c:pt idx="219">
                  <c:v>15.280761235955072</c:v>
                </c:pt>
                <c:pt idx="220">
                  <c:v>15.280761235955072</c:v>
                </c:pt>
                <c:pt idx="221">
                  <c:v>15.280761235955072</c:v>
                </c:pt>
                <c:pt idx="222">
                  <c:v>15.280761235955072</c:v>
                </c:pt>
                <c:pt idx="223">
                  <c:v>15.280761235955072</c:v>
                </c:pt>
                <c:pt idx="224">
                  <c:v>15.280761235955072</c:v>
                </c:pt>
                <c:pt idx="225">
                  <c:v>15.280761235955072</c:v>
                </c:pt>
                <c:pt idx="226">
                  <c:v>15.280761235955072</c:v>
                </c:pt>
                <c:pt idx="227">
                  <c:v>15.280761235955072</c:v>
                </c:pt>
                <c:pt idx="228">
                  <c:v>15.280761235955072</c:v>
                </c:pt>
                <c:pt idx="229">
                  <c:v>15.280761235955072</c:v>
                </c:pt>
                <c:pt idx="230">
                  <c:v>15.280761235955072</c:v>
                </c:pt>
                <c:pt idx="231">
                  <c:v>15.280761235955072</c:v>
                </c:pt>
                <c:pt idx="232">
                  <c:v>15.280761235955072</c:v>
                </c:pt>
                <c:pt idx="233">
                  <c:v>15.280761235955072</c:v>
                </c:pt>
                <c:pt idx="234">
                  <c:v>15.280761235955072</c:v>
                </c:pt>
                <c:pt idx="235">
                  <c:v>15.280761235955072</c:v>
                </c:pt>
                <c:pt idx="236">
                  <c:v>15.280761235955072</c:v>
                </c:pt>
                <c:pt idx="237">
                  <c:v>15.280761235955072</c:v>
                </c:pt>
                <c:pt idx="238">
                  <c:v>15.280761235955072</c:v>
                </c:pt>
                <c:pt idx="239">
                  <c:v>15.280761235955072</c:v>
                </c:pt>
                <c:pt idx="240">
                  <c:v>15.280761235955072</c:v>
                </c:pt>
                <c:pt idx="241">
                  <c:v>15.280761235955072</c:v>
                </c:pt>
                <c:pt idx="242">
                  <c:v>15.280761235955072</c:v>
                </c:pt>
                <c:pt idx="243">
                  <c:v>15.280761235955072</c:v>
                </c:pt>
                <c:pt idx="244">
                  <c:v>15.280761235955072</c:v>
                </c:pt>
                <c:pt idx="245">
                  <c:v>15.280761235955072</c:v>
                </c:pt>
                <c:pt idx="246">
                  <c:v>15.280761235955072</c:v>
                </c:pt>
                <c:pt idx="247">
                  <c:v>15.280761235955072</c:v>
                </c:pt>
                <c:pt idx="248">
                  <c:v>15.280761235955072</c:v>
                </c:pt>
                <c:pt idx="249">
                  <c:v>15.280761235955072</c:v>
                </c:pt>
                <c:pt idx="250">
                  <c:v>15.280761235955072</c:v>
                </c:pt>
                <c:pt idx="251">
                  <c:v>15.280761235955072</c:v>
                </c:pt>
                <c:pt idx="252">
                  <c:v>15.280761235955072</c:v>
                </c:pt>
                <c:pt idx="253">
                  <c:v>15.280761235955072</c:v>
                </c:pt>
                <c:pt idx="254">
                  <c:v>15.280761235955072</c:v>
                </c:pt>
                <c:pt idx="255">
                  <c:v>15.280761235955072</c:v>
                </c:pt>
                <c:pt idx="256">
                  <c:v>15.280761235955072</c:v>
                </c:pt>
                <c:pt idx="257">
                  <c:v>15.280761235955072</c:v>
                </c:pt>
                <c:pt idx="258">
                  <c:v>15.280761235955072</c:v>
                </c:pt>
                <c:pt idx="259">
                  <c:v>15.280761235955072</c:v>
                </c:pt>
                <c:pt idx="260">
                  <c:v>15.280761235955072</c:v>
                </c:pt>
                <c:pt idx="261">
                  <c:v>15.280761235955072</c:v>
                </c:pt>
                <c:pt idx="262">
                  <c:v>15.280761235955072</c:v>
                </c:pt>
                <c:pt idx="263">
                  <c:v>15.280761235955072</c:v>
                </c:pt>
                <c:pt idx="264">
                  <c:v>15.280761235955072</c:v>
                </c:pt>
                <c:pt idx="265">
                  <c:v>15.280761235955072</c:v>
                </c:pt>
                <c:pt idx="266">
                  <c:v>15.280761235955072</c:v>
                </c:pt>
                <c:pt idx="267">
                  <c:v>15.280761235955072</c:v>
                </c:pt>
                <c:pt idx="268">
                  <c:v>15.280761235955072</c:v>
                </c:pt>
                <c:pt idx="269">
                  <c:v>15.280761235955072</c:v>
                </c:pt>
                <c:pt idx="270">
                  <c:v>15.280761235955072</c:v>
                </c:pt>
                <c:pt idx="271">
                  <c:v>15.280761235955072</c:v>
                </c:pt>
                <c:pt idx="272">
                  <c:v>15.280761235955072</c:v>
                </c:pt>
                <c:pt idx="273">
                  <c:v>15.280761235955072</c:v>
                </c:pt>
                <c:pt idx="274">
                  <c:v>15.280761235955072</c:v>
                </c:pt>
                <c:pt idx="275">
                  <c:v>15.280761235955072</c:v>
                </c:pt>
                <c:pt idx="276">
                  <c:v>15.280761235955072</c:v>
                </c:pt>
                <c:pt idx="277">
                  <c:v>15.280761235955072</c:v>
                </c:pt>
                <c:pt idx="278">
                  <c:v>15.280761235955072</c:v>
                </c:pt>
                <c:pt idx="279">
                  <c:v>15.280761235955072</c:v>
                </c:pt>
                <c:pt idx="280">
                  <c:v>15.280761235955072</c:v>
                </c:pt>
                <c:pt idx="281">
                  <c:v>15.280761235955072</c:v>
                </c:pt>
                <c:pt idx="282">
                  <c:v>15.280761235955072</c:v>
                </c:pt>
                <c:pt idx="283">
                  <c:v>15.280761235955072</c:v>
                </c:pt>
                <c:pt idx="284">
                  <c:v>15.280761235955072</c:v>
                </c:pt>
                <c:pt idx="285">
                  <c:v>15.280761235955072</c:v>
                </c:pt>
                <c:pt idx="286">
                  <c:v>15.280761235955072</c:v>
                </c:pt>
                <c:pt idx="287">
                  <c:v>15.280761235955072</c:v>
                </c:pt>
                <c:pt idx="288">
                  <c:v>15.280761235955072</c:v>
                </c:pt>
                <c:pt idx="289">
                  <c:v>15.280761235955072</c:v>
                </c:pt>
                <c:pt idx="290">
                  <c:v>15.280761235955072</c:v>
                </c:pt>
                <c:pt idx="291">
                  <c:v>15.280761235955072</c:v>
                </c:pt>
                <c:pt idx="292">
                  <c:v>15.280761235955072</c:v>
                </c:pt>
                <c:pt idx="293">
                  <c:v>15.280761235955072</c:v>
                </c:pt>
                <c:pt idx="294">
                  <c:v>15.280761235955072</c:v>
                </c:pt>
                <c:pt idx="295">
                  <c:v>15.280761235955072</c:v>
                </c:pt>
                <c:pt idx="296">
                  <c:v>15.280761235955072</c:v>
                </c:pt>
                <c:pt idx="297">
                  <c:v>15.280761235955072</c:v>
                </c:pt>
                <c:pt idx="298">
                  <c:v>15.280761235955072</c:v>
                </c:pt>
                <c:pt idx="299">
                  <c:v>15.280761235955072</c:v>
                </c:pt>
                <c:pt idx="300">
                  <c:v>15.280761235955072</c:v>
                </c:pt>
                <c:pt idx="301">
                  <c:v>15.280761235955072</c:v>
                </c:pt>
                <c:pt idx="302">
                  <c:v>15.280761235955072</c:v>
                </c:pt>
                <c:pt idx="303">
                  <c:v>15.280761235955072</c:v>
                </c:pt>
                <c:pt idx="304">
                  <c:v>15.280761235955072</c:v>
                </c:pt>
                <c:pt idx="305">
                  <c:v>15.280761235955072</c:v>
                </c:pt>
                <c:pt idx="306">
                  <c:v>15.280761235955072</c:v>
                </c:pt>
                <c:pt idx="307">
                  <c:v>15.280761235955072</c:v>
                </c:pt>
                <c:pt idx="308">
                  <c:v>15.280761235955072</c:v>
                </c:pt>
                <c:pt idx="309">
                  <c:v>15.280761235955072</c:v>
                </c:pt>
                <c:pt idx="310">
                  <c:v>15.280761235955072</c:v>
                </c:pt>
                <c:pt idx="311">
                  <c:v>15.280761235955072</c:v>
                </c:pt>
                <c:pt idx="312">
                  <c:v>15.280761235955072</c:v>
                </c:pt>
                <c:pt idx="313">
                  <c:v>15.280761235955072</c:v>
                </c:pt>
                <c:pt idx="314">
                  <c:v>15.280761235955072</c:v>
                </c:pt>
                <c:pt idx="315">
                  <c:v>15.280761235955072</c:v>
                </c:pt>
                <c:pt idx="316">
                  <c:v>15.280761235955072</c:v>
                </c:pt>
                <c:pt idx="317">
                  <c:v>15.280761235955072</c:v>
                </c:pt>
                <c:pt idx="318">
                  <c:v>15.280761235955072</c:v>
                </c:pt>
                <c:pt idx="319">
                  <c:v>15.280761235955072</c:v>
                </c:pt>
                <c:pt idx="320">
                  <c:v>15.280761235955072</c:v>
                </c:pt>
                <c:pt idx="321">
                  <c:v>15.280761235955072</c:v>
                </c:pt>
                <c:pt idx="322">
                  <c:v>15.280761235955072</c:v>
                </c:pt>
                <c:pt idx="323">
                  <c:v>15.280761235955072</c:v>
                </c:pt>
                <c:pt idx="324">
                  <c:v>15.280761235955072</c:v>
                </c:pt>
                <c:pt idx="325">
                  <c:v>15.280761235955072</c:v>
                </c:pt>
                <c:pt idx="326">
                  <c:v>15.280761235955072</c:v>
                </c:pt>
                <c:pt idx="327">
                  <c:v>15.280761235955072</c:v>
                </c:pt>
                <c:pt idx="328">
                  <c:v>15.280761235955072</c:v>
                </c:pt>
                <c:pt idx="329">
                  <c:v>15.280761235955072</c:v>
                </c:pt>
                <c:pt idx="330">
                  <c:v>15.280761235955072</c:v>
                </c:pt>
                <c:pt idx="331">
                  <c:v>15.280761235955072</c:v>
                </c:pt>
                <c:pt idx="332">
                  <c:v>15.280761235955072</c:v>
                </c:pt>
                <c:pt idx="333">
                  <c:v>15.280761235955072</c:v>
                </c:pt>
                <c:pt idx="334">
                  <c:v>15.280761235955072</c:v>
                </c:pt>
                <c:pt idx="335">
                  <c:v>15.280761235955072</c:v>
                </c:pt>
                <c:pt idx="336">
                  <c:v>15.280761235955072</c:v>
                </c:pt>
                <c:pt idx="337">
                  <c:v>15.280761235955072</c:v>
                </c:pt>
                <c:pt idx="338">
                  <c:v>15.280761235955072</c:v>
                </c:pt>
                <c:pt idx="339">
                  <c:v>15.280761235955072</c:v>
                </c:pt>
                <c:pt idx="340">
                  <c:v>15.280761235955072</c:v>
                </c:pt>
                <c:pt idx="341">
                  <c:v>15.280761235955072</c:v>
                </c:pt>
                <c:pt idx="342">
                  <c:v>15.280761235955072</c:v>
                </c:pt>
                <c:pt idx="343">
                  <c:v>15.280761235955072</c:v>
                </c:pt>
                <c:pt idx="344">
                  <c:v>15.280761235955072</c:v>
                </c:pt>
                <c:pt idx="345">
                  <c:v>15.280761235955072</c:v>
                </c:pt>
                <c:pt idx="346">
                  <c:v>15.280761235955072</c:v>
                </c:pt>
                <c:pt idx="347">
                  <c:v>15.280761235955072</c:v>
                </c:pt>
                <c:pt idx="348">
                  <c:v>15.280761235955072</c:v>
                </c:pt>
                <c:pt idx="349">
                  <c:v>15.280761235955072</c:v>
                </c:pt>
                <c:pt idx="350">
                  <c:v>15.280761235955072</c:v>
                </c:pt>
                <c:pt idx="351">
                  <c:v>15.280761235955072</c:v>
                </c:pt>
                <c:pt idx="352">
                  <c:v>15.280761235955072</c:v>
                </c:pt>
                <c:pt idx="353">
                  <c:v>15.280761235955072</c:v>
                </c:pt>
                <c:pt idx="354">
                  <c:v>15.280761235955072</c:v>
                </c:pt>
                <c:pt idx="355">
                  <c:v>15.280761235955072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E9-4A3E-991A-36D0237C1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4991072"/>
        <c:axId val="514991464"/>
      </c:lineChart>
      <c:dateAx>
        <c:axId val="514991072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991464"/>
        <c:crosses val="autoZero"/>
        <c:auto val="0"/>
        <c:lblOffset val="100"/>
        <c:baseTimeUnit val="days"/>
      </c:dateAx>
      <c:valAx>
        <c:axId val="514991464"/>
        <c:scaling>
          <c:orientation val="minMax"/>
          <c:max val="25"/>
          <c:min val="7.5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Millions</a:t>
                </a:r>
                <a:r>
                  <a:rPr lang="en-US" baseline="0"/>
                  <a:t> of Units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239406702069218"/>
              <c:y val="0.295270122484689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991072"/>
        <c:crosses val="autoZero"/>
        <c:crossBetween val="between"/>
        <c:majorUnit val="2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'C:\Users\chad_\Downloads\[UPDATED - Demo Charts.xlsx]S&amp;P500'!$A$1</c:f>
          <c:strCache>
            <c:ptCount val="1"/>
            <c:pt idx="0">
              <c:v>S&amp;P 500</c:v>
            </c:pt>
          </c:strCache>
        </c:strRef>
      </c:tx>
      <c:layout>
        <c:manualLayout>
          <c:xMode val="edge"/>
          <c:yMode val="edge"/>
          <c:x val="0.4175752914606605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2633730086064838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'S&amp;P500'!$C$3:$C$253</c:f>
              <c:strCache>
                <c:ptCount val="251"/>
                <c:pt idx="0">
                  <c:v>2019-03</c:v>
                </c:pt>
                <c:pt idx="1">
                  <c:v>2019-03</c:v>
                </c:pt>
                <c:pt idx="2">
                  <c:v>2019-03</c:v>
                </c:pt>
                <c:pt idx="3">
                  <c:v>2019-03</c:v>
                </c:pt>
                <c:pt idx="4">
                  <c:v>2019-03</c:v>
                </c:pt>
                <c:pt idx="5">
                  <c:v>2019-03</c:v>
                </c:pt>
                <c:pt idx="6">
                  <c:v>2019-03</c:v>
                </c:pt>
                <c:pt idx="7">
                  <c:v>2019-03</c:v>
                </c:pt>
                <c:pt idx="8">
                  <c:v>2019-03</c:v>
                </c:pt>
                <c:pt idx="9">
                  <c:v>2019-03</c:v>
                </c:pt>
                <c:pt idx="10">
                  <c:v>2019-03</c:v>
                </c:pt>
                <c:pt idx="11">
                  <c:v>2019-03</c:v>
                </c:pt>
                <c:pt idx="12">
                  <c:v>2019-03</c:v>
                </c:pt>
                <c:pt idx="13">
                  <c:v>2019-03</c:v>
                </c:pt>
                <c:pt idx="14">
                  <c:v>2019-03</c:v>
                </c:pt>
                <c:pt idx="15">
                  <c:v>2019-03</c:v>
                </c:pt>
                <c:pt idx="16">
                  <c:v>2019-03</c:v>
                </c:pt>
                <c:pt idx="17">
                  <c:v>2019-03</c:v>
                </c:pt>
                <c:pt idx="18">
                  <c:v>2019-03</c:v>
                </c:pt>
                <c:pt idx="19">
                  <c:v>2019-03</c:v>
                </c:pt>
                <c:pt idx="20">
                  <c:v>2019-03</c:v>
                </c:pt>
                <c:pt idx="21">
                  <c:v>2019-02</c:v>
                </c:pt>
                <c:pt idx="22">
                  <c:v>2019-02</c:v>
                </c:pt>
                <c:pt idx="23">
                  <c:v>2019-02</c:v>
                </c:pt>
                <c:pt idx="24">
                  <c:v>2019-02</c:v>
                </c:pt>
                <c:pt idx="25">
                  <c:v>2019-02</c:v>
                </c:pt>
                <c:pt idx="26">
                  <c:v>2019-02</c:v>
                </c:pt>
                <c:pt idx="27">
                  <c:v>2019-02</c:v>
                </c:pt>
                <c:pt idx="28">
                  <c:v>2019-02</c:v>
                </c:pt>
                <c:pt idx="29">
                  <c:v>2019-02</c:v>
                </c:pt>
                <c:pt idx="30">
                  <c:v>2019-02</c:v>
                </c:pt>
                <c:pt idx="31">
                  <c:v>2019-02</c:v>
                </c:pt>
                <c:pt idx="32">
                  <c:v>2019-02</c:v>
                </c:pt>
                <c:pt idx="33">
                  <c:v>2019-02</c:v>
                </c:pt>
                <c:pt idx="34">
                  <c:v>2019-02</c:v>
                </c:pt>
                <c:pt idx="35">
                  <c:v>2019-02</c:v>
                </c:pt>
                <c:pt idx="36">
                  <c:v>2019-02</c:v>
                </c:pt>
                <c:pt idx="37">
                  <c:v>2019-02</c:v>
                </c:pt>
                <c:pt idx="38">
                  <c:v>2019-02</c:v>
                </c:pt>
                <c:pt idx="39">
                  <c:v>2019-02</c:v>
                </c:pt>
                <c:pt idx="40">
                  <c:v>2019-01</c:v>
                </c:pt>
                <c:pt idx="41">
                  <c:v>2019-01</c:v>
                </c:pt>
                <c:pt idx="42">
                  <c:v>2019-01</c:v>
                </c:pt>
                <c:pt idx="43">
                  <c:v>2019-01</c:v>
                </c:pt>
                <c:pt idx="44">
                  <c:v>2019-01</c:v>
                </c:pt>
                <c:pt idx="45">
                  <c:v>2019-01</c:v>
                </c:pt>
                <c:pt idx="46">
                  <c:v>2019-01</c:v>
                </c:pt>
                <c:pt idx="47">
                  <c:v>2019-01</c:v>
                </c:pt>
                <c:pt idx="48">
                  <c:v>2019-01</c:v>
                </c:pt>
                <c:pt idx="49">
                  <c:v>2019-01</c:v>
                </c:pt>
                <c:pt idx="50">
                  <c:v>2019-01</c:v>
                </c:pt>
                <c:pt idx="51">
                  <c:v>2019-01</c:v>
                </c:pt>
                <c:pt idx="52">
                  <c:v>2019-01</c:v>
                </c:pt>
                <c:pt idx="53">
                  <c:v>2019-01</c:v>
                </c:pt>
                <c:pt idx="54">
                  <c:v>2019-01</c:v>
                </c:pt>
                <c:pt idx="55">
                  <c:v>2019-01</c:v>
                </c:pt>
                <c:pt idx="56">
                  <c:v>2019-01</c:v>
                </c:pt>
                <c:pt idx="57">
                  <c:v>2019-01</c:v>
                </c:pt>
                <c:pt idx="58">
                  <c:v>2019-01</c:v>
                </c:pt>
                <c:pt idx="59">
                  <c:v>2019-01</c:v>
                </c:pt>
                <c:pt idx="60">
                  <c:v>2019-01</c:v>
                </c:pt>
                <c:pt idx="61">
                  <c:v>2018-12</c:v>
                </c:pt>
                <c:pt idx="62">
                  <c:v>2018-12</c:v>
                </c:pt>
                <c:pt idx="63">
                  <c:v>2018-12</c:v>
                </c:pt>
                <c:pt idx="64">
                  <c:v>2018-12</c:v>
                </c:pt>
                <c:pt idx="65">
                  <c:v>2018-12</c:v>
                </c:pt>
                <c:pt idx="66">
                  <c:v>2018-12</c:v>
                </c:pt>
                <c:pt idx="67">
                  <c:v>2018-12</c:v>
                </c:pt>
                <c:pt idx="68">
                  <c:v>2018-12</c:v>
                </c:pt>
                <c:pt idx="69">
                  <c:v>2018-12</c:v>
                </c:pt>
                <c:pt idx="70">
                  <c:v>2018-12</c:v>
                </c:pt>
                <c:pt idx="71">
                  <c:v>2018-12</c:v>
                </c:pt>
                <c:pt idx="72">
                  <c:v>2018-12</c:v>
                </c:pt>
                <c:pt idx="73">
                  <c:v>2018-12</c:v>
                </c:pt>
                <c:pt idx="74">
                  <c:v>2018-12</c:v>
                </c:pt>
                <c:pt idx="75">
                  <c:v>2018-12</c:v>
                </c:pt>
                <c:pt idx="76">
                  <c:v>2018-12</c:v>
                </c:pt>
                <c:pt idx="77">
                  <c:v>2018-12</c:v>
                </c:pt>
                <c:pt idx="78">
                  <c:v>2018-12</c:v>
                </c:pt>
                <c:pt idx="79">
                  <c:v>2018-12</c:v>
                </c:pt>
                <c:pt idx="80">
                  <c:v>2018-11</c:v>
                </c:pt>
                <c:pt idx="81">
                  <c:v>2018-11</c:v>
                </c:pt>
                <c:pt idx="82">
                  <c:v>2018-11</c:v>
                </c:pt>
                <c:pt idx="83">
                  <c:v>2018-11</c:v>
                </c:pt>
                <c:pt idx="84">
                  <c:v>2018-11</c:v>
                </c:pt>
                <c:pt idx="85">
                  <c:v>2018-11</c:v>
                </c:pt>
                <c:pt idx="86">
                  <c:v>2018-11</c:v>
                </c:pt>
                <c:pt idx="87">
                  <c:v>2018-11</c:v>
                </c:pt>
                <c:pt idx="88">
                  <c:v>2018-11</c:v>
                </c:pt>
                <c:pt idx="89">
                  <c:v>2018-11</c:v>
                </c:pt>
                <c:pt idx="90">
                  <c:v>2018-11</c:v>
                </c:pt>
                <c:pt idx="91">
                  <c:v>2018-11</c:v>
                </c:pt>
                <c:pt idx="92">
                  <c:v>2018-11</c:v>
                </c:pt>
                <c:pt idx="93">
                  <c:v>2018-11</c:v>
                </c:pt>
                <c:pt idx="94">
                  <c:v>2018-11</c:v>
                </c:pt>
                <c:pt idx="95">
                  <c:v>2018-11</c:v>
                </c:pt>
                <c:pt idx="96">
                  <c:v>2018-11</c:v>
                </c:pt>
                <c:pt idx="97">
                  <c:v>2018-11</c:v>
                </c:pt>
                <c:pt idx="98">
                  <c:v>2018-11</c:v>
                </c:pt>
                <c:pt idx="99">
                  <c:v>2018-11</c:v>
                </c:pt>
                <c:pt idx="100">
                  <c:v>2018-11</c:v>
                </c:pt>
                <c:pt idx="101">
                  <c:v>2018-10</c:v>
                </c:pt>
                <c:pt idx="102">
                  <c:v>2018-10</c:v>
                </c:pt>
                <c:pt idx="103">
                  <c:v>2018-10</c:v>
                </c:pt>
                <c:pt idx="104">
                  <c:v>2018-10</c:v>
                </c:pt>
                <c:pt idx="105">
                  <c:v>2018-10</c:v>
                </c:pt>
                <c:pt idx="106">
                  <c:v>2018-10</c:v>
                </c:pt>
                <c:pt idx="107">
                  <c:v>2018-10</c:v>
                </c:pt>
                <c:pt idx="108">
                  <c:v>2018-10</c:v>
                </c:pt>
                <c:pt idx="109">
                  <c:v>2018-10</c:v>
                </c:pt>
                <c:pt idx="110">
                  <c:v>2018-10</c:v>
                </c:pt>
                <c:pt idx="111">
                  <c:v>2018-10</c:v>
                </c:pt>
                <c:pt idx="112">
                  <c:v>2018-10</c:v>
                </c:pt>
                <c:pt idx="113">
                  <c:v>2018-10</c:v>
                </c:pt>
                <c:pt idx="114">
                  <c:v>2018-10</c:v>
                </c:pt>
                <c:pt idx="115">
                  <c:v>2018-10</c:v>
                </c:pt>
                <c:pt idx="116">
                  <c:v>2018-10</c:v>
                </c:pt>
                <c:pt idx="117">
                  <c:v>2018-10</c:v>
                </c:pt>
                <c:pt idx="118">
                  <c:v>2018-10</c:v>
                </c:pt>
                <c:pt idx="119">
                  <c:v>2018-10</c:v>
                </c:pt>
                <c:pt idx="120">
                  <c:v>2018-10</c:v>
                </c:pt>
                <c:pt idx="121">
                  <c:v>2018-10</c:v>
                </c:pt>
                <c:pt idx="122">
                  <c:v>2018-10</c:v>
                </c:pt>
                <c:pt idx="123">
                  <c:v>2018-10</c:v>
                </c:pt>
                <c:pt idx="124">
                  <c:v>2018-09</c:v>
                </c:pt>
                <c:pt idx="125">
                  <c:v>2018-09</c:v>
                </c:pt>
                <c:pt idx="126">
                  <c:v>2018-09</c:v>
                </c:pt>
                <c:pt idx="127">
                  <c:v>2018-09</c:v>
                </c:pt>
                <c:pt idx="128">
                  <c:v>2018-09</c:v>
                </c:pt>
                <c:pt idx="129">
                  <c:v>2018-09</c:v>
                </c:pt>
                <c:pt idx="130">
                  <c:v>2018-09</c:v>
                </c:pt>
                <c:pt idx="131">
                  <c:v>2018-09</c:v>
                </c:pt>
                <c:pt idx="132">
                  <c:v>2018-09</c:v>
                </c:pt>
                <c:pt idx="133">
                  <c:v>2018-09</c:v>
                </c:pt>
                <c:pt idx="134">
                  <c:v>2018-09</c:v>
                </c:pt>
                <c:pt idx="135">
                  <c:v>2018-09</c:v>
                </c:pt>
                <c:pt idx="136">
                  <c:v>2018-09</c:v>
                </c:pt>
                <c:pt idx="137">
                  <c:v>2018-09</c:v>
                </c:pt>
                <c:pt idx="138">
                  <c:v>2018-09</c:v>
                </c:pt>
                <c:pt idx="139">
                  <c:v>2018-09</c:v>
                </c:pt>
                <c:pt idx="140">
                  <c:v>2018-09</c:v>
                </c:pt>
                <c:pt idx="141">
                  <c:v>2018-09</c:v>
                </c:pt>
                <c:pt idx="142">
                  <c:v>2018-09</c:v>
                </c:pt>
                <c:pt idx="143">
                  <c:v>2018-08</c:v>
                </c:pt>
                <c:pt idx="144">
                  <c:v>2018-08</c:v>
                </c:pt>
                <c:pt idx="145">
                  <c:v>2018-08</c:v>
                </c:pt>
                <c:pt idx="146">
                  <c:v>2018-08</c:v>
                </c:pt>
                <c:pt idx="147">
                  <c:v>2018-08</c:v>
                </c:pt>
                <c:pt idx="148">
                  <c:v>2018-08</c:v>
                </c:pt>
                <c:pt idx="149">
                  <c:v>2018-08</c:v>
                </c:pt>
                <c:pt idx="150">
                  <c:v>2018-08</c:v>
                </c:pt>
                <c:pt idx="151">
                  <c:v>2018-08</c:v>
                </c:pt>
                <c:pt idx="152">
                  <c:v>2018-08</c:v>
                </c:pt>
                <c:pt idx="153">
                  <c:v>2018-08</c:v>
                </c:pt>
                <c:pt idx="154">
                  <c:v>2018-08</c:v>
                </c:pt>
                <c:pt idx="155">
                  <c:v>2018-08</c:v>
                </c:pt>
                <c:pt idx="156">
                  <c:v>2018-08</c:v>
                </c:pt>
                <c:pt idx="157">
                  <c:v>2018-08</c:v>
                </c:pt>
                <c:pt idx="158">
                  <c:v>2018-08</c:v>
                </c:pt>
                <c:pt idx="159">
                  <c:v>2018-08</c:v>
                </c:pt>
                <c:pt idx="160">
                  <c:v>2018-08</c:v>
                </c:pt>
                <c:pt idx="161">
                  <c:v>2018-08</c:v>
                </c:pt>
                <c:pt idx="162">
                  <c:v>2018-08</c:v>
                </c:pt>
                <c:pt idx="163">
                  <c:v>2018-08</c:v>
                </c:pt>
                <c:pt idx="164">
                  <c:v>2018-08</c:v>
                </c:pt>
                <c:pt idx="165">
                  <c:v>2018-08</c:v>
                </c:pt>
                <c:pt idx="166">
                  <c:v>2018-07</c:v>
                </c:pt>
                <c:pt idx="167">
                  <c:v>2018-07</c:v>
                </c:pt>
                <c:pt idx="168">
                  <c:v>2018-07</c:v>
                </c:pt>
                <c:pt idx="169">
                  <c:v>2018-07</c:v>
                </c:pt>
                <c:pt idx="170">
                  <c:v>2018-07</c:v>
                </c:pt>
                <c:pt idx="171">
                  <c:v>2018-07</c:v>
                </c:pt>
                <c:pt idx="172">
                  <c:v>2018-07</c:v>
                </c:pt>
                <c:pt idx="173">
                  <c:v>2018-07</c:v>
                </c:pt>
                <c:pt idx="174">
                  <c:v>2018-07</c:v>
                </c:pt>
                <c:pt idx="175">
                  <c:v>2018-07</c:v>
                </c:pt>
                <c:pt idx="176">
                  <c:v>2018-07</c:v>
                </c:pt>
                <c:pt idx="177">
                  <c:v>2018-07</c:v>
                </c:pt>
                <c:pt idx="178">
                  <c:v>2018-07</c:v>
                </c:pt>
                <c:pt idx="179">
                  <c:v>2018-07</c:v>
                </c:pt>
                <c:pt idx="180">
                  <c:v>2018-07</c:v>
                </c:pt>
                <c:pt idx="181">
                  <c:v>2018-07</c:v>
                </c:pt>
                <c:pt idx="182">
                  <c:v>2018-07</c:v>
                </c:pt>
                <c:pt idx="183">
                  <c:v>2018-07</c:v>
                </c:pt>
                <c:pt idx="184">
                  <c:v>2018-07</c:v>
                </c:pt>
                <c:pt idx="185">
                  <c:v>2018-07</c:v>
                </c:pt>
                <c:pt idx="186">
                  <c:v>2018-07</c:v>
                </c:pt>
                <c:pt idx="187">
                  <c:v>2018-06</c:v>
                </c:pt>
                <c:pt idx="188">
                  <c:v>2018-06</c:v>
                </c:pt>
                <c:pt idx="189">
                  <c:v>2018-06</c:v>
                </c:pt>
                <c:pt idx="190">
                  <c:v>2018-06</c:v>
                </c:pt>
                <c:pt idx="191">
                  <c:v>2018-06</c:v>
                </c:pt>
                <c:pt idx="192">
                  <c:v>2018-06</c:v>
                </c:pt>
                <c:pt idx="193">
                  <c:v>2018-06</c:v>
                </c:pt>
                <c:pt idx="194">
                  <c:v>2018-06</c:v>
                </c:pt>
                <c:pt idx="195">
                  <c:v>2018-06</c:v>
                </c:pt>
                <c:pt idx="196">
                  <c:v>2018-06</c:v>
                </c:pt>
                <c:pt idx="197">
                  <c:v>2018-06</c:v>
                </c:pt>
                <c:pt idx="198">
                  <c:v>2018-06</c:v>
                </c:pt>
                <c:pt idx="199">
                  <c:v>2018-06</c:v>
                </c:pt>
                <c:pt idx="200">
                  <c:v>2018-06</c:v>
                </c:pt>
                <c:pt idx="201">
                  <c:v>2018-06</c:v>
                </c:pt>
                <c:pt idx="202">
                  <c:v>2018-06</c:v>
                </c:pt>
                <c:pt idx="203">
                  <c:v>2018-06</c:v>
                </c:pt>
                <c:pt idx="204">
                  <c:v>2018-06</c:v>
                </c:pt>
                <c:pt idx="205">
                  <c:v>2018-06</c:v>
                </c:pt>
                <c:pt idx="206">
                  <c:v>2018-06</c:v>
                </c:pt>
                <c:pt idx="207">
                  <c:v>2018-06</c:v>
                </c:pt>
                <c:pt idx="208">
                  <c:v>2018-05</c:v>
                </c:pt>
                <c:pt idx="209">
                  <c:v>2018-05</c:v>
                </c:pt>
                <c:pt idx="210">
                  <c:v>2018-05</c:v>
                </c:pt>
                <c:pt idx="211">
                  <c:v>2018-05</c:v>
                </c:pt>
                <c:pt idx="212">
                  <c:v>2018-05</c:v>
                </c:pt>
                <c:pt idx="213">
                  <c:v>2018-05</c:v>
                </c:pt>
                <c:pt idx="214">
                  <c:v>2018-05</c:v>
                </c:pt>
                <c:pt idx="215">
                  <c:v>2018-05</c:v>
                </c:pt>
                <c:pt idx="216">
                  <c:v>2018-05</c:v>
                </c:pt>
                <c:pt idx="217">
                  <c:v>2018-05</c:v>
                </c:pt>
                <c:pt idx="218">
                  <c:v>2018-05</c:v>
                </c:pt>
                <c:pt idx="219">
                  <c:v>2018-05</c:v>
                </c:pt>
                <c:pt idx="220">
                  <c:v>2018-05</c:v>
                </c:pt>
                <c:pt idx="221">
                  <c:v>2018-05</c:v>
                </c:pt>
                <c:pt idx="222">
                  <c:v>2018-05</c:v>
                </c:pt>
                <c:pt idx="223">
                  <c:v>2018-05</c:v>
                </c:pt>
                <c:pt idx="224">
                  <c:v>2018-05</c:v>
                </c:pt>
                <c:pt idx="225">
                  <c:v>2018-05</c:v>
                </c:pt>
                <c:pt idx="226">
                  <c:v>2018-05</c:v>
                </c:pt>
                <c:pt idx="227">
                  <c:v>2018-05</c:v>
                </c:pt>
                <c:pt idx="228">
                  <c:v>2018-05</c:v>
                </c:pt>
                <c:pt idx="229">
                  <c:v>2018-05</c:v>
                </c:pt>
                <c:pt idx="230">
                  <c:v>2018-04</c:v>
                </c:pt>
                <c:pt idx="231">
                  <c:v>2018-04</c:v>
                </c:pt>
                <c:pt idx="232">
                  <c:v>2018-04</c:v>
                </c:pt>
                <c:pt idx="233">
                  <c:v>2018-04</c:v>
                </c:pt>
                <c:pt idx="234">
                  <c:v>2018-04</c:v>
                </c:pt>
                <c:pt idx="235">
                  <c:v>2018-04</c:v>
                </c:pt>
                <c:pt idx="236">
                  <c:v>2018-04</c:v>
                </c:pt>
                <c:pt idx="237">
                  <c:v>2018-04</c:v>
                </c:pt>
                <c:pt idx="238">
                  <c:v>2018-04</c:v>
                </c:pt>
                <c:pt idx="239">
                  <c:v>2018-04</c:v>
                </c:pt>
                <c:pt idx="240">
                  <c:v>2018-04</c:v>
                </c:pt>
                <c:pt idx="241">
                  <c:v>2018-04</c:v>
                </c:pt>
                <c:pt idx="242">
                  <c:v>2018-04</c:v>
                </c:pt>
                <c:pt idx="243">
                  <c:v>2018-04</c:v>
                </c:pt>
                <c:pt idx="244">
                  <c:v>2018-04</c:v>
                </c:pt>
                <c:pt idx="245">
                  <c:v>2018-04</c:v>
                </c:pt>
                <c:pt idx="246">
                  <c:v>2018-04</c:v>
                </c:pt>
                <c:pt idx="247">
                  <c:v>2018-04</c:v>
                </c:pt>
                <c:pt idx="248">
                  <c:v>2018-04</c:v>
                </c:pt>
                <c:pt idx="249">
                  <c:v>2018-04</c:v>
                </c:pt>
                <c:pt idx="250">
                  <c:v>2018-04</c:v>
                </c:pt>
              </c:strCache>
            </c:strRef>
          </c:cat>
          <c:val>
            <c:numRef>
              <c:f>'S&amp;P500'!$D$3:$D$253</c:f>
              <c:numCache>
                <c:formatCode>_(* #,##0.0_);_(* \(#,##0.0\);_(* "-"??_);_(@_)</c:formatCode>
                <c:ptCount val="251"/>
                <c:pt idx="0">
                  <c:v>2834.4</c:v>
                </c:pt>
                <c:pt idx="1">
                  <c:v>2815.44</c:v>
                </c:pt>
                <c:pt idx="2">
                  <c:v>2805.37</c:v>
                </c:pt>
                <c:pt idx="3">
                  <c:v>2818.46</c:v>
                </c:pt>
                <c:pt idx="4">
                  <c:v>2798.36</c:v>
                </c:pt>
                <c:pt idx="5">
                  <c:v>2800.71</c:v>
                </c:pt>
                <c:pt idx="6">
                  <c:v>2854.88</c:v>
                </c:pt>
                <c:pt idx="7">
                  <c:v>2824.23</c:v>
                </c:pt>
                <c:pt idx="8">
                  <c:v>2832.57</c:v>
                </c:pt>
                <c:pt idx="9">
                  <c:v>2832.94</c:v>
                </c:pt>
                <c:pt idx="10">
                  <c:v>2822.48</c:v>
                </c:pt>
                <c:pt idx="11">
                  <c:v>2808.48</c:v>
                </c:pt>
                <c:pt idx="12">
                  <c:v>2810.92</c:v>
                </c:pt>
                <c:pt idx="13">
                  <c:v>2791.52</c:v>
                </c:pt>
                <c:pt idx="14">
                  <c:v>2783.3</c:v>
                </c:pt>
                <c:pt idx="15">
                  <c:v>2743.07</c:v>
                </c:pt>
                <c:pt idx="16">
                  <c:v>2748.93</c:v>
                </c:pt>
                <c:pt idx="17">
                  <c:v>2771.45</c:v>
                </c:pt>
                <c:pt idx="18">
                  <c:v>2789.65</c:v>
                </c:pt>
                <c:pt idx="19">
                  <c:v>2792.81</c:v>
                </c:pt>
                <c:pt idx="20">
                  <c:v>2803.69</c:v>
                </c:pt>
                <c:pt idx="21">
                  <c:v>2784.49</c:v>
                </c:pt>
                <c:pt idx="22">
                  <c:v>2792.38</c:v>
                </c:pt>
                <c:pt idx="23">
                  <c:v>2793.9</c:v>
                </c:pt>
                <c:pt idx="24">
                  <c:v>2796.11</c:v>
                </c:pt>
                <c:pt idx="25">
                  <c:v>2792.67</c:v>
                </c:pt>
                <c:pt idx="26">
                  <c:v>2774.88</c:v>
                </c:pt>
                <c:pt idx="27">
                  <c:v>2784.7</c:v>
                </c:pt>
                <c:pt idx="28">
                  <c:v>2779.76</c:v>
                </c:pt>
                <c:pt idx="29">
                  <c:v>2775.6</c:v>
                </c:pt>
                <c:pt idx="30">
                  <c:v>2745.73</c:v>
                </c:pt>
                <c:pt idx="31">
                  <c:v>2753.03</c:v>
                </c:pt>
                <c:pt idx="32">
                  <c:v>2744.73</c:v>
                </c:pt>
                <c:pt idx="33">
                  <c:v>2709.8</c:v>
                </c:pt>
                <c:pt idx="34">
                  <c:v>2707.88</c:v>
                </c:pt>
                <c:pt idx="35">
                  <c:v>2706.05</c:v>
                </c:pt>
                <c:pt idx="36">
                  <c:v>2731.61</c:v>
                </c:pt>
                <c:pt idx="37">
                  <c:v>2737.7</c:v>
                </c:pt>
                <c:pt idx="38">
                  <c:v>2724.87</c:v>
                </c:pt>
                <c:pt idx="39">
                  <c:v>2706.53</c:v>
                </c:pt>
                <c:pt idx="40">
                  <c:v>2704.1</c:v>
                </c:pt>
                <c:pt idx="41">
                  <c:v>2681.05</c:v>
                </c:pt>
                <c:pt idx="42">
                  <c:v>2640</c:v>
                </c:pt>
                <c:pt idx="43">
                  <c:v>2643.85</c:v>
                </c:pt>
                <c:pt idx="44">
                  <c:v>2664.76</c:v>
                </c:pt>
                <c:pt idx="45">
                  <c:v>2642.33</c:v>
                </c:pt>
                <c:pt idx="46">
                  <c:v>2638.7</c:v>
                </c:pt>
                <c:pt idx="47">
                  <c:v>2632.9</c:v>
                </c:pt>
                <c:pt idx="48">
                  <c:v>2670.71</c:v>
                </c:pt>
                <c:pt idx="49">
                  <c:v>2635.96</c:v>
                </c:pt>
                <c:pt idx="50">
                  <c:v>2616.1</c:v>
                </c:pt>
                <c:pt idx="51">
                  <c:v>2610.3000000000002</c:v>
                </c:pt>
                <c:pt idx="52">
                  <c:v>2582.61</c:v>
                </c:pt>
                <c:pt idx="53">
                  <c:v>2596.2600000000002</c:v>
                </c:pt>
                <c:pt idx="54">
                  <c:v>2596.64</c:v>
                </c:pt>
                <c:pt idx="55">
                  <c:v>2584.96</c:v>
                </c:pt>
                <c:pt idx="56">
                  <c:v>2574.41</c:v>
                </c:pt>
                <c:pt idx="57">
                  <c:v>2549.69</c:v>
                </c:pt>
                <c:pt idx="58">
                  <c:v>2531.94</c:v>
                </c:pt>
                <c:pt idx="59">
                  <c:v>2447.89</c:v>
                </c:pt>
                <c:pt idx="60">
                  <c:v>2510.0300000000002</c:v>
                </c:pt>
                <c:pt idx="61">
                  <c:v>2506.85</c:v>
                </c:pt>
                <c:pt idx="62">
                  <c:v>2485.7399999999998</c:v>
                </c:pt>
                <c:pt idx="63">
                  <c:v>2488.83</c:v>
                </c:pt>
                <c:pt idx="64">
                  <c:v>2467.6999999999998</c:v>
                </c:pt>
                <c:pt idx="65">
                  <c:v>2351.1</c:v>
                </c:pt>
                <c:pt idx="66">
                  <c:v>2416.62</c:v>
                </c:pt>
                <c:pt idx="67">
                  <c:v>2467.42</c:v>
                </c:pt>
                <c:pt idx="68">
                  <c:v>2506.96</c:v>
                </c:pt>
                <c:pt idx="69">
                  <c:v>2546.16</c:v>
                </c:pt>
                <c:pt idx="70">
                  <c:v>2545.94</c:v>
                </c:pt>
                <c:pt idx="71">
                  <c:v>2599.9499999999998</c:v>
                </c:pt>
                <c:pt idx="72">
                  <c:v>2650.54</c:v>
                </c:pt>
                <c:pt idx="73">
                  <c:v>2651.07</c:v>
                </c:pt>
                <c:pt idx="74">
                  <c:v>2636.78</c:v>
                </c:pt>
                <c:pt idx="75">
                  <c:v>2637.72</c:v>
                </c:pt>
                <c:pt idx="76">
                  <c:v>2633.08</c:v>
                </c:pt>
                <c:pt idx="77">
                  <c:v>2695.95</c:v>
                </c:pt>
                <c:pt idx="78">
                  <c:v>2700.06</c:v>
                </c:pt>
                <c:pt idx="79">
                  <c:v>2790.37</c:v>
                </c:pt>
                <c:pt idx="80">
                  <c:v>2760.17</c:v>
                </c:pt>
                <c:pt idx="81">
                  <c:v>2737.76</c:v>
                </c:pt>
                <c:pt idx="82">
                  <c:v>2743.79</c:v>
                </c:pt>
                <c:pt idx="83">
                  <c:v>2682.17</c:v>
                </c:pt>
                <c:pt idx="84">
                  <c:v>2673.45</c:v>
                </c:pt>
                <c:pt idx="85">
                  <c:v>2632.56</c:v>
                </c:pt>
                <c:pt idx="86">
                  <c:v>2649.93</c:v>
                </c:pt>
                <c:pt idx="87">
                  <c:v>2641.89</c:v>
                </c:pt>
                <c:pt idx="88">
                  <c:v>2690.73</c:v>
                </c:pt>
                <c:pt idx="89">
                  <c:v>2736.27</c:v>
                </c:pt>
                <c:pt idx="90">
                  <c:v>2730.2</c:v>
                </c:pt>
                <c:pt idx="91">
                  <c:v>2701.58</c:v>
                </c:pt>
                <c:pt idx="92">
                  <c:v>2722.18</c:v>
                </c:pt>
                <c:pt idx="93">
                  <c:v>2726.22</c:v>
                </c:pt>
                <c:pt idx="94">
                  <c:v>2781.01</c:v>
                </c:pt>
                <c:pt idx="95">
                  <c:v>2806.83</c:v>
                </c:pt>
                <c:pt idx="96">
                  <c:v>2813.89</c:v>
                </c:pt>
                <c:pt idx="97">
                  <c:v>2755.45</c:v>
                </c:pt>
                <c:pt idx="98">
                  <c:v>2738.31</c:v>
                </c:pt>
                <c:pt idx="99">
                  <c:v>2723.06</c:v>
                </c:pt>
                <c:pt idx="100">
                  <c:v>2740.37</c:v>
                </c:pt>
                <c:pt idx="101">
                  <c:v>2711.74</c:v>
                </c:pt>
                <c:pt idx="102">
                  <c:v>2682.63</c:v>
                </c:pt>
                <c:pt idx="103">
                  <c:v>2641.25</c:v>
                </c:pt>
                <c:pt idx="104">
                  <c:v>2658.69</c:v>
                </c:pt>
                <c:pt idx="105">
                  <c:v>2705.57</c:v>
                </c:pt>
                <c:pt idx="106">
                  <c:v>2656.1</c:v>
                </c:pt>
                <c:pt idx="107">
                  <c:v>2740.69</c:v>
                </c:pt>
                <c:pt idx="108">
                  <c:v>2755.88</c:v>
                </c:pt>
                <c:pt idx="109">
                  <c:v>2767.78</c:v>
                </c:pt>
                <c:pt idx="110">
                  <c:v>2768.78</c:v>
                </c:pt>
                <c:pt idx="111">
                  <c:v>2809.21</c:v>
                </c:pt>
                <c:pt idx="112">
                  <c:v>2809.92</c:v>
                </c:pt>
                <c:pt idx="113">
                  <c:v>2750.79</c:v>
                </c:pt>
                <c:pt idx="114">
                  <c:v>2767.13</c:v>
                </c:pt>
                <c:pt idx="115">
                  <c:v>2728.37</c:v>
                </c:pt>
                <c:pt idx="116">
                  <c:v>2785.68</c:v>
                </c:pt>
                <c:pt idx="117">
                  <c:v>2880.34</c:v>
                </c:pt>
                <c:pt idx="118">
                  <c:v>2884.43</c:v>
                </c:pt>
                <c:pt idx="119">
                  <c:v>2885.57</c:v>
                </c:pt>
                <c:pt idx="120">
                  <c:v>2901.61</c:v>
                </c:pt>
                <c:pt idx="121">
                  <c:v>2925.51</c:v>
                </c:pt>
                <c:pt idx="122">
                  <c:v>2923.43</c:v>
                </c:pt>
                <c:pt idx="123">
                  <c:v>2924.59</c:v>
                </c:pt>
                <c:pt idx="124">
                  <c:v>2913.98</c:v>
                </c:pt>
                <c:pt idx="125">
                  <c:v>2914</c:v>
                </c:pt>
                <c:pt idx="126">
                  <c:v>2905.97</c:v>
                </c:pt>
                <c:pt idx="127">
                  <c:v>2915.56</c:v>
                </c:pt>
                <c:pt idx="128">
                  <c:v>2919.37</c:v>
                </c:pt>
                <c:pt idx="129">
                  <c:v>2929.67</c:v>
                </c:pt>
                <c:pt idx="130">
                  <c:v>2930.75</c:v>
                </c:pt>
                <c:pt idx="131">
                  <c:v>2907.95</c:v>
                </c:pt>
                <c:pt idx="132">
                  <c:v>2904.31</c:v>
                </c:pt>
                <c:pt idx="133">
                  <c:v>2888.8</c:v>
                </c:pt>
                <c:pt idx="134">
                  <c:v>2904.98</c:v>
                </c:pt>
                <c:pt idx="135">
                  <c:v>2904.18</c:v>
                </c:pt>
                <c:pt idx="136">
                  <c:v>2888.92</c:v>
                </c:pt>
                <c:pt idx="137">
                  <c:v>2887.89</c:v>
                </c:pt>
                <c:pt idx="138">
                  <c:v>2877.13</c:v>
                </c:pt>
                <c:pt idx="139">
                  <c:v>2871.68</c:v>
                </c:pt>
                <c:pt idx="140">
                  <c:v>2878.05</c:v>
                </c:pt>
                <c:pt idx="141">
                  <c:v>2888.6</c:v>
                </c:pt>
                <c:pt idx="142">
                  <c:v>2896.72</c:v>
                </c:pt>
                <c:pt idx="143">
                  <c:v>2901.52</c:v>
                </c:pt>
                <c:pt idx="144">
                  <c:v>2901.13</c:v>
                </c:pt>
                <c:pt idx="145">
                  <c:v>2914.04</c:v>
                </c:pt>
                <c:pt idx="146">
                  <c:v>2897.52</c:v>
                </c:pt>
                <c:pt idx="147">
                  <c:v>2896.74</c:v>
                </c:pt>
                <c:pt idx="148">
                  <c:v>2874.69</c:v>
                </c:pt>
                <c:pt idx="149">
                  <c:v>2856.98</c:v>
                </c:pt>
                <c:pt idx="150">
                  <c:v>2861.82</c:v>
                </c:pt>
                <c:pt idx="151">
                  <c:v>2862.96</c:v>
                </c:pt>
                <c:pt idx="152">
                  <c:v>2857.05</c:v>
                </c:pt>
                <c:pt idx="153">
                  <c:v>2850.13</c:v>
                </c:pt>
                <c:pt idx="154">
                  <c:v>2840.69</c:v>
                </c:pt>
                <c:pt idx="155">
                  <c:v>2818.37</c:v>
                </c:pt>
                <c:pt idx="156">
                  <c:v>2839.96</c:v>
                </c:pt>
                <c:pt idx="157">
                  <c:v>2821.93</c:v>
                </c:pt>
                <c:pt idx="158">
                  <c:v>2833.28</c:v>
                </c:pt>
                <c:pt idx="159">
                  <c:v>2853.58</c:v>
                </c:pt>
                <c:pt idx="160">
                  <c:v>2857.7</c:v>
                </c:pt>
                <c:pt idx="161">
                  <c:v>2858.45</c:v>
                </c:pt>
                <c:pt idx="162">
                  <c:v>2850.4</c:v>
                </c:pt>
                <c:pt idx="163">
                  <c:v>2840.35</c:v>
                </c:pt>
                <c:pt idx="164">
                  <c:v>2827.22</c:v>
                </c:pt>
                <c:pt idx="165">
                  <c:v>2813.36</c:v>
                </c:pt>
                <c:pt idx="166">
                  <c:v>2816.29</c:v>
                </c:pt>
                <c:pt idx="167">
                  <c:v>2802.6</c:v>
                </c:pt>
                <c:pt idx="168">
                  <c:v>2818.82</c:v>
                </c:pt>
                <c:pt idx="169">
                  <c:v>2837.44</c:v>
                </c:pt>
                <c:pt idx="170">
                  <c:v>2846.07</c:v>
                </c:pt>
                <c:pt idx="171">
                  <c:v>2820.4</c:v>
                </c:pt>
                <c:pt idx="172">
                  <c:v>2806.98</c:v>
                </c:pt>
                <c:pt idx="173">
                  <c:v>2801.83</c:v>
                </c:pt>
                <c:pt idx="174">
                  <c:v>2804.49</c:v>
                </c:pt>
                <c:pt idx="175">
                  <c:v>2815.62</c:v>
                </c:pt>
                <c:pt idx="176">
                  <c:v>2809.55</c:v>
                </c:pt>
                <c:pt idx="177">
                  <c:v>2798.43</c:v>
                </c:pt>
                <c:pt idx="178">
                  <c:v>2801.31</c:v>
                </c:pt>
                <c:pt idx="179">
                  <c:v>2798.29</c:v>
                </c:pt>
                <c:pt idx="180">
                  <c:v>2774.02</c:v>
                </c:pt>
                <c:pt idx="181">
                  <c:v>2793.84</c:v>
                </c:pt>
                <c:pt idx="182">
                  <c:v>2784.17</c:v>
                </c:pt>
                <c:pt idx="183">
                  <c:v>2759.82</c:v>
                </c:pt>
                <c:pt idx="184">
                  <c:v>2736.61</c:v>
                </c:pt>
                <c:pt idx="185">
                  <c:v>2713.22</c:v>
                </c:pt>
                <c:pt idx="186">
                  <c:v>2726.71</c:v>
                </c:pt>
                <c:pt idx="187">
                  <c:v>2718.37</c:v>
                </c:pt>
                <c:pt idx="188">
                  <c:v>2716.31</c:v>
                </c:pt>
                <c:pt idx="189">
                  <c:v>2699.63</c:v>
                </c:pt>
                <c:pt idx="190">
                  <c:v>2723.06</c:v>
                </c:pt>
                <c:pt idx="191">
                  <c:v>2717.07</c:v>
                </c:pt>
                <c:pt idx="192">
                  <c:v>2754.88</c:v>
                </c:pt>
                <c:pt idx="193">
                  <c:v>2749.76</c:v>
                </c:pt>
                <c:pt idx="194">
                  <c:v>2767.32</c:v>
                </c:pt>
                <c:pt idx="195">
                  <c:v>2762.59</c:v>
                </c:pt>
                <c:pt idx="196">
                  <c:v>2773.75</c:v>
                </c:pt>
                <c:pt idx="197">
                  <c:v>2779.66</c:v>
                </c:pt>
                <c:pt idx="198">
                  <c:v>2782.49</c:v>
                </c:pt>
                <c:pt idx="199">
                  <c:v>2775.63</c:v>
                </c:pt>
                <c:pt idx="200">
                  <c:v>2786.85</c:v>
                </c:pt>
                <c:pt idx="201">
                  <c:v>2782</c:v>
                </c:pt>
                <c:pt idx="202">
                  <c:v>2779.03</c:v>
                </c:pt>
                <c:pt idx="203">
                  <c:v>2770.37</c:v>
                </c:pt>
                <c:pt idx="204">
                  <c:v>2772.35</c:v>
                </c:pt>
                <c:pt idx="205">
                  <c:v>2748.8</c:v>
                </c:pt>
                <c:pt idx="206">
                  <c:v>2746.87</c:v>
                </c:pt>
                <c:pt idx="207">
                  <c:v>2734.62</c:v>
                </c:pt>
                <c:pt idx="208">
                  <c:v>2705.27</c:v>
                </c:pt>
                <c:pt idx="209">
                  <c:v>2724.01</c:v>
                </c:pt>
                <c:pt idx="210">
                  <c:v>2689.86</c:v>
                </c:pt>
                <c:pt idx="211">
                  <c:v>2721.33</c:v>
                </c:pt>
                <c:pt idx="212">
                  <c:v>2727.76</c:v>
                </c:pt>
                <c:pt idx="213">
                  <c:v>2733.29</c:v>
                </c:pt>
                <c:pt idx="214">
                  <c:v>2724.44</c:v>
                </c:pt>
                <c:pt idx="215">
                  <c:v>2733.01</c:v>
                </c:pt>
                <c:pt idx="216">
                  <c:v>2712.97</c:v>
                </c:pt>
                <c:pt idx="217">
                  <c:v>2720.13</c:v>
                </c:pt>
                <c:pt idx="218">
                  <c:v>2722.46</c:v>
                </c:pt>
                <c:pt idx="219">
                  <c:v>2711.45</c:v>
                </c:pt>
                <c:pt idx="220">
                  <c:v>2730.13</c:v>
                </c:pt>
                <c:pt idx="221">
                  <c:v>2727.72</c:v>
                </c:pt>
                <c:pt idx="222">
                  <c:v>2723.07</c:v>
                </c:pt>
                <c:pt idx="223">
                  <c:v>2697.79</c:v>
                </c:pt>
                <c:pt idx="224">
                  <c:v>2671.92</c:v>
                </c:pt>
                <c:pt idx="225">
                  <c:v>2672.63</c:v>
                </c:pt>
                <c:pt idx="226">
                  <c:v>2663.42</c:v>
                </c:pt>
                <c:pt idx="227">
                  <c:v>2629.73</c:v>
                </c:pt>
                <c:pt idx="228">
                  <c:v>2635.67</c:v>
                </c:pt>
                <c:pt idx="229">
                  <c:v>2654.8</c:v>
                </c:pt>
                <c:pt idx="230">
                  <c:v>2648.05</c:v>
                </c:pt>
                <c:pt idx="231">
                  <c:v>2669.91</c:v>
                </c:pt>
                <c:pt idx="232">
                  <c:v>2666.94</c:v>
                </c:pt>
                <c:pt idx="233">
                  <c:v>2639.4</c:v>
                </c:pt>
                <c:pt idx="234">
                  <c:v>2634.56</c:v>
                </c:pt>
                <c:pt idx="235">
                  <c:v>2670.29</c:v>
                </c:pt>
                <c:pt idx="236">
                  <c:v>2670.14</c:v>
                </c:pt>
                <c:pt idx="237">
                  <c:v>2693.13</c:v>
                </c:pt>
                <c:pt idx="238">
                  <c:v>2708.64</c:v>
                </c:pt>
                <c:pt idx="239">
                  <c:v>2706.39</c:v>
                </c:pt>
                <c:pt idx="240">
                  <c:v>2677.84</c:v>
                </c:pt>
                <c:pt idx="241">
                  <c:v>2656.3</c:v>
                </c:pt>
                <c:pt idx="242">
                  <c:v>2663.99</c:v>
                </c:pt>
                <c:pt idx="243">
                  <c:v>2642.19</c:v>
                </c:pt>
                <c:pt idx="244">
                  <c:v>2656.87</c:v>
                </c:pt>
                <c:pt idx="245">
                  <c:v>2613.16</c:v>
                </c:pt>
                <c:pt idx="246">
                  <c:v>2604.4699999999998</c:v>
                </c:pt>
                <c:pt idx="247">
                  <c:v>2662.84</c:v>
                </c:pt>
                <c:pt idx="248">
                  <c:v>2644.69</c:v>
                </c:pt>
                <c:pt idx="249">
                  <c:v>2614.4499999999998</c:v>
                </c:pt>
                <c:pt idx="250">
                  <c:v>2581.88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54-403B-B1EB-57C775055FC7}"/>
            </c:ext>
          </c:extLst>
        </c:ser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'S&amp;P500'!#REF!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54-403B-B1EB-57C775055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4992248"/>
        <c:axId val="514992640"/>
      </c:lineChart>
      <c:dateAx>
        <c:axId val="514992248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992640"/>
        <c:crosses val="autoZero"/>
        <c:auto val="0"/>
        <c:lblOffset val="100"/>
        <c:baseTimeUnit val="days"/>
      </c:dateAx>
      <c:valAx>
        <c:axId val="514992640"/>
        <c:scaling>
          <c:orientation val="minMax"/>
          <c:min val="2000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bg1">
                <a:alpha val="87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992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Dollar!$A$1</c:f>
          <c:strCache>
            <c:ptCount val="1"/>
            <c:pt idx="0">
              <c:v>Trade Weighted U.S. Dollar Index (Broad)</c:v>
            </c:pt>
          </c:strCache>
        </c:strRef>
      </c:tx>
      <c:layout>
        <c:manualLayout>
          <c:xMode val="edge"/>
          <c:yMode val="edge"/>
          <c:x val="0.1447070744063969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2633730086064838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Dollar!$C$3:$C$524</c:f>
              <c:strCache>
                <c:ptCount val="522"/>
                <c:pt idx="0">
                  <c:v>2019-03</c:v>
                </c:pt>
                <c:pt idx="1">
                  <c:v>2019-03</c:v>
                </c:pt>
                <c:pt idx="2">
                  <c:v>2019-03</c:v>
                </c:pt>
                <c:pt idx="3">
                  <c:v>2019-03</c:v>
                </c:pt>
                <c:pt idx="4">
                  <c:v>2019-02</c:v>
                </c:pt>
                <c:pt idx="5">
                  <c:v>2019-02</c:v>
                </c:pt>
                <c:pt idx="6">
                  <c:v>2019-02</c:v>
                </c:pt>
                <c:pt idx="7">
                  <c:v>2019-02</c:v>
                </c:pt>
                <c:pt idx="8">
                  <c:v>2019-01</c:v>
                </c:pt>
                <c:pt idx="9">
                  <c:v>2019-01</c:v>
                </c:pt>
                <c:pt idx="10">
                  <c:v>2019-01</c:v>
                </c:pt>
                <c:pt idx="11">
                  <c:v>2019-01</c:v>
                </c:pt>
                <c:pt idx="12">
                  <c:v>2019-01</c:v>
                </c:pt>
                <c:pt idx="13">
                  <c:v>2018-12</c:v>
                </c:pt>
                <c:pt idx="14">
                  <c:v>2018-12</c:v>
                </c:pt>
                <c:pt idx="15">
                  <c:v>2018-12</c:v>
                </c:pt>
                <c:pt idx="16">
                  <c:v>2018-12</c:v>
                </c:pt>
                <c:pt idx="17">
                  <c:v>2018-12</c:v>
                </c:pt>
                <c:pt idx="18">
                  <c:v>2018-11</c:v>
                </c:pt>
                <c:pt idx="19">
                  <c:v>2018-11</c:v>
                </c:pt>
                <c:pt idx="20">
                  <c:v>2018-11</c:v>
                </c:pt>
                <c:pt idx="21">
                  <c:v>2018-11</c:v>
                </c:pt>
                <c:pt idx="22">
                  <c:v>2018-10</c:v>
                </c:pt>
                <c:pt idx="23">
                  <c:v>2018-10</c:v>
                </c:pt>
                <c:pt idx="24">
                  <c:v>2018-10</c:v>
                </c:pt>
                <c:pt idx="25">
                  <c:v>2018-10</c:v>
                </c:pt>
                <c:pt idx="26">
                  <c:v>2018-10</c:v>
                </c:pt>
                <c:pt idx="27">
                  <c:v>2018-09</c:v>
                </c:pt>
                <c:pt idx="28">
                  <c:v>2018-09</c:v>
                </c:pt>
                <c:pt idx="29">
                  <c:v>2018-09</c:v>
                </c:pt>
                <c:pt idx="30">
                  <c:v>2018-09</c:v>
                </c:pt>
                <c:pt idx="31">
                  <c:v>2018-08</c:v>
                </c:pt>
                <c:pt idx="32">
                  <c:v>2018-08</c:v>
                </c:pt>
                <c:pt idx="33">
                  <c:v>2018-08</c:v>
                </c:pt>
                <c:pt idx="34">
                  <c:v>2018-08</c:v>
                </c:pt>
                <c:pt idx="35">
                  <c:v>2018-08</c:v>
                </c:pt>
                <c:pt idx="36">
                  <c:v>2018-07</c:v>
                </c:pt>
                <c:pt idx="37">
                  <c:v>2018-07</c:v>
                </c:pt>
                <c:pt idx="38">
                  <c:v>2018-07</c:v>
                </c:pt>
                <c:pt idx="39">
                  <c:v>2018-07</c:v>
                </c:pt>
                <c:pt idx="40">
                  <c:v>2018-06</c:v>
                </c:pt>
                <c:pt idx="41">
                  <c:v>2018-06</c:v>
                </c:pt>
                <c:pt idx="42">
                  <c:v>2018-06</c:v>
                </c:pt>
                <c:pt idx="43">
                  <c:v>2018-06</c:v>
                </c:pt>
                <c:pt idx="44">
                  <c:v>2018-05</c:v>
                </c:pt>
                <c:pt idx="45">
                  <c:v>2018-05</c:v>
                </c:pt>
                <c:pt idx="46">
                  <c:v>2018-05</c:v>
                </c:pt>
                <c:pt idx="47">
                  <c:v>2018-05</c:v>
                </c:pt>
                <c:pt idx="48">
                  <c:v>2018-05</c:v>
                </c:pt>
                <c:pt idx="49">
                  <c:v>2018-04</c:v>
                </c:pt>
                <c:pt idx="50">
                  <c:v>2018-04</c:v>
                </c:pt>
                <c:pt idx="51">
                  <c:v>2018-04</c:v>
                </c:pt>
                <c:pt idx="52">
                  <c:v>2018-04</c:v>
                </c:pt>
                <c:pt idx="53">
                  <c:v>2018-03</c:v>
                </c:pt>
                <c:pt idx="54">
                  <c:v>2018-03</c:v>
                </c:pt>
                <c:pt idx="55">
                  <c:v>2018-03</c:v>
                </c:pt>
                <c:pt idx="56">
                  <c:v>2018-03</c:v>
                </c:pt>
                <c:pt idx="57">
                  <c:v>2018-02</c:v>
                </c:pt>
                <c:pt idx="58">
                  <c:v>2018-02</c:v>
                </c:pt>
                <c:pt idx="59">
                  <c:v>2018-02</c:v>
                </c:pt>
                <c:pt idx="60">
                  <c:v>2018-02</c:v>
                </c:pt>
                <c:pt idx="61">
                  <c:v>2018-01</c:v>
                </c:pt>
                <c:pt idx="62">
                  <c:v>2018-01</c:v>
                </c:pt>
                <c:pt idx="63">
                  <c:v>2018-01</c:v>
                </c:pt>
                <c:pt idx="64">
                  <c:v>2018-01</c:v>
                </c:pt>
                <c:pt idx="65">
                  <c:v>2018-01</c:v>
                </c:pt>
                <c:pt idx="66">
                  <c:v>2017-12</c:v>
                </c:pt>
                <c:pt idx="67">
                  <c:v>2017-12</c:v>
                </c:pt>
                <c:pt idx="68">
                  <c:v>2017-12</c:v>
                </c:pt>
                <c:pt idx="69">
                  <c:v>2017-12</c:v>
                </c:pt>
                <c:pt idx="70">
                  <c:v>2017-11</c:v>
                </c:pt>
                <c:pt idx="71">
                  <c:v>2017-11</c:v>
                </c:pt>
                <c:pt idx="72">
                  <c:v>2017-11</c:v>
                </c:pt>
                <c:pt idx="73">
                  <c:v>2017-11</c:v>
                </c:pt>
                <c:pt idx="74">
                  <c:v>2017-11</c:v>
                </c:pt>
                <c:pt idx="75">
                  <c:v>2017-10</c:v>
                </c:pt>
                <c:pt idx="76">
                  <c:v>2017-10</c:v>
                </c:pt>
                <c:pt idx="77">
                  <c:v>2017-10</c:v>
                </c:pt>
                <c:pt idx="78">
                  <c:v>2017-10</c:v>
                </c:pt>
                <c:pt idx="79">
                  <c:v>2017-09</c:v>
                </c:pt>
                <c:pt idx="80">
                  <c:v>2017-09</c:v>
                </c:pt>
                <c:pt idx="81">
                  <c:v>2017-09</c:v>
                </c:pt>
                <c:pt idx="82">
                  <c:v>2017-09</c:v>
                </c:pt>
                <c:pt idx="83">
                  <c:v>2017-08</c:v>
                </c:pt>
                <c:pt idx="84">
                  <c:v>2017-08</c:v>
                </c:pt>
                <c:pt idx="85">
                  <c:v>2017-08</c:v>
                </c:pt>
                <c:pt idx="86">
                  <c:v>2017-08</c:v>
                </c:pt>
                <c:pt idx="87">
                  <c:v>2017-08</c:v>
                </c:pt>
                <c:pt idx="88">
                  <c:v>2017-07</c:v>
                </c:pt>
                <c:pt idx="89">
                  <c:v>2017-07</c:v>
                </c:pt>
                <c:pt idx="90">
                  <c:v>2017-07</c:v>
                </c:pt>
                <c:pt idx="91">
                  <c:v>2017-07</c:v>
                </c:pt>
                <c:pt idx="92">
                  <c:v>2017-06</c:v>
                </c:pt>
                <c:pt idx="93">
                  <c:v>2017-06</c:v>
                </c:pt>
                <c:pt idx="94">
                  <c:v>2017-06</c:v>
                </c:pt>
                <c:pt idx="95">
                  <c:v>2017-06</c:v>
                </c:pt>
                <c:pt idx="96">
                  <c:v>2017-05</c:v>
                </c:pt>
                <c:pt idx="97">
                  <c:v>2017-05</c:v>
                </c:pt>
                <c:pt idx="98">
                  <c:v>2017-05</c:v>
                </c:pt>
                <c:pt idx="99">
                  <c:v>2017-05</c:v>
                </c:pt>
                <c:pt idx="100">
                  <c:v>2017-05</c:v>
                </c:pt>
                <c:pt idx="101">
                  <c:v>2017-04</c:v>
                </c:pt>
                <c:pt idx="102">
                  <c:v>2017-04</c:v>
                </c:pt>
                <c:pt idx="103">
                  <c:v>2017-04</c:v>
                </c:pt>
                <c:pt idx="104">
                  <c:v>2017-04</c:v>
                </c:pt>
                <c:pt idx="105">
                  <c:v>2017-03</c:v>
                </c:pt>
                <c:pt idx="106">
                  <c:v>2017-03</c:v>
                </c:pt>
                <c:pt idx="107">
                  <c:v>2017-03</c:v>
                </c:pt>
                <c:pt idx="108">
                  <c:v>2017-03</c:v>
                </c:pt>
                <c:pt idx="109">
                  <c:v>2017-03</c:v>
                </c:pt>
                <c:pt idx="110">
                  <c:v>2017-02</c:v>
                </c:pt>
                <c:pt idx="111">
                  <c:v>2017-02</c:v>
                </c:pt>
                <c:pt idx="112">
                  <c:v>2017-02</c:v>
                </c:pt>
                <c:pt idx="113">
                  <c:v>2017-02</c:v>
                </c:pt>
                <c:pt idx="114">
                  <c:v>2017-01</c:v>
                </c:pt>
                <c:pt idx="115">
                  <c:v>2017-01</c:v>
                </c:pt>
                <c:pt idx="116">
                  <c:v>2017-01</c:v>
                </c:pt>
                <c:pt idx="117">
                  <c:v>2017-01</c:v>
                </c:pt>
                <c:pt idx="118">
                  <c:v>2016-12</c:v>
                </c:pt>
                <c:pt idx="119">
                  <c:v>2016-12</c:v>
                </c:pt>
                <c:pt idx="120">
                  <c:v>2016-12</c:v>
                </c:pt>
                <c:pt idx="121">
                  <c:v>2016-12</c:v>
                </c:pt>
                <c:pt idx="122">
                  <c:v>2016-11</c:v>
                </c:pt>
                <c:pt idx="123">
                  <c:v>2016-11</c:v>
                </c:pt>
                <c:pt idx="124">
                  <c:v>2016-11</c:v>
                </c:pt>
                <c:pt idx="125">
                  <c:v>2016-11</c:v>
                </c:pt>
                <c:pt idx="126">
                  <c:v>2016-11</c:v>
                </c:pt>
                <c:pt idx="127">
                  <c:v>2016-10</c:v>
                </c:pt>
                <c:pt idx="128">
                  <c:v>2016-10</c:v>
                </c:pt>
                <c:pt idx="129">
                  <c:v>2016-10</c:v>
                </c:pt>
                <c:pt idx="130">
                  <c:v>2016-10</c:v>
                </c:pt>
                <c:pt idx="131">
                  <c:v>2016-09</c:v>
                </c:pt>
                <c:pt idx="132">
                  <c:v>2016-09</c:v>
                </c:pt>
                <c:pt idx="133">
                  <c:v>2016-09</c:v>
                </c:pt>
                <c:pt idx="134">
                  <c:v>2016-09</c:v>
                </c:pt>
                <c:pt idx="135">
                  <c:v>2016-08</c:v>
                </c:pt>
                <c:pt idx="136">
                  <c:v>2016-08</c:v>
                </c:pt>
                <c:pt idx="137">
                  <c:v>2016-08</c:v>
                </c:pt>
                <c:pt idx="138">
                  <c:v>2016-08</c:v>
                </c:pt>
                <c:pt idx="139">
                  <c:v>2016-08</c:v>
                </c:pt>
                <c:pt idx="140">
                  <c:v>2016-07</c:v>
                </c:pt>
                <c:pt idx="141">
                  <c:v>2016-07</c:v>
                </c:pt>
                <c:pt idx="142">
                  <c:v>2016-07</c:v>
                </c:pt>
                <c:pt idx="143">
                  <c:v>2016-07</c:v>
                </c:pt>
                <c:pt idx="144">
                  <c:v>2016-06</c:v>
                </c:pt>
                <c:pt idx="145">
                  <c:v>2016-06</c:v>
                </c:pt>
                <c:pt idx="146">
                  <c:v>2016-06</c:v>
                </c:pt>
                <c:pt idx="147">
                  <c:v>2016-06</c:v>
                </c:pt>
                <c:pt idx="148">
                  <c:v>2016-06</c:v>
                </c:pt>
                <c:pt idx="149">
                  <c:v>2016-05</c:v>
                </c:pt>
                <c:pt idx="150">
                  <c:v>2016-05</c:v>
                </c:pt>
                <c:pt idx="151">
                  <c:v>2016-05</c:v>
                </c:pt>
                <c:pt idx="152">
                  <c:v>2016-05</c:v>
                </c:pt>
                <c:pt idx="153">
                  <c:v>2016-04</c:v>
                </c:pt>
                <c:pt idx="154">
                  <c:v>2016-04</c:v>
                </c:pt>
                <c:pt idx="155">
                  <c:v>2016-04</c:v>
                </c:pt>
                <c:pt idx="156">
                  <c:v>2016-04</c:v>
                </c:pt>
                <c:pt idx="157">
                  <c:v>2016-03</c:v>
                </c:pt>
                <c:pt idx="158">
                  <c:v>2016-03</c:v>
                </c:pt>
                <c:pt idx="159">
                  <c:v>2016-03</c:v>
                </c:pt>
                <c:pt idx="160">
                  <c:v>2016-03</c:v>
                </c:pt>
                <c:pt idx="161">
                  <c:v>2016-03</c:v>
                </c:pt>
                <c:pt idx="162">
                  <c:v>2016-02</c:v>
                </c:pt>
                <c:pt idx="163">
                  <c:v>2016-02</c:v>
                </c:pt>
                <c:pt idx="164">
                  <c:v>2016-02</c:v>
                </c:pt>
                <c:pt idx="165">
                  <c:v>2016-02</c:v>
                </c:pt>
                <c:pt idx="166">
                  <c:v>2016-01</c:v>
                </c:pt>
                <c:pt idx="167">
                  <c:v>2016-01</c:v>
                </c:pt>
                <c:pt idx="168">
                  <c:v>2016-01</c:v>
                </c:pt>
                <c:pt idx="169">
                  <c:v>2016-01</c:v>
                </c:pt>
                <c:pt idx="170">
                  <c:v>2015-12</c:v>
                </c:pt>
                <c:pt idx="171">
                  <c:v>2015-12</c:v>
                </c:pt>
                <c:pt idx="172">
                  <c:v>2015-12</c:v>
                </c:pt>
                <c:pt idx="173">
                  <c:v>2015-12</c:v>
                </c:pt>
                <c:pt idx="174">
                  <c:v>2015-12</c:v>
                </c:pt>
                <c:pt idx="175">
                  <c:v>2015-11</c:v>
                </c:pt>
                <c:pt idx="176">
                  <c:v>2015-11</c:v>
                </c:pt>
                <c:pt idx="177">
                  <c:v>2015-11</c:v>
                </c:pt>
                <c:pt idx="178">
                  <c:v>2015-11</c:v>
                </c:pt>
                <c:pt idx="179">
                  <c:v>2015-10</c:v>
                </c:pt>
                <c:pt idx="180">
                  <c:v>2015-10</c:v>
                </c:pt>
                <c:pt idx="181">
                  <c:v>2015-10</c:v>
                </c:pt>
                <c:pt idx="182">
                  <c:v>2015-10</c:v>
                </c:pt>
                <c:pt idx="183">
                  <c:v>2015-09</c:v>
                </c:pt>
                <c:pt idx="184">
                  <c:v>2015-09</c:v>
                </c:pt>
                <c:pt idx="185">
                  <c:v>2015-09</c:v>
                </c:pt>
                <c:pt idx="186">
                  <c:v>2015-09</c:v>
                </c:pt>
                <c:pt idx="187">
                  <c:v>2015-09</c:v>
                </c:pt>
                <c:pt idx="188">
                  <c:v>2015-08</c:v>
                </c:pt>
                <c:pt idx="189">
                  <c:v>2015-08</c:v>
                </c:pt>
                <c:pt idx="190">
                  <c:v>2015-08</c:v>
                </c:pt>
                <c:pt idx="191">
                  <c:v>2015-08</c:v>
                </c:pt>
                <c:pt idx="192">
                  <c:v>2015-07</c:v>
                </c:pt>
                <c:pt idx="193">
                  <c:v>2015-07</c:v>
                </c:pt>
                <c:pt idx="194">
                  <c:v>2015-07</c:v>
                </c:pt>
                <c:pt idx="195">
                  <c:v>2015-07</c:v>
                </c:pt>
                <c:pt idx="196">
                  <c:v>2015-07</c:v>
                </c:pt>
                <c:pt idx="197">
                  <c:v>2015-06</c:v>
                </c:pt>
                <c:pt idx="198">
                  <c:v>2015-06</c:v>
                </c:pt>
                <c:pt idx="199">
                  <c:v>2015-06</c:v>
                </c:pt>
                <c:pt idx="200">
                  <c:v>2015-06</c:v>
                </c:pt>
                <c:pt idx="201">
                  <c:v>2015-05</c:v>
                </c:pt>
                <c:pt idx="202">
                  <c:v>2015-05</c:v>
                </c:pt>
                <c:pt idx="203">
                  <c:v>2015-05</c:v>
                </c:pt>
                <c:pt idx="204">
                  <c:v>2015-05</c:v>
                </c:pt>
                <c:pt idx="205">
                  <c:v>2015-04</c:v>
                </c:pt>
                <c:pt idx="206">
                  <c:v>2015-04</c:v>
                </c:pt>
                <c:pt idx="207">
                  <c:v>2015-04</c:v>
                </c:pt>
                <c:pt idx="208">
                  <c:v>2015-04</c:v>
                </c:pt>
                <c:pt idx="209">
                  <c:v>2015-04</c:v>
                </c:pt>
                <c:pt idx="210">
                  <c:v>2015-03</c:v>
                </c:pt>
                <c:pt idx="211">
                  <c:v>2015-03</c:v>
                </c:pt>
                <c:pt idx="212">
                  <c:v>2015-03</c:v>
                </c:pt>
                <c:pt idx="213">
                  <c:v>2015-03</c:v>
                </c:pt>
                <c:pt idx="214">
                  <c:v>2015-02</c:v>
                </c:pt>
                <c:pt idx="215">
                  <c:v>2015-02</c:v>
                </c:pt>
                <c:pt idx="216">
                  <c:v>2015-02</c:v>
                </c:pt>
                <c:pt idx="217">
                  <c:v>2015-02</c:v>
                </c:pt>
                <c:pt idx="218">
                  <c:v>2015-01</c:v>
                </c:pt>
                <c:pt idx="219">
                  <c:v>2015-01</c:v>
                </c:pt>
                <c:pt idx="220">
                  <c:v>2015-01</c:v>
                </c:pt>
                <c:pt idx="221">
                  <c:v>2015-01</c:v>
                </c:pt>
                <c:pt idx="222">
                  <c:v>2014-12</c:v>
                </c:pt>
                <c:pt idx="223">
                  <c:v>2014-12</c:v>
                </c:pt>
                <c:pt idx="224">
                  <c:v>2014-12</c:v>
                </c:pt>
                <c:pt idx="225">
                  <c:v>2014-12</c:v>
                </c:pt>
                <c:pt idx="226">
                  <c:v>2014-12</c:v>
                </c:pt>
                <c:pt idx="227">
                  <c:v>2014-11</c:v>
                </c:pt>
                <c:pt idx="228">
                  <c:v>2014-11</c:v>
                </c:pt>
                <c:pt idx="229">
                  <c:v>2014-11</c:v>
                </c:pt>
                <c:pt idx="230">
                  <c:v>2014-11</c:v>
                </c:pt>
                <c:pt idx="231">
                  <c:v>2014-10</c:v>
                </c:pt>
                <c:pt idx="232">
                  <c:v>2014-10</c:v>
                </c:pt>
                <c:pt idx="233">
                  <c:v>2014-10</c:v>
                </c:pt>
                <c:pt idx="234">
                  <c:v>2014-10</c:v>
                </c:pt>
                <c:pt idx="235">
                  <c:v>2014-10</c:v>
                </c:pt>
                <c:pt idx="236">
                  <c:v>2014-09</c:v>
                </c:pt>
                <c:pt idx="237">
                  <c:v>2014-09</c:v>
                </c:pt>
                <c:pt idx="238">
                  <c:v>2014-09</c:v>
                </c:pt>
                <c:pt idx="239">
                  <c:v>2014-09</c:v>
                </c:pt>
                <c:pt idx="240">
                  <c:v>2014-08</c:v>
                </c:pt>
                <c:pt idx="241">
                  <c:v>2014-08</c:v>
                </c:pt>
                <c:pt idx="242">
                  <c:v>2014-08</c:v>
                </c:pt>
                <c:pt idx="243">
                  <c:v>2014-08</c:v>
                </c:pt>
                <c:pt idx="244">
                  <c:v>2014-07</c:v>
                </c:pt>
                <c:pt idx="245">
                  <c:v>2014-07</c:v>
                </c:pt>
                <c:pt idx="246">
                  <c:v>2014-07</c:v>
                </c:pt>
                <c:pt idx="247">
                  <c:v>2014-07</c:v>
                </c:pt>
                <c:pt idx="248">
                  <c:v>2014-07</c:v>
                </c:pt>
                <c:pt idx="249">
                  <c:v>2014-06</c:v>
                </c:pt>
                <c:pt idx="250">
                  <c:v>2014-06</c:v>
                </c:pt>
                <c:pt idx="251">
                  <c:v>2014-06</c:v>
                </c:pt>
                <c:pt idx="252">
                  <c:v>2014-06</c:v>
                </c:pt>
                <c:pt idx="253">
                  <c:v>2014-05</c:v>
                </c:pt>
                <c:pt idx="254">
                  <c:v>2014-05</c:v>
                </c:pt>
                <c:pt idx="255">
                  <c:v>2014-05</c:v>
                </c:pt>
                <c:pt idx="256">
                  <c:v>2014-05</c:v>
                </c:pt>
                <c:pt idx="257">
                  <c:v>2014-04</c:v>
                </c:pt>
                <c:pt idx="258">
                  <c:v>2014-04</c:v>
                </c:pt>
                <c:pt idx="259">
                  <c:v>2014-04</c:v>
                </c:pt>
                <c:pt idx="260">
                  <c:v>2014-04</c:v>
                </c:pt>
                <c:pt idx="261">
                  <c:v>2014-04</c:v>
                </c:pt>
                <c:pt idx="262">
                  <c:v>2014-03</c:v>
                </c:pt>
                <c:pt idx="263">
                  <c:v>2014-03</c:v>
                </c:pt>
                <c:pt idx="264">
                  <c:v>2014-03</c:v>
                </c:pt>
                <c:pt idx="265">
                  <c:v>2014-03</c:v>
                </c:pt>
                <c:pt idx="266">
                  <c:v>2014-02</c:v>
                </c:pt>
                <c:pt idx="267">
                  <c:v>2014-02</c:v>
                </c:pt>
                <c:pt idx="268">
                  <c:v>2014-02</c:v>
                </c:pt>
                <c:pt idx="269">
                  <c:v>2014-02</c:v>
                </c:pt>
                <c:pt idx="270">
                  <c:v>2014-01</c:v>
                </c:pt>
                <c:pt idx="271">
                  <c:v>2014-01</c:v>
                </c:pt>
                <c:pt idx="272">
                  <c:v>2014-01</c:v>
                </c:pt>
                <c:pt idx="273">
                  <c:v>2014-01</c:v>
                </c:pt>
                <c:pt idx="274">
                  <c:v>2014-01</c:v>
                </c:pt>
                <c:pt idx="275">
                  <c:v>2013-12</c:v>
                </c:pt>
                <c:pt idx="276">
                  <c:v>2013-12</c:v>
                </c:pt>
                <c:pt idx="277">
                  <c:v>2013-12</c:v>
                </c:pt>
                <c:pt idx="278">
                  <c:v>2013-12</c:v>
                </c:pt>
                <c:pt idx="279">
                  <c:v>2013-11</c:v>
                </c:pt>
                <c:pt idx="280">
                  <c:v>2013-11</c:v>
                </c:pt>
                <c:pt idx="281">
                  <c:v>2013-11</c:v>
                </c:pt>
                <c:pt idx="282">
                  <c:v>2013-11</c:v>
                </c:pt>
                <c:pt idx="283">
                  <c:v>2013-10</c:v>
                </c:pt>
                <c:pt idx="284">
                  <c:v>2013-10</c:v>
                </c:pt>
                <c:pt idx="285">
                  <c:v>2013-10</c:v>
                </c:pt>
                <c:pt idx="286">
                  <c:v>2013-10</c:v>
                </c:pt>
                <c:pt idx="287">
                  <c:v>2013-10</c:v>
                </c:pt>
                <c:pt idx="288">
                  <c:v>2013-09</c:v>
                </c:pt>
                <c:pt idx="289">
                  <c:v>2013-09</c:v>
                </c:pt>
                <c:pt idx="290">
                  <c:v>2013-09</c:v>
                </c:pt>
                <c:pt idx="291">
                  <c:v>2013-09</c:v>
                </c:pt>
                <c:pt idx="292">
                  <c:v>2013-08</c:v>
                </c:pt>
                <c:pt idx="293">
                  <c:v>2013-08</c:v>
                </c:pt>
                <c:pt idx="294">
                  <c:v>2013-08</c:v>
                </c:pt>
                <c:pt idx="295">
                  <c:v>2013-08</c:v>
                </c:pt>
                <c:pt idx="296">
                  <c:v>2013-07</c:v>
                </c:pt>
                <c:pt idx="297">
                  <c:v>2013-07</c:v>
                </c:pt>
                <c:pt idx="298">
                  <c:v>2013-07</c:v>
                </c:pt>
                <c:pt idx="299">
                  <c:v>2013-07</c:v>
                </c:pt>
                <c:pt idx="300">
                  <c:v>2013-07</c:v>
                </c:pt>
                <c:pt idx="301">
                  <c:v>2013-06</c:v>
                </c:pt>
                <c:pt idx="302">
                  <c:v>2013-06</c:v>
                </c:pt>
                <c:pt idx="303">
                  <c:v>2013-06</c:v>
                </c:pt>
                <c:pt idx="304">
                  <c:v>2013-06</c:v>
                </c:pt>
                <c:pt idx="305">
                  <c:v>2013-05</c:v>
                </c:pt>
                <c:pt idx="306">
                  <c:v>2013-05</c:v>
                </c:pt>
                <c:pt idx="307">
                  <c:v>2013-05</c:v>
                </c:pt>
                <c:pt idx="308">
                  <c:v>2013-05</c:v>
                </c:pt>
                <c:pt idx="309">
                  <c:v>2013-05</c:v>
                </c:pt>
                <c:pt idx="310">
                  <c:v>2013-04</c:v>
                </c:pt>
                <c:pt idx="311">
                  <c:v>2013-04</c:v>
                </c:pt>
                <c:pt idx="312">
                  <c:v>2013-04</c:v>
                </c:pt>
                <c:pt idx="313">
                  <c:v>2013-04</c:v>
                </c:pt>
                <c:pt idx="314">
                  <c:v>2013-03</c:v>
                </c:pt>
                <c:pt idx="315">
                  <c:v>2013-03</c:v>
                </c:pt>
                <c:pt idx="316">
                  <c:v>2013-03</c:v>
                </c:pt>
                <c:pt idx="317">
                  <c:v>2013-03</c:v>
                </c:pt>
                <c:pt idx="318">
                  <c:v>2013-02</c:v>
                </c:pt>
                <c:pt idx="319">
                  <c:v>2013-02</c:v>
                </c:pt>
                <c:pt idx="320">
                  <c:v>2013-02</c:v>
                </c:pt>
                <c:pt idx="321">
                  <c:v>2013-02</c:v>
                </c:pt>
                <c:pt idx="322">
                  <c:v>2013-01</c:v>
                </c:pt>
                <c:pt idx="323">
                  <c:v>2013-01</c:v>
                </c:pt>
                <c:pt idx="324">
                  <c:v>2013-01</c:v>
                </c:pt>
                <c:pt idx="325">
                  <c:v>2013-01</c:v>
                </c:pt>
                <c:pt idx="326">
                  <c:v>2013-01</c:v>
                </c:pt>
                <c:pt idx="327">
                  <c:v>2012-12</c:v>
                </c:pt>
                <c:pt idx="328">
                  <c:v>2012-12</c:v>
                </c:pt>
                <c:pt idx="329">
                  <c:v>2012-12</c:v>
                </c:pt>
                <c:pt idx="330">
                  <c:v>2012-12</c:v>
                </c:pt>
                <c:pt idx="331">
                  <c:v>2012-11</c:v>
                </c:pt>
                <c:pt idx="332">
                  <c:v>2012-11</c:v>
                </c:pt>
                <c:pt idx="333">
                  <c:v>2012-11</c:v>
                </c:pt>
                <c:pt idx="334">
                  <c:v>2012-11</c:v>
                </c:pt>
                <c:pt idx="335">
                  <c:v>2012-10</c:v>
                </c:pt>
                <c:pt idx="336">
                  <c:v>2012-10</c:v>
                </c:pt>
                <c:pt idx="337">
                  <c:v>2012-10</c:v>
                </c:pt>
                <c:pt idx="338">
                  <c:v>2012-10</c:v>
                </c:pt>
                <c:pt idx="339">
                  <c:v>2012-10</c:v>
                </c:pt>
                <c:pt idx="340">
                  <c:v>2012-09</c:v>
                </c:pt>
                <c:pt idx="341">
                  <c:v>2012-09</c:v>
                </c:pt>
                <c:pt idx="342">
                  <c:v>2012-09</c:v>
                </c:pt>
                <c:pt idx="343">
                  <c:v>2012-09</c:v>
                </c:pt>
                <c:pt idx="344">
                  <c:v>2012-08</c:v>
                </c:pt>
                <c:pt idx="345">
                  <c:v>2012-08</c:v>
                </c:pt>
                <c:pt idx="346">
                  <c:v>2012-08</c:v>
                </c:pt>
                <c:pt idx="347">
                  <c:v>2012-08</c:v>
                </c:pt>
                <c:pt idx="348">
                  <c:v>2012-08</c:v>
                </c:pt>
                <c:pt idx="349">
                  <c:v>2012-07</c:v>
                </c:pt>
                <c:pt idx="350">
                  <c:v>2012-07</c:v>
                </c:pt>
                <c:pt idx="351">
                  <c:v>2012-07</c:v>
                </c:pt>
                <c:pt idx="352">
                  <c:v>2012-07</c:v>
                </c:pt>
                <c:pt idx="353">
                  <c:v>2012-06</c:v>
                </c:pt>
                <c:pt idx="354">
                  <c:v>2012-06</c:v>
                </c:pt>
                <c:pt idx="355">
                  <c:v>2012-06</c:v>
                </c:pt>
                <c:pt idx="356">
                  <c:v>2012-06</c:v>
                </c:pt>
                <c:pt idx="357">
                  <c:v>2012-05</c:v>
                </c:pt>
                <c:pt idx="358">
                  <c:v>2012-05</c:v>
                </c:pt>
                <c:pt idx="359">
                  <c:v>2012-05</c:v>
                </c:pt>
                <c:pt idx="360">
                  <c:v>2012-05</c:v>
                </c:pt>
                <c:pt idx="361">
                  <c:v>2012-05</c:v>
                </c:pt>
                <c:pt idx="362">
                  <c:v>2012-04</c:v>
                </c:pt>
                <c:pt idx="363">
                  <c:v>2012-04</c:v>
                </c:pt>
                <c:pt idx="364">
                  <c:v>2012-04</c:v>
                </c:pt>
                <c:pt idx="365">
                  <c:v>2012-04</c:v>
                </c:pt>
                <c:pt idx="366">
                  <c:v>2012-03</c:v>
                </c:pt>
                <c:pt idx="367">
                  <c:v>2012-03</c:v>
                </c:pt>
                <c:pt idx="368">
                  <c:v>2012-03</c:v>
                </c:pt>
                <c:pt idx="369">
                  <c:v>2012-03</c:v>
                </c:pt>
                <c:pt idx="370">
                  <c:v>2012-02</c:v>
                </c:pt>
                <c:pt idx="371">
                  <c:v>2012-02</c:v>
                </c:pt>
                <c:pt idx="372">
                  <c:v>2012-02</c:v>
                </c:pt>
                <c:pt idx="373">
                  <c:v>2012-02</c:v>
                </c:pt>
                <c:pt idx="374">
                  <c:v>2012-02</c:v>
                </c:pt>
                <c:pt idx="375">
                  <c:v>2012-01</c:v>
                </c:pt>
                <c:pt idx="376">
                  <c:v>2012-01</c:v>
                </c:pt>
                <c:pt idx="377">
                  <c:v>2012-01</c:v>
                </c:pt>
                <c:pt idx="378">
                  <c:v>2012-01</c:v>
                </c:pt>
                <c:pt idx="379">
                  <c:v>2011-12</c:v>
                </c:pt>
                <c:pt idx="380">
                  <c:v>2011-12</c:v>
                </c:pt>
                <c:pt idx="381">
                  <c:v>2011-12</c:v>
                </c:pt>
                <c:pt idx="382">
                  <c:v>2011-12</c:v>
                </c:pt>
                <c:pt idx="383">
                  <c:v>2011-11</c:v>
                </c:pt>
                <c:pt idx="384">
                  <c:v>2011-11</c:v>
                </c:pt>
                <c:pt idx="385">
                  <c:v>2011-11</c:v>
                </c:pt>
                <c:pt idx="386">
                  <c:v>2011-11</c:v>
                </c:pt>
                <c:pt idx="387">
                  <c:v>2011-11</c:v>
                </c:pt>
                <c:pt idx="388">
                  <c:v>2011-10</c:v>
                </c:pt>
                <c:pt idx="389">
                  <c:v>2011-10</c:v>
                </c:pt>
                <c:pt idx="390">
                  <c:v>2011-10</c:v>
                </c:pt>
                <c:pt idx="391">
                  <c:v>2011-10</c:v>
                </c:pt>
                <c:pt idx="392">
                  <c:v>2011-09</c:v>
                </c:pt>
                <c:pt idx="393">
                  <c:v>2011-09</c:v>
                </c:pt>
                <c:pt idx="394">
                  <c:v>2011-09</c:v>
                </c:pt>
                <c:pt idx="395">
                  <c:v>2011-09</c:v>
                </c:pt>
                <c:pt idx="396">
                  <c:v>2011-08</c:v>
                </c:pt>
                <c:pt idx="397">
                  <c:v>2011-08</c:v>
                </c:pt>
                <c:pt idx="398">
                  <c:v>2011-08</c:v>
                </c:pt>
                <c:pt idx="399">
                  <c:v>2011-08</c:v>
                </c:pt>
                <c:pt idx="400">
                  <c:v>2011-08</c:v>
                </c:pt>
                <c:pt idx="401">
                  <c:v>2011-07</c:v>
                </c:pt>
                <c:pt idx="402">
                  <c:v>2011-07</c:v>
                </c:pt>
                <c:pt idx="403">
                  <c:v>2011-07</c:v>
                </c:pt>
                <c:pt idx="404">
                  <c:v>2011-07</c:v>
                </c:pt>
                <c:pt idx="405">
                  <c:v>2011-06</c:v>
                </c:pt>
                <c:pt idx="406">
                  <c:v>2011-06</c:v>
                </c:pt>
                <c:pt idx="407">
                  <c:v>2011-06</c:v>
                </c:pt>
                <c:pt idx="408">
                  <c:v>2011-06</c:v>
                </c:pt>
                <c:pt idx="409">
                  <c:v>2011-06</c:v>
                </c:pt>
                <c:pt idx="410">
                  <c:v>2011-05</c:v>
                </c:pt>
                <c:pt idx="411">
                  <c:v>2011-05</c:v>
                </c:pt>
                <c:pt idx="412">
                  <c:v>2011-05</c:v>
                </c:pt>
                <c:pt idx="413">
                  <c:v>2011-05</c:v>
                </c:pt>
                <c:pt idx="414">
                  <c:v>2011-04</c:v>
                </c:pt>
                <c:pt idx="415">
                  <c:v>2011-04</c:v>
                </c:pt>
                <c:pt idx="416">
                  <c:v>2011-04</c:v>
                </c:pt>
                <c:pt idx="417">
                  <c:v>2011-04</c:v>
                </c:pt>
                <c:pt idx="418">
                  <c:v>2011-03</c:v>
                </c:pt>
                <c:pt idx="419">
                  <c:v>2011-03</c:v>
                </c:pt>
                <c:pt idx="420">
                  <c:v>2011-03</c:v>
                </c:pt>
                <c:pt idx="421">
                  <c:v>2011-03</c:v>
                </c:pt>
                <c:pt idx="422">
                  <c:v>2011-03</c:v>
                </c:pt>
                <c:pt idx="423">
                  <c:v>2011-02</c:v>
                </c:pt>
                <c:pt idx="424">
                  <c:v>2011-02</c:v>
                </c:pt>
                <c:pt idx="425">
                  <c:v>2011-02</c:v>
                </c:pt>
                <c:pt idx="426">
                  <c:v>2011-02</c:v>
                </c:pt>
                <c:pt idx="427">
                  <c:v>2011-01</c:v>
                </c:pt>
                <c:pt idx="428">
                  <c:v>2011-01</c:v>
                </c:pt>
                <c:pt idx="429">
                  <c:v>2011-01</c:v>
                </c:pt>
                <c:pt idx="430">
                  <c:v>2011-01</c:v>
                </c:pt>
                <c:pt idx="431">
                  <c:v>2010-12</c:v>
                </c:pt>
                <c:pt idx="432">
                  <c:v>2010-12</c:v>
                </c:pt>
                <c:pt idx="433">
                  <c:v>2010-12</c:v>
                </c:pt>
                <c:pt idx="434">
                  <c:v>2010-12</c:v>
                </c:pt>
                <c:pt idx="435">
                  <c:v>2010-12</c:v>
                </c:pt>
                <c:pt idx="436">
                  <c:v>2010-11</c:v>
                </c:pt>
                <c:pt idx="437">
                  <c:v>2010-11</c:v>
                </c:pt>
                <c:pt idx="438">
                  <c:v>2010-11</c:v>
                </c:pt>
                <c:pt idx="439">
                  <c:v>2010-11</c:v>
                </c:pt>
                <c:pt idx="440">
                  <c:v>2010-10</c:v>
                </c:pt>
                <c:pt idx="441">
                  <c:v>2010-10</c:v>
                </c:pt>
                <c:pt idx="442">
                  <c:v>2010-10</c:v>
                </c:pt>
                <c:pt idx="443">
                  <c:v>2010-10</c:v>
                </c:pt>
                <c:pt idx="444">
                  <c:v>2010-09</c:v>
                </c:pt>
                <c:pt idx="445">
                  <c:v>2010-09</c:v>
                </c:pt>
                <c:pt idx="446">
                  <c:v>2010-09</c:v>
                </c:pt>
                <c:pt idx="447">
                  <c:v>2010-09</c:v>
                </c:pt>
                <c:pt idx="448">
                  <c:v>2010-09</c:v>
                </c:pt>
                <c:pt idx="449">
                  <c:v>2010-08</c:v>
                </c:pt>
                <c:pt idx="450">
                  <c:v>2010-08</c:v>
                </c:pt>
                <c:pt idx="451">
                  <c:v>2010-08</c:v>
                </c:pt>
                <c:pt idx="452">
                  <c:v>2010-08</c:v>
                </c:pt>
                <c:pt idx="453">
                  <c:v>2010-07</c:v>
                </c:pt>
                <c:pt idx="454">
                  <c:v>2010-07</c:v>
                </c:pt>
                <c:pt idx="455">
                  <c:v>2010-07</c:v>
                </c:pt>
                <c:pt idx="456">
                  <c:v>2010-07</c:v>
                </c:pt>
                <c:pt idx="457">
                  <c:v>2010-06</c:v>
                </c:pt>
                <c:pt idx="458">
                  <c:v>2010-06</c:v>
                </c:pt>
                <c:pt idx="459">
                  <c:v>2010-06</c:v>
                </c:pt>
                <c:pt idx="460">
                  <c:v>2010-06</c:v>
                </c:pt>
                <c:pt idx="461">
                  <c:v>2010-06</c:v>
                </c:pt>
                <c:pt idx="462">
                  <c:v>2010-05</c:v>
                </c:pt>
                <c:pt idx="463">
                  <c:v>2010-05</c:v>
                </c:pt>
                <c:pt idx="464">
                  <c:v>2010-05</c:v>
                </c:pt>
                <c:pt idx="465">
                  <c:v>2010-05</c:v>
                </c:pt>
                <c:pt idx="466">
                  <c:v>2010-04</c:v>
                </c:pt>
                <c:pt idx="467">
                  <c:v>2010-04</c:v>
                </c:pt>
                <c:pt idx="468">
                  <c:v>2010-04</c:v>
                </c:pt>
                <c:pt idx="469">
                  <c:v>2010-04</c:v>
                </c:pt>
                <c:pt idx="470">
                  <c:v>2010-03</c:v>
                </c:pt>
                <c:pt idx="471">
                  <c:v>2010-03</c:v>
                </c:pt>
                <c:pt idx="472">
                  <c:v>2010-03</c:v>
                </c:pt>
                <c:pt idx="473">
                  <c:v>2010-03</c:v>
                </c:pt>
                <c:pt idx="474">
                  <c:v>2010-03</c:v>
                </c:pt>
                <c:pt idx="475">
                  <c:v>2010-02</c:v>
                </c:pt>
                <c:pt idx="476">
                  <c:v>2010-02</c:v>
                </c:pt>
                <c:pt idx="477">
                  <c:v>2010-02</c:v>
                </c:pt>
                <c:pt idx="478">
                  <c:v>2010-02</c:v>
                </c:pt>
                <c:pt idx="479">
                  <c:v>2010-01</c:v>
                </c:pt>
                <c:pt idx="480">
                  <c:v>2010-01</c:v>
                </c:pt>
                <c:pt idx="481">
                  <c:v>2010-01</c:v>
                </c:pt>
                <c:pt idx="482">
                  <c:v>2010-01</c:v>
                </c:pt>
                <c:pt idx="483">
                  <c:v>2009-12</c:v>
                </c:pt>
                <c:pt idx="484">
                  <c:v>2009-12</c:v>
                </c:pt>
                <c:pt idx="485">
                  <c:v>2009-12</c:v>
                </c:pt>
                <c:pt idx="486">
                  <c:v>2009-12</c:v>
                </c:pt>
                <c:pt idx="487">
                  <c:v>2009-12</c:v>
                </c:pt>
                <c:pt idx="488">
                  <c:v>2009-11</c:v>
                </c:pt>
                <c:pt idx="489">
                  <c:v>2009-11</c:v>
                </c:pt>
                <c:pt idx="490">
                  <c:v>2009-11</c:v>
                </c:pt>
                <c:pt idx="491">
                  <c:v>2009-11</c:v>
                </c:pt>
                <c:pt idx="492">
                  <c:v>2009-10</c:v>
                </c:pt>
                <c:pt idx="493">
                  <c:v>2009-10</c:v>
                </c:pt>
                <c:pt idx="494">
                  <c:v>2009-10</c:v>
                </c:pt>
                <c:pt idx="495">
                  <c:v>2009-10</c:v>
                </c:pt>
                <c:pt idx="496">
                  <c:v>2009-09</c:v>
                </c:pt>
                <c:pt idx="497">
                  <c:v>2009-09</c:v>
                </c:pt>
                <c:pt idx="498">
                  <c:v>2009-09</c:v>
                </c:pt>
                <c:pt idx="499">
                  <c:v>2009-09</c:v>
                </c:pt>
                <c:pt idx="500">
                  <c:v>2009-09</c:v>
                </c:pt>
                <c:pt idx="501">
                  <c:v>2009-08</c:v>
                </c:pt>
                <c:pt idx="502">
                  <c:v>2009-08</c:v>
                </c:pt>
                <c:pt idx="503">
                  <c:v>2009-08</c:v>
                </c:pt>
                <c:pt idx="504">
                  <c:v>2009-08</c:v>
                </c:pt>
                <c:pt idx="505">
                  <c:v>2009-07</c:v>
                </c:pt>
                <c:pt idx="506">
                  <c:v>2009-07</c:v>
                </c:pt>
                <c:pt idx="507">
                  <c:v>2009-07</c:v>
                </c:pt>
                <c:pt idx="508">
                  <c:v>2009-07</c:v>
                </c:pt>
                <c:pt idx="509">
                  <c:v>2009-07</c:v>
                </c:pt>
                <c:pt idx="510">
                  <c:v>2009-06</c:v>
                </c:pt>
                <c:pt idx="511">
                  <c:v>2009-06</c:v>
                </c:pt>
                <c:pt idx="512">
                  <c:v>2009-06</c:v>
                </c:pt>
                <c:pt idx="513">
                  <c:v>2009-06</c:v>
                </c:pt>
                <c:pt idx="514">
                  <c:v>2009-05</c:v>
                </c:pt>
                <c:pt idx="515">
                  <c:v>2009-05</c:v>
                </c:pt>
                <c:pt idx="516">
                  <c:v>2009-05</c:v>
                </c:pt>
                <c:pt idx="517">
                  <c:v>2009-05</c:v>
                </c:pt>
                <c:pt idx="518">
                  <c:v>2009-04</c:v>
                </c:pt>
                <c:pt idx="519">
                  <c:v>2009-04</c:v>
                </c:pt>
                <c:pt idx="520">
                  <c:v>2009-04</c:v>
                </c:pt>
                <c:pt idx="521">
                  <c:v>2009-04</c:v>
                </c:pt>
              </c:strCache>
            </c:strRef>
          </c:cat>
          <c:val>
            <c:numRef>
              <c:f>Dollar!$D$3:$D$524</c:f>
              <c:numCache>
                <c:formatCode>_(* #,##0.0_);_(* \(#,##0.0\);_(* "-"??_);_(@_)</c:formatCode>
                <c:ptCount val="522"/>
                <c:pt idx="0">
                  <c:v>127.02760000000001</c:v>
                </c:pt>
                <c:pt idx="1">
                  <c:v>126.8677</c:v>
                </c:pt>
                <c:pt idx="2">
                  <c:v>127.5945</c:v>
                </c:pt>
                <c:pt idx="3">
                  <c:v>127.04640000000001</c:v>
                </c:pt>
                <c:pt idx="4">
                  <c:v>126.5583</c:v>
                </c:pt>
                <c:pt idx="5">
                  <c:v>127.32729999999999</c:v>
                </c:pt>
                <c:pt idx="6">
                  <c:v>127.15049999999999</c:v>
                </c:pt>
                <c:pt idx="7">
                  <c:v>126.26600000000001</c:v>
                </c:pt>
                <c:pt idx="8">
                  <c:v>126.50409999999999</c:v>
                </c:pt>
                <c:pt idx="9">
                  <c:v>126.87009999999999</c:v>
                </c:pt>
                <c:pt idx="10">
                  <c:v>126.3231</c:v>
                </c:pt>
                <c:pt idx="11">
                  <c:v>127.07250000000001</c:v>
                </c:pt>
                <c:pt idx="12">
                  <c:v>128.126</c:v>
                </c:pt>
                <c:pt idx="13">
                  <c:v>128.53110000000001</c:v>
                </c:pt>
                <c:pt idx="14">
                  <c:v>128.67160000000001</c:v>
                </c:pt>
                <c:pt idx="15">
                  <c:v>128.67160000000001</c:v>
                </c:pt>
                <c:pt idx="16">
                  <c:v>128.2818</c:v>
                </c:pt>
                <c:pt idx="17">
                  <c:v>128.88730000000001</c:v>
                </c:pt>
                <c:pt idx="18">
                  <c:v>128.23140000000001</c:v>
                </c:pt>
                <c:pt idx="19">
                  <c:v>128.48339999999999</c:v>
                </c:pt>
                <c:pt idx="20">
                  <c:v>127.6728</c:v>
                </c:pt>
                <c:pt idx="21">
                  <c:v>128.0324</c:v>
                </c:pt>
                <c:pt idx="22">
                  <c:v>127.15</c:v>
                </c:pt>
                <c:pt idx="23">
                  <c:v>126.2016</c:v>
                </c:pt>
                <c:pt idx="24">
                  <c:v>126.6653</c:v>
                </c:pt>
                <c:pt idx="25">
                  <c:v>125.8772</c:v>
                </c:pt>
                <c:pt idx="26">
                  <c:v>125.5386</c:v>
                </c:pt>
                <c:pt idx="27">
                  <c:v>125.8373</c:v>
                </c:pt>
                <c:pt idx="28">
                  <c:v>126.5411</c:v>
                </c:pt>
                <c:pt idx="29">
                  <c:v>126.4258</c:v>
                </c:pt>
                <c:pt idx="30">
                  <c:v>125.4592</c:v>
                </c:pt>
                <c:pt idx="31">
                  <c:v>125.74550000000001</c:v>
                </c:pt>
                <c:pt idx="32">
                  <c:v>125.77630000000001</c:v>
                </c:pt>
                <c:pt idx="33">
                  <c:v>124.30070000000001</c:v>
                </c:pt>
                <c:pt idx="34">
                  <c:v>123.9161</c:v>
                </c:pt>
                <c:pt idx="35">
                  <c:v>124.4588</c:v>
                </c:pt>
                <c:pt idx="36">
                  <c:v>124.0014</c:v>
                </c:pt>
                <c:pt idx="37">
                  <c:v>123.617</c:v>
                </c:pt>
                <c:pt idx="38">
                  <c:v>124.5214</c:v>
                </c:pt>
                <c:pt idx="39">
                  <c:v>124.1925</c:v>
                </c:pt>
                <c:pt idx="40">
                  <c:v>123.9166</c:v>
                </c:pt>
                <c:pt idx="41">
                  <c:v>122.62520000000001</c:v>
                </c:pt>
                <c:pt idx="42">
                  <c:v>122.3785</c:v>
                </c:pt>
                <c:pt idx="43">
                  <c:v>122.16419999999999</c:v>
                </c:pt>
                <c:pt idx="44">
                  <c:v>121.9337</c:v>
                </c:pt>
                <c:pt idx="45">
                  <c:v>121.07259999999999</c:v>
                </c:pt>
                <c:pt idx="46">
                  <c:v>120.9513</c:v>
                </c:pt>
                <c:pt idx="47">
                  <c:v>119.8749</c:v>
                </c:pt>
                <c:pt idx="48">
                  <c:v>118.8137</c:v>
                </c:pt>
                <c:pt idx="49">
                  <c:v>117.34139999999999</c:v>
                </c:pt>
                <c:pt idx="50">
                  <c:v>117.66800000000001</c:v>
                </c:pt>
                <c:pt idx="51">
                  <c:v>117.7022</c:v>
                </c:pt>
                <c:pt idx="52">
                  <c:v>117.69580000000001</c:v>
                </c:pt>
                <c:pt idx="53">
                  <c:v>118.4909</c:v>
                </c:pt>
                <c:pt idx="54">
                  <c:v>118.062</c:v>
                </c:pt>
                <c:pt idx="55">
                  <c:v>118.3087</c:v>
                </c:pt>
                <c:pt idx="56">
                  <c:v>118.05329999999999</c:v>
                </c:pt>
                <c:pt idx="57">
                  <c:v>117.4603</c:v>
                </c:pt>
                <c:pt idx="58">
                  <c:v>118.0676</c:v>
                </c:pt>
                <c:pt idx="59">
                  <c:v>116.6015</c:v>
                </c:pt>
                <c:pt idx="60">
                  <c:v>115.5472</c:v>
                </c:pt>
                <c:pt idx="61">
                  <c:v>116.6464</c:v>
                </c:pt>
                <c:pt idx="62">
                  <c:v>117.5819</c:v>
                </c:pt>
                <c:pt idx="63">
                  <c:v>118.5163</c:v>
                </c:pt>
                <c:pt idx="64">
                  <c:v>118.9353</c:v>
                </c:pt>
                <c:pt idx="65">
                  <c:v>119.98260000000001</c:v>
                </c:pt>
                <c:pt idx="66">
                  <c:v>120.0758</c:v>
                </c:pt>
                <c:pt idx="67">
                  <c:v>120.3095</c:v>
                </c:pt>
                <c:pt idx="68">
                  <c:v>119.5462</c:v>
                </c:pt>
                <c:pt idx="69">
                  <c:v>119.2132</c:v>
                </c:pt>
                <c:pt idx="70">
                  <c:v>120.08629999999999</c:v>
                </c:pt>
                <c:pt idx="71">
                  <c:v>120.7148</c:v>
                </c:pt>
                <c:pt idx="72">
                  <c:v>120.88679999999999</c:v>
                </c:pt>
                <c:pt idx="73">
                  <c:v>120.9956</c:v>
                </c:pt>
                <c:pt idx="74">
                  <c:v>120.2424</c:v>
                </c:pt>
                <c:pt idx="75">
                  <c:v>119.65819999999999</c:v>
                </c:pt>
                <c:pt idx="76">
                  <c:v>119.61020000000001</c:v>
                </c:pt>
                <c:pt idx="77">
                  <c:v>119.43940000000001</c:v>
                </c:pt>
                <c:pt idx="78">
                  <c:v>118.4992</c:v>
                </c:pt>
                <c:pt idx="79">
                  <c:v>117.58580000000001</c:v>
                </c:pt>
                <c:pt idx="80">
                  <c:v>117.1264</c:v>
                </c:pt>
                <c:pt idx="81">
                  <c:v>117.9174</c:v>
                </c:pt>
                <c:pt idx="82">
                  <c:v>118.40130000000001</c:v>
                </c:pt>
                <c:pt idx="83">
                  <c:v>119.027</c:v>
                </c:pt>
                <c:pt idx="84">
                  <c:v>119.3852</c:v>
                </c:pt>
                <c:pt idx="85">
                  <c:v>119.4499</c:v>
                </c:pt>
                <c:pt idx="86">
                  <c:v>119.1489</c:v>
                </c:pt>
                <c:pt idx="87">
                  <c:v>119.51649999999999</c:v>
                </c:pt>
                <c:pt idx="88">
                  <c:v>120.1191</c:v>
                </c:pt>
                <c:pt idx="89">
                  <c:v>121.47020000000001</c:v>
                </c:pt>
                <c:pt idx="90">
                  <c:v>121.5908</c:v>
                </c:pt>
                <c:pt idx="91">
                  <c:v>121.9802</c:v>
                </c:pt>
                <c:pt idx="92">
                  <c:v>122.2406</c:v>
                </c:pt>
                <c:pt idx="93">
                  <c:v>121.9068</c:v>
                </c:pt>
                <c:pt idx="94">
                  <c:v>122.2323</c:v>
                </c:pt>
                <c:pt idx="95">
                  <c:v>122.7216</c:v>
                </c:pt>
                <c:pt idx="96">
                  <c:v>123.1508</c:v>
                </c:pt>
                <c:pt idx="97">
                  <c:v>123.7573</c:v>
                </c:pt>
                <c:pt idx="98">
                  <c:v>124.48439999999999</c:v>
                </c:pt>
                <c:pt idx="99">
                  <c:v>124.13160000000001</c:v>
                </c:pt>
                <c:pt idx="100">
                  <c:v>124.0104</c:v>
                </c:pt>
                <c:pt idx="101">
                  <c:v>123.8165</c:v>
                </c:pt>
                <c:pt idx="102">
                  <c:v>124.3792</c:v>
                </c:pt>
                <c:pt idx="103">
                  <c:v>124.1538</c:v>
                </c:pt>
                <c:pt idx="104">
                  <c:v>123.881</c:v>
                </c:pt>
                <c:pt idx="105">
                  <c:v>124.45180000000001</c:v>
                </c:pt>
                <c:pt idx="106">
                  <c:v>126.0226</c:v>
                </c:pt>
                <c:pt idx="107">
                  <c:v>126.0582</c:v>
                </c:pt>
                <c:pt idx="108">
                  <c:v>125.31270000000001</c:v>
                </c:pt>
                <c:pt idx="109">
                  <c:v>125.7359</c:v>
                </c:pt>
                <c:pt idx="110">
                  <c:v>125.739</c:v>
                </c:pt>
                <c:pt idx="111">
                  <c:v>125.49299999999999</c:v>
                </c:pt>
                <c:pt idx="112">
                  <c:v>126.28830000000001</c:v>
                </c:pt>
                <c:pt idx="113">
                  <c:v>126.9252</c:v>
                </c:pt>
                <c:pt idx="114">
                  <c:v>127.22490000000001</c:v>
                </c:pt>
                <c:pt idx="115">
                  <c:v>128.0891</c:v>
                </c:pt>
                <c:pt idx="116">
                  <c:v>128.39670000000001</c:v>
                </c:pt>
                <c:pt idx="117">
                  <c:v>128.5849</c:v>
                </c:pt>
                <c:pt idx="118">
                  <c:v>128.21019999999999</c:v>
                </c:pt>
                <c:pt idx="119">
                  <c:v>126.55589999999999</c:v>
                </c:pt>
                <c:pt idx="120">
                  <c:v>126.73309999999999</c:v>
                </c:pt>
                <c:pt idx="121">
                  <c:v>127.3814</c:v>
                </c:pt>
                <c:pt idx="122">
                  <c:v>127.0519</c:v>
                </c:pt>
                <c:pt idx="123">
                  <c:v>126.17789999999999</c:v>
                </c:pt>
                <c:pt idx="124">
                  <c:v>123.04470000000001</c:v>
                </c:pt>
                <c:pt idx="125">
                  <c:v>123.2696</c:v>
                </c:pt>
                <c:pt idx="126">
                  <c:v>122.9132</c:v>
                </c:pt>
                <c:pt idx="127">
                  <c:v>122.5943</c:v>
                </c:pt>
                <c:pt idx="128">
                  <c:v>122.5</c:v>
                </c:pt>
                <c:pt idx="129">
                  <c:v>121.6463</c:v>
                </c:pt>
                <c:pt idx="130">
                  <c:v>121.7343</c:v>
                </c:pt>
                <c:pt idx="131">
                  <c:v>122.15170000000001</c:v>
                </c:pt>
                <c:pt idx="132">
                  <c:v>121.30029999999999</c:v>
                </c:pt>
                <c:pt idx="133">
                  <c:v>120.74250000000001</c:v>
                </c:pt>
                <c:pt idx="134">
                  <c:v>120.9785</c:v>
                </c:pt>
                <c:pt idx="135">
                  <c:v>120.01439999999999</c:v>
                </c:pt>
                <c:pt idx="136">
                  <c:v>119.9971</c:v>
                </c:pt>
                <c:pt idx="137">
                  <c:v>121.01300000000001</c:v>
                </c:pt>
                <c:pt idx="138">
                  <c:v>121.2247</c:v>
                </c:pt>
                <c:pt idx="139">
                  <c:v>122.2401</c:v>
                </c:pt>
                <c:pt idx="140">
                  <c:v>121.5585</c:v>
                </c:pt>
                <c:pt idx="141">
                  <c:v>121.5457</c:v>
                </c:pt>
                <c:pt idx="142">
                  <c:v>121.4079</c:v>
                </c:pt>
                <c:pt idx="143">
                  <c:v>121.2906</c:v>
                </c:pt>
                <c:pt idx="144">
                  <c:v>120.61109999999999</c:v>
                </c:pt>
                <c:pt idx="145">
                  <c:v>120.7217</c:v>
                </c:pt>
                <c:pt idx="146">
                  <c:v>120.5667</c:v>
                </c:pt>
                <c:pt idx="147">
                  <c:v>121.6009</c:v>
                </c:pt>
                <c:pt idx="148">
                  <c:v>121.59829999999999</c:v>
                </c:pt>
                <c:pt idx="149">
                  <c:v>120.4156</c:v>
                </c:pt>
                <c:pt idx="150">
                  <c:v>119.7692</c:v>
                </c:pt>
                <c:pt idx="151">
                  <c:v>118.3879</c:v>
                </c:pt>
                <c:pt idx="152">
                  <c:v>119.17959999999999</c:v>
                </c:pt>
                <c:pt idx="153">
                  <c:v>118.9284</c:v>
                </c:pt>
                <c:pt idx="154">
                  <c:v>119.3618</c:v>
                </c:pt>
                <c:pt idx="155">
                  <c:v>119.56610000000001</c:v>
                </c:pt>
                <c:pt idx="156">
                  <c:v>120.5275</c:v>
                </c:pt>
                <c:pt idx="157">
                  <c:v>119.9748</c:v>
                </c:pt>
                <c:pt idx="158">
                  <c:v>121.5925</c:v>
                </c:pt>
                <c:pt idx="159">
                  <c:v>121.9808</c:v>
                </c:pt>
                <c:pt idx="160">
                  <c:v>123.3477</c:v>
                </c:pt>
                <c:pt idx="161">
                  <c:v>123.2841</c:v>
                </c:pt>
                <c:pt idx="162">
                  <c:v>123.5622</c:v>
                </c:pt>
                <c:pt idx="163">
                  <c:v>123.54519999999999</c:v>
                </c:pt>
                <c:pt idx="164">
                  <c:v>124.6691</c:v>
                </c:pt>
                <c:pt idx="165">
                  <c:v>125.1658</c:v>
                </c:pt>
                <c:pt idx="166">
                  <c:v>125.2201</c:v>
                </c:pt>
                <c:pt idx="167">
                  <c:v>124.4402</c:v>
                </c:pt>
                <c:pt idx="168">
                  <c:v>123.41370000000001</c:v>
                </c:pt>
                <c:pt idx="169">
                  <c:v>122.4385</c:v>
                </c:pt>
                <c:pt idx="170">
                  <c:v>122.6148</c:v>
                </c:pt>
                <c:pt idx="171">
                  <c:v>121.97369999999999</c:v>
                </c:pt>
                <c:pt idx="172">
                  <c:v>121.2116</c:v>
                </c:pt>
                <c:pt idx="173">
                  <c:v>121.3683</c:v>
                </c:pt>
                <c:pt idx="174">
                  <c:v>120.92449999999999</c:v>
                </c:pt>
                <c:pt idx="175">
                  <c:v>121.2775</c:v>
                </c:pt>
                <c:pt idx="176">
                  <c:v>120.66079999999999</c:v>
                </c:pt>
                <c:pt idx="177">
                  <c:v>119.4713</c:v>
                </c:pt>
                <c:pt idx="178">
                  <c:v>119.3245</c:v>
                </c:pt>
                <c:pt idx="179">
                  <c:v>118.2769</c:v>
                </c:pt>
                <c:pt idx="180">
                  <c:v>118.36320000000001</c:v>
                </c:pt>
                <c:pt idx="181">
                  <c:v>119.54900000000001</c:v>
                </c:pt>
                <c:pt idx="182">
                  <c:v>120.577</c:v>
                </c:pt>
                <c:pt idx="183">
                  <c:v>119.8436</c:v>
                </c:pt>
                <c:pt idx="184">
                  <c:v>119.67189999999999</c:v>
                </c:pt>
                <c:pt idx="185">
                  <c:v>120.0819</c:v>
                </c:pt>
                <c:pt idx="186">
                  <c:v>119.7453</c:v>
                </c:pt>
                <c:pt idx="187">
                  <c:v>119.50530000000001</c:v>
                </c:pt>
                <c:pt idx="188">
                  <c:v>119.3603</c:v>
                </c:pt>
                <c:pt idx="189">
                  <c:v>118.5509</c:v>
                </c:pt>
                <c:pt idx="190">
                  <c:v>118.1833</c:v>
                </c:pt>
                <c:pt idx="191">
                  <c:v>117.5874</c:v>
                </c:pt>
                <c:pt idx="192">
                  <c:v>117.3099</c:v>
                </c:pt>
                <c:pt idx="193">
                  <c:v>116.34650000000001</c:v>
                </c:pt>
                <c:pt idx="194">
                  <c:v>116.09820000000001</c:v>
                </c:pt>
                <c:pt idx="195">
                  <c:v>115.28189999999999</c:v>
                </c:pt>
                <c:pt idx="196">
                  <c:v>114.4044</c:v>
                </c:pt>
                <c:pt idx="197">
                  <c:v>114.7911</c:v>
                </c:pt>
                <c:pt idx="198">
                  <c:v>115.2334</c:v>
                </c:pt>
                <c:pt idx="199">
                  <c:v>115.3653</c:v>
                </c:pt>
                <c:pt idx="200">
                  <c:v>114.85169999999999</c:v>
                </c:pt>
                <c:pt idx="201">
                  <c:v>113.4085</c:v>
                </c:pt>
                <c:pt idx="202">
                  <c:v>113.6016</c:v>
                </c:pt>
                <c:pt idx="203">
                  <c:v>113.93980000000001</c:v>
                </c:pt>
                <c:pt idx="204">
                  <c:v>114.09869999999999</c:v>
                </c:pt>
                <c:pt idx="205">
                  <c:v>115.0322</c:v>
                </c:pt>
                <c:pt idx="206">
                  <c:v>115.8515</c:v>
                </c:pt>
                <c:pt idx="207">
                  <c:v>114.8357</c:v>
                </c:pt>
                <c:pt idx="208">
                  <c:v>115.7153</c:v>
                </c:pt>
                <c:pt idx="209">
                  <c:v>115.587</c:v>
                </c:pt>
                <c:pt idx="210">
                  <c:v>117.3186</c:v>
                </c:pt>
                <c:pt idx="211">
                  <c:v>116.7227</c:v>
                </c:pt>
                <c:pt idx="212">
                  <c:v>114.58069999999999</c:v>
                </c:pt>
                <c:pt idx="213">
                  <c:v>114.19240000000001</c:v>
                </c:pt>
                <c:pt idx="214">
                  <c:v>113.8738</c:v>
                </c:pt>
                <c:pt idx="215">
                  <c:v>113.9969</c:v>
                </c:pt>
                <c:pt idx="216">
                  <c:v>113.9616</c:v>
                </c:pt>
                <c:pt idx="217">
                  <c:v>113.12130000000001</c:v>
                </c:pt>
                <c:pt idx="218">
                  <c:v>112.236</c:v>
                </c:pt>
                <c:pt idx="219">
                  <c:v>111.9845</c:v>
                </c:pt>
                <c:pt idx="220">
                  <c:v>112.1365</c:v>
                </c:pt>
                <c:pt idx="221">
                  <c:v>111.0428</c:v>
                </c:pt>
                <c:pt idx="222">
                  <c:v>110.8841</c:v>
                </c:pt>
                <c:pt idx="223">
                  <c:v>110.34050000000001</c:v>
                </c:pt>
                <c:pt idx="224">
                  <c:v>109.6438</c:v>
                </c:pt>
                <c:pt idx="225">
                  <c:v>108.8998</c:v>
                </c:pt>
                <c:pt idx="226">
                  <c:v>107.8152</c:v>
                </c:pt>
                <c:pt idx="227">
                  <c:v>107.6401</c:v>
                </c:pt>
                <c:pt idx="228">
                  <c:v>107.47620000000001</c:v>
                </c:pt>
                <c:pt idx="229">
                  <c:v>106.7197</c:v>
                </c:pt>
                <c:pt idx="230">
                  <c:v>105.761</c:v>
                </c:pt>
                <c:pt idx="231">
                  <c:v>105.688</c:v>
                </c:pt>
                <c:pt idx="232">
                  <c:v>105.7118</c:v>
                </c:pt>
                <c:pt idx="233">
                  <c:v>105.9472</c:v>
                </c:pt>
                <c:pt idx="234">
                  <c:v>105.6934</c:v>
                </c:pt>
                <c:pt idx="235">
                  <c:v>104.8027</c:v>
                </c:pt>
                <c:pt idx="236">
                  <c:v>104.32729999999999</c:v>
                </c:pt>
                <c:pt idx="237">
                  <c:v>103.8494</c:v>
                </c:pt>
                <c:pt idx="238">
                  <c:v>103.1844</c:v>
                </c:pt>
                <c:pt idx="239">
                  <c:v>103.1148</c:v>
                </c:pt>
                <c:pt idx="240">
                  <c:v>102.7122</c:v>
                </c:pt>
                <c:pt idx="241">
                  <c:v>102.9034</c:v>
                </c:pt>
                <c:pt idx="242">
                  <c:v>102.9203</c:v>
                </c:pt>
                <c:pt idx="243">
                  <c:v>102.3361</c:v>
                </c:pt>
                <c:pt idx="244">
                  <c:v>102.0552</c:v>
                </c:pt>
                <c:pt idx="245">
                  <c:v>101.8792</c:v>
                </c:pt>
                <c:pt idx="246">
                  <c:v>101.7273</c:v>
                </c:pt>
                <c:pt idx="247">
                  <c:v>101.7306</c:v>
                </c:pt>
                <c:pt idx="248">
                  <c:v>102.12569999999999</c:v>
                </c:pt>
                <c:pt idx="249">
                  <c:v>102.37130000000001</c:v>
                </c:pt>
                <c:pt idx="250">
                  <c:v>102.39579999999999</c:v>
                </c:pt>
                <c:pt idx="251">
                  <c:v>102.3687</c:v>
                </c:pt>
                <c:pt idx="252">
                  <c:v>102.2071</c:v>
                </c:pt>
                <c:pt idx="253">
                  <c:v>102.0699</c:v>
                </c:pt>
                <c:pt idx="254">
                  <c:v>102.0227</c:v>
                </c:pt>
                <c:pt idx="255">
                  <c:v>102.12690000000001</c:v>
                </c:pt>
                <c:pt idx="256">
                  <c:v>102.5504</c:v>
                </c:pt>
                <c:pt idx="257">
                  <c:v>102.4632</c:v>
                </c:pt>
                <c:pt idx="258">
                  <c:v>102.19499999999999</c:v>
                </c:pt>
                <c:pt idx="259">
                  <c:v>102.4405</c:v>
                </c:pt>
                <c:pt idx="260">
                  <c:v>102.6932</c:v>
                </c:pt>
                <c:pt idx="261">
                  <c:v>103.1748</c:v>
                </c:pt>
                <c:pt idx="262">
                  <c:v>102.6418</c:v>
                </c:pt>
                <c:pt idx="263">
                  <c:v>102.6347</c:v>
                </c:pt>
                <c:pt idx="264">
                  <c:v>102.8888</c:v>
                </c:pt>
                <c:pt idx="265">
                  <c:v>102.8805</c:v>
                </c:pt>
                <c:pt idx="266">
                  <c:v>102.5394</c:v>
                </c:pt>
                <c:pt idx="267">
                  <c:v>102.9157</c:v>
                </c:pt>
                <c:pt idx="268">
                  <c:v>103.35680000000001</c:v>
                </c:pt>
                <c:pt idx="269">
                  <c:v>103.0895</c:v>
                </c:pt>
                <c:pt idx="270">
                  <c:v>102.84220000000001</c:v>
                </c:pt>
                <c:pt idx="271">
                  <c:v>102.2714</c:v>
                </c:pt>
                <c:pt idx="272">
                  <c:v>102.1502</c:v>
                </c:pt>
                <c:pt idx="273">
                  <c:v>101.8198</c:v>
                </c:pt>
                <c:pt idx="274">
                  <c:v>101.86620000000001</c:v>
                </c:pt>
                <c:pt idx="275">
                  <c:v>101.50530000000001</c:v>
                </c:pt>
                <c:pt idx="276">
                  <c:v>101.4401</c:v>
                </c:pt>
                <c:pt idx="277">
                  <c:v>101.99720000000001</c:v>
                </c:pt>
                <c:pt idx="278">
                  <c:v>101.7188</c:v>
                </c:pt>
                <c:pt idx="279">
                  <c:v>101.3546</c:v>
                </c:pt>
                <c:pt idx="280">
                  <c:v>101.71729999999999</c:v>
                </c:pt>
                <c:pt idx="281">
                  <c:v>101.151</c:v>
                </c:pt>
                <c:pt idx="282">
                  <c:v>100.3169</c:v>
                </c:pt>
                <c:pt idx="283">
                  <c:v>100.18380000000001</c:v>
                </c:pt>
                <c:pt idx="284">
                  <c:v>100.9267</c:v>
                </c:pt>
                <c:pt idx="285">
                  <c:v>100.95310000000001</c:v>
                </c:pt>
                <c:pt idx="286">
                  <c:v>101.1161</c:v>
                </c:pt>
                <c:pt idx="287">
                  <c:v>100.79640000000001</c:v>
                </c:pt>
                <c:pt idx="288">
                  <c:v>101.5915</c:v>
                </c:pt>
                <c:pt idx="289">
                  <c:v>102.3533</c:v>
                </c:pt>
                <c:pt idx="290">
                  <c:v>102.89360000000001</c:v>
                </c:pt>
                <c:pt idx="291">
                  <c:v>102.40860000000001</c:v>
                </c:pt>
                <c:pt idx="292">
                  <c:v>101.8044</c:v>
                </c:pt>
                <c:pt idx="293">
                  <c:v>101.2338</c:v>
                </c:pt>
                <c:pt idx="294">
                  <c:v>101.62309999999999</c:v>
                </c:pt>
                <c:pt idx="295">
                  <c:v>101.4606</c:v>
                </c:pt>
                <c:pt idx="296">
                  <c:v>101.4936</c:v>
                </c:pt>
                <c:pt idx="297">
                  <c:v>101.8908</c:v>
                </c:pt>
                <c:pt idx="298">
                  <c:v>103.0329</c:v>
                </c:pt>
                <c:pt idx="299">
                  <c:v>102.4242</c:v>
                </c:pt>
                <c:pt idx="300">
                  <c:v>102.5355</c:v>
                </c:pt>
                <c:pt idx="301">
                  <c:v>100.5227</c:v>
                </c:pt>
                <c:pt idx="302">
                  <c:v>100.8895</c:v>
                </c:pt>
                <c:pt idx="303">
                  <c:v>101.4563</c:v>
                </c:pt>
                <c:pt idx="304">
                  <c:v>101.4669</c:v>
                </c:pt>
                <c:pt idx="305">
                  <c:v>101.10290000000001</c:v>
                </c:pt>
                <c:pt idx="306">
                  <c:v>100.2864</c:v>
                </c:pt>
                <c:pt idx="307">
                  <c:v>99.602999999999994</c:v>
                </c:pt>
                <c:pt idx="308">
                  <c:v>99.802700000000002</c:v>
                </c:pt>
                <c:pt idx="309">
                  <c:v>100.4409</c:v>
                </c:pt>
                <c:pt idx="310">
                  <c:v>100.0254</c:v>
                </c:pt>
                <c:pt idx="311">
                  <c:v>100.29940000000001</c:v>
                </c:pt>
                <c:pt idx="312">
                  <c:v>100.34139999999999</c:v>
                </c:pt>
                <c:pt idx="313">
                  <c:v>100.45059999999999</c:v>
                </c:pt>
                <c:pt idx="314">
                  <c:v>100.51090000000001</c:v>
                </c:pt>
                <c:pt idx="315">
                  <c:v>100.6155</c:v>
                </c:pt>
                <c:pt idx="316">
                  <c:v>100.619</c:v>
                </c:pt>
                <c:pt idx="317">
                  <c:v>100.3378</c:v>
                </c:pt>
                <c:pt idx="318">
                  <c:v>99.665899999999993</c:v>
                </c:pt>
                <c:pt idx="319">
                  <c:v>99.467200000000005</c:v>
                </c:pt>
                <c:pt idx="320">
                  <c:v>98.939400000000006</c:v>
                </c:pt>
                <c:pt idx="321">
                  <c:v>99.042000000000002</c:v>
                </c:pt>
                <c:pt idx="322">
                  <c:v>98.781999999999996</c:v>
                </c:pt>
                <c:pt idx="323">
                  <c:v>98.612899999999996</c:v>
                </c:pt>
                <c:pt idx="324">
                  <c:v>99.066900000000004</c:v>
                </c:pt>
                <c:pt idx="325">
                  <c:v>99.063699999999997</c:v>
                </c:pt>
                <c:pt idx="326">
                  <c:v>98.998900000000006</c:v>
                </c:pt>
                <c:pt idx="327">
                  <c:v>98.716499999999996</c:v>
                </c:pt>
                <c:pt idx="328">
                  <c:v>99.0107</c:v>
                </c:pt>
                <c:pt idx="329">
                  <c:v>99.106700000000004</c:v>
                </c:pt>
                <c:pt idx="330">
                  <c:v>99.342799999999997</c:v>
                </c:pt>
                <c:pt idx="331">
                  <c:v>99.791499999999999</c:v>
                </c:pt>
                <c:pt idx="332">
                  <c:v>99.737899999999996</c:v>
                </c:pt>
                <c:pt idx="333">
                  <c:v>99.400400000000005</c:v>
                </c:pt>
                <c:pt idx="334">
                  <c:v>99.185900000000004</c:v>
                </c:pt>
                <c:pt idx="335">
                  <c:v>98.927000000000007</c:v>
                </c:pt>
                <c:pt idx="336">
                  <c:v>98.687700000000007</c:v>
                </c:pt>
                <c:pt idx="337">
                  <c:v>98.774199999999993</c:v>
                </c:pt>
                <c:pt idx="338">
                  <c:v>98.903899999999993</c:v>
                </c:pt>
                <c:pt idx="339">
                  <c:v>98.929000000000002</c:v>
                </c:pt>
                <c:pt idx="340">
                  <c:v>98.668199999999999</c:v>
                </c:pt>
                <c:pt idx="341">
                  <c:v>99.568700000000007</c:v>
                </c:pt>
                <c:pt idx="342">
                  <c:v>100.5185</c:v>
                </c:pt>
                <c:pt idx="343">
                  <c:v>100.4956</c:v>
                </c:pt>
                <c:pt idx="344">
                  <c:v>100.7788</c:v>
                </c:pt>
                <c:pt idx="345">
                  <c:v>100.82559999999999</c:v>
                </c:pt>
                <c:pt idx="346">
                  <c:v>100.91840000000001</c:v>
                </c:pt>
                <c:pt idx="347">
                  <c:v>101.254</c:v>
                </c:pt>
                <c:pt idx="348">
                  <c:v>101.9744</c:v>
                </c:pt>
                <c:pt idx="349">
                  <c:v>101.6978</c:v>
                </c:pt>
                <c:pt idx="350">
                  <c:v>101.78019999999999</c:v>
                </c:pt>
                <c:pt idx="351">
                  <c:v>101.3548</c:v>
                </c:pt>
                <c:pt idx="352">
                  <c:v>102.1746</c:v>
                </c:pt>
                <c:pt idx="353">
                  <c:v>101.6772</c:v>
                </c:pt>
                <c:pt idx="354">
                  <c:v>102.2266</c:v>
                </c:pt>
                <c:pt idx="355">
                  <c:v>102.7512</c:v>
                </c:pt>
                <c:pt idx="356">
                  <c:v>102.21429999999999</c:v>
                </c:pt>
                <c:pt idx="357">
                  <c:v>101.4288</c:v>
                </c:pt>
                <c:pt idx="358">
                  <c:v>100.41589999999999</c:v>
                </c:pt>
                <c:pt idx="359">
                  <c:v>99.352800000000002</c:v>
                </c:pt>
                <c:pt idx="360">
                  <c:v>98.6006</c:v>
                </c:pt>
                <c:pt idx="361">
                  <c:v>99.075900000000004</c:v>
                </c:pt>
                <c:pt idx="362">
                  <c:v>99.092200000000005</c:v>
                </c:pt>
                <c:pt idx="363">
                  <c:v>99.183999999999997</c:v>
                </c:pt>
                <c:pt idx="364">
                  <c:v>98.617699999999999</c:v>
                </c:pt>
                <c:pt idx="365">
                  <c:v>98.662199999999999</c:v>
                </c:pt>
                <c:pt idx="366">
                  <c:v>98.726799999999997</c:v>
                </c:pt>
                <c:pt idx="367">
                  <c:v>98.694800000000001</c:v>
                </c:pt>
                <c:pt idx="368">
                  <c:v>98.452699999999993</c:v>
                </c:pt>
                <c:pt idx="369">
                  <c:v>98.003100000000003</c:v>
                </c:pt>
                <c:pt idx="370">
                  <c:v>98.302499999999995</c:v>
                </c:pt>
                <c:pt idx="371">
                  <c:v>98.078699999999998</c:v>
                </c:pt>
                <c:pt idx="372">
                  <c:v>97.828500000000005</c:v>
                </c:pt>
                <c:pt idx="373">
                  <c:v>98.468100000000007</c:v>
                </c:pt>
                <c:pt idx="374">
                  <c:v>99.360799999999998</c:v>
                </c:pt>
                <c:pt idx="375">
                  <c:v>100.242</c:v>
                </c:pt>
                <c:pt idx="376">
                  <c:v>100.7119</c:v>
                </c:pt>
                <c:pt idx="377">
                  <c:v>100.3984</c:v>
                </c:pt>
                <c:pt idx="378">
                  <c:v>100.6968</c:v>
                </c:pt>
                <c:pt idx="379">
                  <c:v>100.90770000000001</c:v>
                </c:pt>
                <c:pt idx="380">
                  <c:v>100.4802</c:v>
                </c:pt>
                <c:pt idx="381">
                  <c:v>99.435000000000002</c:v>
                </c:pt>
                <c:pt idx="382">
                  <c:v>100.5656</c:v>
                </c:pt>
                <c:pt idx="383">
                  <c:v>100.0568</c:v>
                </c:pt>
                <c:pt idx="384">
                  <c:v>99.136899999999997</c:v>
                </c:pt>
                <c:pt idx="385">
                  <c:v>98.557900000000004</c:v>
                </c:pt>
                <c:pt idx="386">
                  <c:v>97.721199999999996</c:v>
                </c:pt>
                <c:pt idx="387">
                  <c:v>98.485600000000005</c:v>
                </c:pt>
                <c:pt idx="388">
                  <c:v>98.630200000000002</c:v>
                </c:pt>
                <c:pt idx="389">
                  <c:v>99.337800000000001</c:v>
                </c:pt>
                <c:pt idx="390">
                  <c:v>100.4592</c:v>
                </c:pt>
                <c:pt idx="391">
                  <c:v>99.753</c:v>
                </c:pt>
                <c:pt idx="392">
                  <c:v>97.898700000000005</c:v>
                </c:pt>
                <c:pt idx="393">
                  <c:v>97.138400000000004</c:v>
                </c:pt>
                <c:pt idx="394">
                  <c:v>95.672399999999996</c:v>
                </c:pt>
                <c:pt idx="395">
                  <c:v>95.142200000000003</c:v>
                </c:pt>
                <c:pt idx="396">
                  <c:v>95.190600000000003</c:v>
                </c:pt>
                <c:pt idx="397">
                  <c:v>95.074799999999996</c:v>
                </c:pt>
                <c:pt idx="398">
                  <c:v>95.438900000000004</c:v>
                </c:pt>
                <c:pt idx="399">
                  <c:v>94.146100000000004</c:v>
                </c:pt>
                <c:pt idx="400">
                  <c:v>93.957599999999999</c:v>
                </c:pt>
                <c:pt idx="401">
                  <c:v>94.7834</c:v>
                </c:pt>
                <c:pt idx="402">
                  <c:v>95.018900000000002</c:v>
                </c:pt>
                <c:pt idx="403">
                  <c:v>94.725700000000003</c:v>
                </c:pt>
                <c:pt idx="404">
                  <c:v>95.554100000000005</c:v>
                </c:pt>
                <c:pt idx="405">
                  <c:v>95.4084</c:v>
                </c:pt>
                <c:pt idx="406">
                  <c:v>95.212500000000006</c:v>
                </c:pt>
                <c:pt idx="407">
                  <c:v>94.788600000000002</c:v>
                </c:pt>
                <c:pt idx="408">
                  <c:v>95.214799999999997</c:v>
                </c:pt>
                <c:pt idx="409">
                  <c:v>95.831999999999994</c:v>
                </c:pt>
                <c:pt idx="410">
                  <c:v>95.629900000000006</c:v>
                </c:pt>
                <c:pt idx="411">
                  <c:v>94.903999999999996</c:v>
                </c:pt>
                <c:pt idx="412">
                  <c:v>93.985399999999998</c:v>
                </c:pt>
                <c:pt idx="413">
                  <c:v>94.624600000000001</c:v>
                </c:pt>
                <c:pt idx="414">
                  <c:v>95.388099999999994</c:v>
                </c:pt>
                <c:pt idx="415">
                  <c:v>95.620900000000006</c:v>
                </c:pt>
                <c:pt idx="416">
                  <c:v>96.138800000000003</c:v>
                </c:pt>
                <c:pt idx="417">
                  <c:v>96.591899999999995</c:v>
                </c:pt>
                <c:pt idx="418">
                  <c:v>96.736199999999997</c:v>
                </c:pt>
                <c:pt idx="419">
                  <c:v>97.156599999999997</c:v>
                </c:pt>
                <c:pt idx="420">
                  <c:v>96.949799999999996</c:v>
                </c:pt>
                <c:pt idx="421">
                  <c:v>97.391900000000007</c:v>
                </c:pt>
                <c:pt idx="422">
                  <c:v>97.775099999999995</c:v>
                </c:pt>
                <c:pt idx="423">
                  <c:v>98.1982</c:v>
                </c:pt>
                <c:pt idx="424">
                  <c:v>97.701499999999996</c:v>
                </c:pt>
                <c:pt idx="425">
                  <c:v>97.888300000000001</c:v>
                </c:pt>
                <c:pt idx="426">
                  <c:v>98.156099999999995</c:v>
                </c:pt>
                <c:pt idx="427">
                  <c:v>98.303299999999993</c:v>
                </c:pt>
                <c:pt idx="428">
                  <c:v>99.313199999999995</c:v>
                </c:pt>
                <c:pt idx="429">
                  <c:v>98.766000000000005</c:v>
                </c:pt>
                <c:pt idx="430">
                  <c:v>99.524699999999996</c:v>
                </c:pt>
                <c:pt idx="431">
                  <c:v>100.03189999999999</c:v>
                </c:pt>
                <c:pt idx="432">
                  <c:v>99.639499999999998</c:v>
                </c:pt>
                <c:pt idx="433">
                  <c:v>99.639399999999995</c:v>
                </c:pt>
                <c:pt idx="434">
                  <c:v>100.5077</c:v>
                </c:pt>
                <c:pt idx="435">
                  <c:v>99.466700000000003</c:v>
                </c:pt>
                <c:pt idx="436">
                  <c:v>99.198999999999998</c:v>
                </c:pt>
                <c:pt idx="437">
                  <c:v>97.993099999999998</c:v>
                </c:pt>
                <c:pt idx="438">
                  <c:v>98.502399999999994</c:v>
                </c:pt>
                <c:pt idx="439">
                  <c:v>98.818200000000004</c:v>
                </c:pt>
                <c:pt idx="440">
                  <c:v>98.466999999999999</c:v>
                </c:pt>
                <c:pt idx="441">
                  <c:v>98.655699999999996</c:v>
                </c:pt>
                <c:pt idx="442">
                  <c:v>99.358500000000006</c:v>
                </c:pt>
                <c:pt idx="443">
                  <c:v>100.12220000000001</c:v>
                </c:pt>
                <c:pt idx="444">
                  <c:v>101.295</c:v>
                </c:pt>
                <c:pt idx="445">
                  <c:v>101.8479</c:v>
                </c:pt>
                <c:pt idx="446">
                  <c:v>102.5831</c:v>
                </c:pt>
                <c:pt idx="447">
                  <c:v>103.12269999999999</c:v>
                </c:pt>
                <c:pt idx="448">
                  <c:v>102.97490000000001</c:v>
                </c:pt>
                <c:pt idx="449">
                  <c:v>102.4331</c:v>
                </c:pt>
                <c:pt idx="450">
                  <c:v>101.708</c:v>
                </c:pt>
                <c:pt idx="451">
                  <c:v>101.7629</c:v>
                </c:pt>
                <c:pt idx="452">
                  <c:v>102.6551</c:v>
                </c:pt>
                <c:pt idx="453">
                  <c:v>103.1938</c:v>
                </c:pt>
                <c:pt idx="454">
                  <c:v>103.3742</c:v>
                </c:pt>
                <c:pt idx="455">
                  <c:v>104.1742</c:v>
                </c:pt>
                <c:pt idx="456">
                  <c:v>104.41670000000001</c:v>
                </c:pt>
                <c:pt idx="457">
                  <c:v>104.0133</c:v>
                </c:pt>
                <c:pt idx="458">
                  <c:v>104.84</c:v>
                </c:pt>
                <c:pt idx="459">
                  <c:v>105.8399</c:v>
                </c:pt>
                <c:pt idx="460">
                  <c:v>105.22539999999999</c:v>
                </c:pt>
                <c:pt idx="461">
                  <c:v>105.6469</c:v>
                </c:pt>
                <c:pt idx="462">
                  <c:v>104.289</c:v>
                </c:pt>
                <c:pt idx="463">
                  <c:v>103.5376</c:v>
                </c:pt>
                <c:pt idx="464">
                  <c:v>102.2266</c:v>
                </c:pt>
                <c:pt idx="465">
                  <c:v>101.69670000000001</c:v>
                </c:pt>
                <c:pt idx="466">
                  <c:v>101.3027</c:v>
                </c:pt>
                <c:pt idx="467">
                  <c:v>101.1583</c:v>
                </c:pt>
                <c:pt idx="468">
                  <c:v>101.5831</c:v>
                </c:pt>
                <c:pt idx="469">
                  <c:v>102.16419999999999</c:v>
                </c:pt>
                <c:pt idx="470">
                  <c:v>101.9288</c:v>
                </c:pt>
                <c:pt idx="471">
                  <c:v>101.5633</c:v>
                </c:pt>
                <c:pt idx="472">
                  <c:v>102.0356</c:v>
                </c:pt>
                <c:pt idx="473">
                  <c:v>102.4757</c:v>
                </c:pt>
                <c:pt idx="474">
                  <c:v>102.78879999999999</c:v>
                </c:pt>
                <c:pt idx="475">
                  <c:v>102.6459</c:v>
                </c:pt>
                <c:pt idx="476">
                  <c:v>103.29040000000001</c:v>
                </c:pt>
                <c:pt idx="477">
                  <c:v>102.5172</c:v>
                </c:pt>
                <c:pt idx="478">
                  <c:v>101.9871</c:v>
                </c:pt>
                <c:pt idx="479">
                  <c:v>100.9635</c:v>
                </c:pt>
                <c:pt idx="480">
                  <c:v>100.7242</c:v>
                </c:pt>
                <c:pt idx="481">
                  <c:v>101.14360000000001</c:v>
                </c:pt>
                <c:pt idx="482">
                  <c:v>101.6497</c:v>
                </c:pt>
                <c:pt idx="483">
                  <c:v>101.9044</c:v>
                </c:pt>
                <c:pt idx="484">
                  <c:v>100.9156</c:v>
                </c:pt>
                <c:pt idx="485">
                  <c:v>100.32170000000001</c:v>
                </c:pt>
                <c:pt idx="486">
                  <c:v>99.92</c:v>
                </c:pt>
                <c:pt idx="487">
                  <c:v>100.3445</c:v>
                </c:pt>
                <c:pt idx="488">
                  <c:v>100.3484</c:v>
                </c:pt>
                <c:pt idx="489">
                  <c:v>100.8498</c:v>
                </c:pt>
                <c:pt idx="490">
                  <c:v>101.3995</c:v>
                </c:pt>
                <c:pt idx="491">
                  <c:v>101.01300000000001</c:v>
                </c:pt>
                <c:pt idx="492">
                  <c:v>100.39570000000001</c:v>
                </c:pt>
                <c:pt idx="493">
                  <c:v>100.7569</c:v>
                </c:pt>
                <c:pt idx="494">
                  <c:v>101.9817</c:v>
                </c:pt>
                <c:pt idx="495">
                  <c:v>102.2867</c:v>
                </c:pt>
                <c:pt idx="496">
                  <c:v>101.9042</c:v>
                </c:pt>
                <c:pt idx="497">
                  <c:v>102.31270000000001</c:v>
                </c:pt>
                <c:pt idx="498">
                  <c:v>103.1716</c:v>
                </c:pt>
                <c:pt idx="499">
                  <c:v>103.7709</c:v>
                </c:pt>
                <c:pt idx="500">
                  <c:v>103.1529</c:v>
                </c:pt>
                <c:pt idx="501">
                  <c:v>103.60250000000001</c:v>
                </c:pt>
                <c:pt idx="502">
                  <c:v>103.4402</c:v>
                </c:pt>
                <c:pt idx="503">
                  <c:v>103.0284</c:v>
                </c:pt>
                <c:pt idx="504">
                  <c:v>103.6626</c:v>
                </c:pt>
                <c:pt idx="505">
                  <c:v>104.1866</c:v>
                </c:pt>
                <c:pt idx="506">
                  <c:v>105.5385</c:v>
                </c:pt>
                <c:pt idx="507">
                  <c:v>105.5029</c:v>
                </c:pt>
                <c:pt idx="508">
                  <c:v>105.1288</c:v>
                </c:pt>
                <c:pt idx="509">
                  <c:v>105.2782</c:v>
                </c:pt>
                <c:pt idx="510">
                  <c:v>105.1301</c:v>
                </c:pt>
                <c:pt idx="511">
                  <c:v>104.9375</c:v>
                </c:pt>
                <c:pt idx="512">
                  <c:v>104.11620000000001</c:v>
                </c:pt>
                <c:pt idx="513">
                  <c:v>104.9504</c:v>
                </c:pt>
                <c:pt idx="514">
                  <c:v>106.34439999999999</c:v>
                </c:pt>
                <c:pt idx="515">
                  <c:v>106.7741</c:v>
                </c:pt>
                <c:pt idx="516">
                  <c:v>108.1238</c:v>
                </c:pt>
                <c:pt idx="517">
                  <c:v>109.3471</c:v>
                </c:pt>
                <c:pt idx="518">
                  <c:v>109.5941</c:v>
                </c:pt>
                <c:pt idx="519">
                  <c:v>109.1267</c:v>
                </c:pt>
                <c:pt idx="520">
                  <c:v>109.63679999999999</c:v>
                </c:pt>
                <c:pt idx="521">
                  <c:v>110.78919999999999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88-4CE6-AB42-DC47E319F90E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Dollar!$E$3:$E$524</c:f>
              <c:numCache>
                <c:formatCode>_(* #,##0.0_);_(* \(#,##0.0\);_(* "-"??_);_(@_)</c:formatCode>
                <c:ptCount val="522"/>
                <c:pt idx="0">
                  <c:v>109.74677796934873</c:v>
                </c:pt>
                <c:pt idx="1">
                  <c:v>109.74677796934873</c:v>
                </c:pt>
                <c:pt idx="2">
                  <c:v>109.74677796934873</c:v>
                </c:pt>
                <c:pt idx="3">
                  <c:v>109.74677796934873</c:v>
                </c:pt>
                <c:pt idx="4">
                  <c:v>109.74677796934873</c:v>
                </c:pt>
                <c:pt idx="5">
                  <c:v>109.74677796934873</c:v>
                </c:pt>
                <c:pt idx="6">
                  <c:v>109.74677796934873</c:v>
                </c:pt>
                <c:pt idx="7">
                  <c:v>109.74677796934873</c:v>
                </c:pt>
                <c:pt idx="8">
                  <c:v>109.74677796934873</c:v>
                </c:pt>
                <c:pt idx="9">
                  <c:v>109.74677796934873</c:v>
                </c:pt>
                <c:pt idx="10">
                  <c:v>109.74677796934873</c:v>
                </c:pt>
                <c:pt idx="11">
                  <c:v>109.74677796934873</c:v>
                </c:pt>
                <c:pt idx="12">
                  <c:v>109.74677796934873</c:v>
                </c:pt>
                <c:pt idx="13">
                  <c:v>109.74677796934873</c:v>
                </c:pt>
                <c:pt idx="14">
                  <c:v>109.74677796934873</c:v>
                </c:pt>
                <c:pt idx="15">
                  <c:v>109.74677796934873</c:v>
                </c:pt>
                <c:pt idx="16">
                  <c:v>109.74677796934873</c:v>
                </c:pt>
                <c:pt idx="17">
                  <c:v>109.74677796934873</c:v>
                </c:pt>
                <c:pt idx="18">
                  <c:v>109.74677796934873</c:v>
                </c:pt>
                <c:pt idx="19">
                  <c:v>109.74677796934873</c:v>
                </c:pt>
                <c:pt idx="20">
                  <c:v>109.74677796934873</c:v>
                </c:pt>
                <c:pt idx="21">
                  <c:v>109.74677796934873</c:v>
                </c:pt>
                <c:pt idx="22">
                  <c:v>109.74677796934873</c:v>
                </c:pt>
                <c:pt idx="23">
                  <c:v>109.74677796934873</c:v>
                </c:pt>
                <c:pt idx="24">
                  <c:v>109.74677796934873</c:v>
                </c:pt>
                <c:pt idx="25">
                  <c:v>109.74677796934873</c:v>
                </c:pt>
                <c:pt idx="26">
                  <c:v>109.74677796934873</c:v>
                </c:pt>
                <c:pt idx="27">
                  <c:v>109.74677796934873</c:v>
                </c:pt>
                <c:pt idx="28">
                  <c:v>109.74677796934873</c:v>
                </c:pt>
                <c:pt idx="29">
                  <c:v>109.74677796934873</c:v>
                </c:pt>
                <c:pt idx="30">
                  <c:v>109.74677796934873</c:v>
                </c:pt>
                <c:pt idx="31">
                  <c:v>109.74677796934873</c:v>
                </c:pt>
                <c:pt idx="32">
                  <c:v>109.74677796934873</c:v>
                </c:pt>
                <c:pt idx="33">
                  <c:v>109.74677796934873</c:v>
                </c:pt>
                <c:pt idx="34">
                  <c:v>109.74677796934873</c:v>
                </c:pt>
                <c:pt idx="35">
                  <c:v>109.74677796934873</c:v>
                </c:pt>
                <c:pt idx="36">
                  <c:v>109.74677796934873</c:v>
                </c:pt>
                <c:pt idx="37">
                  <c:v>109.74677796934873</c:v>
                </c:pt>
                <c:pt idx="38">
                  <c:v>109.74677796934873</c:v>
                </c:pt>
                <c:pt idx="39">
                  <c:v>109.74677796934873</c:v>
                </c:pt>
                <c:pt idx="40">
                  <c:v>109.74677796934873</c:v>
                </c:pt>
                <c:pt idx="41">
                  <c:v>109.74677796934873</c:v>
                </c:pt>
                <c:pt idx="42">
                  <c:v>109.74677796934873</c:v>
                </c:pt>
                <c:pt idx="43">
                  <c:v>109.74677796934873</c:v>
                </c:pt>
                <c:pt idx="44">
                  <c:v>109.74677796934873</c:v>
                </c:pt>
                <c:pt idx="45">
                  <c:v>109.74677796934873</c:v>
                </c:pt>
                <c:pt idx="46">
                  <c:v>109.74677796934873</c:v>
                </c:pt>
                <c:pt idx="47">
                  <c:v>109.74677796934873</c:v>
                </c:pt>
                <c:pt idx="48">
                  <c:v>109.74677796934873</c:v>
                </c:pt>
                <c:pt idx="49">
                  <c:v>109.74677796934873</c:v>
                </c:pt>
                <c:pt idx="50">
                  <c:v>109.74677796934873</c:v>
                </c:pt>
                <c:pt idx="51">
                  <c:v>109.74677796934873</c:v>
                </c:pt>
                <c:pt idx="52">
                  <c:v>109.74677796934873</c:v>
                </c:pt>
                <c:pt idx="53">
                  <c:v>109.74677796934873</c:v>
                </c:pt>
                <c:pt idx="54">
                  <c:v>109.74677796934873</c:v>
                </c:pt>
                <c:pt idx="55">
                  <c:v>109.74677796934873</c:v>
                </c:pt>
                <c:pt idx="56">
                  <c:v>109.74677796934873</c:v>
                </c:pt>
                <c:pt idx="57">
                  <c:v>109.74677796934873</c:v>
                </c:pt>
                <c:pt idx="58">
                  <c:v>109.74677796934873</c:v>
                </c:pt>
                <c:pt idx="59">
                  <c:v>109.74677796934873</c:v>
                </c:pt>
                <c:pt idx="60">
                  <c:v>109.74677796934873</c:v>
                </c:pt>
                <c:pt idx="61">
                  <c:v>109.74677796934873</c:v>
                </c:pt>
                <c:pt idx="62">
                  <c:v>109.74677796934873</c:v>
                </c:pt>
                <c:pt idx="63">
                  <c:v>109.74677796934873</c:v>
                </c:pt>
                <c:pt idx="64">
                  <c:v>109.74677796934873</c:v>
                </c:pt>
                <c:pt idx="65">
                  <c:v>109.74677796934873</c:v>
                </c:pt>
                <c:pt idx="66">
                  <c:v>109.74677796934873</c:v>
                </c:pt>
                <c:pt idx="67">
                  <c:v>109.74677796934873</c:v>
                </c:pt>
                <c:pt idx="68">
                  <c:v>109.74677796934873</c:v>
                </c:pt>
                <c:pt idx="69">
                  <c:v>109.74677796934873</c:v>
                </c:pt>
                <c:pt idx="70">
                  <c:v>109.74677796934873</c:v>
                </c:pt>
                <c:pt idx="71">
                  <c:v>109.74677796934873</c:v>
                </c:pt>
                <c:pt idx="72">
                  <c:v>109.74677796934873</c:v>
                </c:pt>
                <c:pt idx="73">
                  <c:v>109.74677796934873</c:v>
                </c:pt>
                <c:pt idx="74">
                  <c:v>109.74677796934873</c:v>
                </c:pt>
                <c:pt idx="75">
                  <c:v>109.74677796934873</c:v>
                </c:pt>
                <c:pt idx="76">
                  <c:v>109.74677796934873</c:v>
                </c:pt>
                <c:pt idx="77">
                  <c:v>109.74677796934873</c:v>
                </c:pt>
                <c:pt idx="78">
                  <c:v>109.74677796934873</c:v>
                </c:pt>
                <c:pt idx="79">
                  <c:v>109.74677796934873</c:v>
                </c:pt>
                <c:pt idx="80">
                  <c:v>109.74677796934873</c:v>
                </c:pt>
                <c:pt idx="81">
                  <c:v>109.74677796934873</c:v>
                </c:pt>
                <c:pt idx="82">
                  <c:v>109.74677796934873</c:v>
                </c:pt>
                <c:pt idx="83">
                  <c:v>109.74677796934873</c:v>
                </c:pt>
                <c:pt idx="84">
                  <c:v>109.74677796934873</c:v>
                </c:pt>
                <c:pt idx="85">
                  <c:v>109.74677796934873</c:v>
                </c:pt>
                <c:pt idx="86">
                  <c:v>109.74677796934873</c:v>
                </c:pt>
                <c:pt idx="87">
                  <c:v>109.74677796934873</c:v>
                </c:pt>
                <c:pt idx="88">
                  <c:v>109.74677796934873</c:v>
                </c:pt>
                <c:pt idx="89">
                  <c:v>109.74677796934873</c:v>
                </c:pt>
                <c:pt idx="90">
                  <c:v>109.74677796934873</c:v>
                </c:pt>
                <c:pt idx="91">
                  <c:v>109.74677796934873</c:v>
                </c:pt>
                <c:pt idx="92">
                  <c:v>109.74677796934873</c:v>
                </c:pt>
                <c:pt idx="93">
                  <c:v>109.74677796934873</c:v>
                </c:pt>
                <c:pt idx="94">
                  <c:v>109.74677796934873</c:v>
                </c:pt>
                <c:pt idx="95">
                  <c:v>109.74677796934873</c:v>
                </c:pt>
                <c:pt idx="96">
                  <c:v>109.74677796934873</c:v>
                </c:pt>
                <c:pt idx="97">
                  <c:v>109.74677796934873</c:v>
                </c:pt>
                <c:pt idx="98">
                  <c:v>109.74677796934873</c:v>
                </c:pt>
                <c:pt idx="99">
                  <c:v>109.74677796934873</c:v>
                </c:pt>
                <c:pt idx="100">
                  <c:v>109.74677796934873</c:v>
                </c:pt>
                <c:pt idx="101">
                  <c:v>109.74677796934873</c:v>
                </c:pt>
                <c:pt idx="102">
                  <c:v>109.74677796934873</c:v>
                </c:pt>
                <c:pt idx="103">
                  <c:v>109.74677796934873</c:v>
                </c:pt>
                <c:pt idx="104">
                  <c:v>109.74677796934873</c:v>
                </c:pt>
                <c:pt idx="105">
                  <c:v>109.74677796934873</c:v>
                </c:pt>
                <c:pt idx="106">
                  <c:v>109.74677796934873</c:v>
                </c:pt>
                <c:pt idx="107">
                  <c:v>109.74677796934873</c:v>
                </c:pt>
                <c:pt idx="108">
                  <c:v>109.74677796934873</c:v>
                </c:pt>
                <c:pt idx="109">
                  <c:v>109.74677796934873</c:v>
                </c:pt>
                <c:pt idx="110">
                  <c:v>109.74677796934873</c:v>
                </c:pt>
                <c:pt idx="111">
                  <c:v>109.74677796934873</c:v>
                </c:pt>
                <c:pt idx="112">
                  <c:v>109.74677796934873</c:v>
                </c:pt>
                <c:pt idx="113">
                  <c:v>109.74677796934873</c:v>
                </c:pt>
                <c:pt idx="114">
                  <c:v>109.74677796934873</c:v>
                </c:pt>
                <c:pt idx="115">
                  <c:v>109.74677796934873</c:v>
                </c:pt>
                <c:pt idx="116">
                  <c:v>109.74677796934873</c:v>
                </c:pt>
                <c:pt idx="117">
                  <c:v>109.74677796934873</c:v>
                </c:pt>
                <c:pt idx="118">
                  <c:v>109.74677796934873</c:v>
                </c:pt>
                <c:pt idx="119">
                  <c:v>109.74677796934873</c:v>
                </c:pt>
                <c:pt idx="120">
                  <c:v>109.74677796934873</c:v>
                </c:pt>
                <c:pt idx="121">
                  <c:v>109.74677796934873</c:v>
                </c:pt>
                <c:pt idx="122">
                  <c:v>109.74677796934873</c:v>
                </c:pt>
                <c:pt idx="123">
                  <c:v>109.74677796934873</c:v>
                </c:pt>
                <c:pt idx="124">
                  <c:v>109.74677796934873</c:v>
                </c:pt>
                <c:pt idx="125">
                  <c:v>109.74677796934873</c:v>
                </c:pt>
                <c:pt idx="126">
                  <c:v>109.74677796934873</c:v>
                </c:pt>
                <c:pt idx="127">
                  <c:v>109.74677796934873</c:v>
                </c:pt>
                <c:pt idx="128">
                  <c:v>109.74677796934873</c:v>
                </c:pt>
                <c:pt idx="129">
                  <c:v>109.74677796934873</c:v>
                </c:pt>
                <c:pt idx="130">
                  <c:v>109.74677796934873</c:v>
                </c:pt>
                <c:pt idx="131">
                  <c:v>109.74677796934873</c:v>
                </c:pt>
                <c:pt idx="132">
                  <c:v>109.74677796934873</c:v>
                </c:pt>
                <c:pt idx="133">
                  <c:v>109.74677796934873</c:v>
                </c:pt>
                <c:pt idx="134">
                  <c:v>109.74677796934873</c:v>
                </c:pt>
                <c:pt idx="135">
                  <c:v>109.74677796934873</c:v>
                </c:pt>
                <c:pt idx="136">
                  <c:v>109.74677796934873</c:v>
                </c:pt>
                <c:pt idx="137">
                  <c:v>109.74677796934873</c:v>
                </c:pt>
                <c:pt idx="138">
                  <c:v>109.74677796934873</c:v>
                </c:pt>
                <c:pt idx="139">
                  <c:v>109.74677796934873</c:v>
                </c:pt>
                <c:pt idx="140">
                  <c:v>109.74677796934873</c:v>
                </c:pt>
                <c:pt idx="141">
                  <c:v>109.74677796934873</c:v>
                </c:pt>
                <c:pt idx="142">
                  <c:v>109.74677796934873</c:v>
                </c:pt>
                <c:pt idx="143">
                  <c:v>109.74677796934873</c:v>
                </c:pt>
                <c:pt idx="144">
                  <c:v>109.74677796934873</c:v>
                </c:pt>
                <c:pt idx="145">
                  <c:v>109.74677796934873</c:v>
                </c:pt>
                <c:pt idx="146">
                  <c:v>109.74677796934873</c:v>
                </c:pt>
                <c:pt idx="147">
                  <c:v>109.74677796934873</c:v>
                </c:pt>
                <c:pt idx="148">
                  <c:v>109.74677796934873</c:v>
                </c:pt>
                <c:pt idx="149">
                  <c:v>109.74677796934873</c:v>
                </c:pt>
                <c:pt idx="150">
                  <c:v>109.74677796934873</c:v>
                </c:pt>
                <c:pt idx="151">
                  <c:v>109.74677796934873</c:v>
                </c:pt>
                <c:pt idx="152">
                  <c:v>109.74677796934873</c:v>
                </c:pt>
                <c:pt idx="153">
                  <c:v>109.74677796934873</c:v>
                </c:pt>
                <c:pt idx="154">
                  <c:v>109.74677796934873</c:v>
                </c:pt>
                <c:pt idx="155">
                  <c:v>109.74677796934873</c:v>
                </c:pt>
                <c:pt idx="156">
                  <c:v>109.74677796934873</c:v>
                </c:pt>
                <c:pt idx="157">
                  <c:v>109.74677796934873</c:v>
                </c:pt>
                <c:pt idx="158">
                  <c:v>109.74677796934873</c:v>
                </c:pt>
                <c:pt idx="159">
                  <c:v>109.74677796934873</c:v>
                </c:pt>
                <c:pt idx="160">
                  <c:v>109.74677796934873</c:v>
                </c:pt>
                <c:pt idx="161">
                  <c:v>109.74677796934873</c:v>
                </c:pt>
                <c:pt idx="162">
                  <c:v>109.74677796934873</c:v>
                </c:pt>
                <c:pt idx="163">
                  <c:v>109.74677796934873</c:v>
                </c:pt>
                <c:pt idx="164">
                  <c:v>109.74677796934873</c:v>
                </c:pt>
                <c:pt idx="165">
                  <c:v>109.74677796934873</c:v>
                </c:pt>
                <c:pt idx="166">
                  <c:v>109.74677796934873</c:v>
                </c:pt>
                <c:pt idx="167">
                  <c:v>109.74677796934873</c:v>
                </c:pt>
                <c:pt idx="168">
                  <c:v>109.74677796934873</c:v>
                </c:pt>
                <c:pt idx="169">
                  <c:v>109.74677796934873</c:v>
                </c:pt>
                <c:pt idx="170">
                  <c:v>109.74677796934873</c:v>
                </c:pt>
                <c:pt idx="171">
                  <c:v>109.74677796934873</c:v>
                </c:pt>
                <c:pt idx="172">
                  <c:v>109.74677796934873</c:v>
                </c:pt>
                <c:pt idx="173">
                  <c:v>109.74677796934873</c:v>
                </c:pt>
                <c:pt idx="174">
                  <c:v>109.74677796934873</c:v>
                </c:pt>
                <c:pt idx="175">
                  <c:v>109.74677796934873</c:v>
                </c:pt>
                <c:pt idx="176">
                  <c:v>109.74677796934873</c:v>
                </c:pt>
                <c:pt idx="177">
                  <c:v>109.74677796934873</c:v>
                </c:pt>
                <c:pt idx="178">
                  <c:v>109.74677796934873</c:v>
                </c:pt>
                <c:pt idx="179">
                  <c:v>109.74677796934873</c:v>
                </c:pt>
                <c:pt idx="180">
                  <c:v>109.74677796934873</c:v>
                </c:pt>
                <c:pt idx="181">
                  <c:v>109.74677796934873</c:v>
                </c:pt>
                <c:pt idx="182">
                  <c:v>109.74677796934873</c:v>
                </c:pt>
                <c:pt idx="183">
                  <c:v>109.74677796934873</c:v>
                </c:pt>
                <c:pt idx="184">
                  <c:v>109.74677796934873</c:v>
                </c:pt>
                <c:pt idx="185">
                  <c:v>109.74677796934873</c:v>
                </c:pt>
                <c:pt idx="186">
                  <c:v>109.74677796934873</c:v>
                </c:pt>
                <c:pt idx="187">
                  <c:v>109.74677796934873</c:v>
                </c:pt>
                <c:pt idx="188">
                  <c:v>109.74677796934873</c:v>
                </c:pt>
                <c:pt idx="189">
                  <c:v>109.74677796934873</c:v>
                </c:pt>
                <c:pt idx="190">
                  <c:v>109.74677796934873</c:v>
                </c:pt>
                <c:pt idx="191">
                  <c:v>109.74677796934873</c:v>
                </c:pt>
                <c:pt idx="192">
                  <c:v>109.74677796934873</c:v>
                </c:pt>
                <c:pt idx="193">
                  <c:v>109.74677796934873</c:v>
                </c:pt>
                <c:pt idx="194">
                  <c:v>109.74677796934873</c:v>
                </c:pt>
                <c:pt idx="195">
                  <c:v>109.74677796934873</c:v>
                </c:pt>
                <c:pt idx="196">
                  <c:v>109.74677796934873</c:v>
                </c:pt>
                <c:pt idx="197">
                  <c:v>109.74677796934873</c:v>
                </c:pt>
                <c:pt idx="198">
                  <c:v>109.74677796934873</c:v>
                </c:pt>
                <c:pt idx="199">
                  <c:v>109.74677796934873</c:v>
                </c:pt>
                <c:pt idx="200">
                  <c:v>109.74677796934873</c:v>
                </c:pt>
                <c:pt idx="201">
                  <c:v>109.74677796934873</c:v>
                </c:pt>
                <c:pt idx="202">
                  <c:v>109.74677796934873</c:v>
                </c:pt>
                <c:pt idx="203">
                  <c:v>109.74677796934873</c:v>
                </c:pt>
                <c:pt idx="204">
                  <c:v>109.74677796934873</c:v>
                </c:pt>
                <c:pt idx="205">
                  <c:v>109.74677796934873</c:v>
                </c:pt>
                <c:pt idx="206">
                  <c:v>109.74677796934873</c:v>
                </c:pt>
                <c:pt idx="207">
                  <c:v>109.74677796934873</c:v>
                </c:pt>
                <c:pt idx="208">
                  <c:v>109.74677796934873</c:v>
                </c:pt>
                <c:pt idx="209">
                  <c:v>109.74677796934873</c:v>
                </c:pt>
                <c:pt idx="210">
                  <c:v>109.74677796934873</c:v>
                </c:pt>
                <c:pt idx="211">
                  <c:v>109.74677796934873</c:v>
                </c:pt>
                <c:pt idx="212">
                  <c:v>109.74677796934873</c:v>
                </c:pt>
                <c:pt idx="213">
                  <c:v>109.74677796934873</c:v>
                </c:pt>
                <c:pt idx="214">
                  <c:v>109.74677796934873</c:v>
                </c:pt>
                <c:pt idx="215">
                  <c:v>109.74677796934873</c:v>
                </c:pt>
                <c:pt idx="216">
                  <c:v>109.74677796934873</c:v>
                </c:pt>
                <c:pt idx="217">
                  <c:v>109.74677796934873</c:v>
                </c:pt>
                <c:pt idx="218">
                  <c:v>109.74677796934873</c:v>
                </c:pt>
                <c:pt idx="219">
                  <c:v>109.74677796934873</c:v>
                </c:pt>
                <c:pt idx="220">
                  <c:v>109.74677796934873</c:v>
                </c:pt>
                <c:pt idx="221">
                  <c:v>109.74677796934873</c:v>
                </c:pt>
                <c:pt idx="222">
                  <c:v>109.74677796934873</c:v>
                </c:pt>
                <c:pt idx="223">
                  <c:v>109.74677796934873</c:v>
                </c:pt>
                <c:pt idx="224">
                  <c:v>109.74677796934873</c:v>
                </c:pt>
                <c:pt idx="225">
                  <c:v>109.74677796934873</c:v>
                </c:pt>
                <c:pt idx="226">
                  <c:v>109.74677796934873</c:v>
                </c:pt>
                <c:pt idx="227">
                  <c:v>109.74677796934873</c:v>
                </c:pt>
                <c:pt idx="228">
                  <c:v>109.74677796934873</c:v>
                </c:pt>
                <c:pt idx="229">
                  <c:v>109.74677796934873</c:v>
                </c:pt>
                <c:pt idx="230">
                  <c:v>109.74677796934873</c:v>
                </c:pt>
                <c:pt idx="231">
                  <c:v>109.74677796934873</c:v>
                </c:pt>
                <c:pt idx="232">
                  <c:v>109.74677796934873</c:v>
                </c:pt>
                <c:pt idx="233">
                  <c:v>109.74677796934873</c:v>
                </c:pt>
                <c:pt idx="234">
                  <c:v>109.74677796934873</c:v>
                </c:pt>
                <c:pt idx="235">
                  <c:v>109.74677796934873</c:v>
                </c:pt>
                <c:pt idx="236">
                  <c:v>109.74677796934873</c:v>
                </c:pt>
                <c:pt idx="237">
                  <c:v>109.74677796934873</c:v>
                </c:pt>
                <c:pt idx="238">
                  <c:v>109.74677796934873</c:v>
                </c:pt>
                <c:pt idx="239">
                  <c:v>109.74677796934873</c:v>
                </c:pt>
                <c:pt idx="240">
                  <c:v>109.74677796934873</c:v>
                </c:pt>
                <c:pt idx="241">
                  <c:v>109.74677796934873</c:v>
                </c:pt>
                <c:pt idx="242">
                  <c:v>109.74677796934873</c:v>
                </c:pt>
                <c:pt idx="243">
                  <c:v>109.74677796934873</c:v>
                </c:pt>
                <c:pt idx="244">
                  <c:v>109.74677796934873</c:v>
                </c:pt>
                <c:pt idx="245">
                  <c:v>109.74677796934873</c:v>
                </c:pt>
                <c:pt idx="246">
                  <c:v>109.74677796934873</c:v>
                </c:pt>
                <c:pt idx="247">
                  <c:v>109.74677796934873</c:v>
                </c:pt>
                <c:pt idx="248">
                  <c:v>109.74677796934873</c:v>
                </c:pt>
                <c:pt idx="249">
                  <c:v>109.74677796934873</c:v>
                </c:pt>
                <c:pt idx="250">
                  <c:v>109.74677796934873</c:v>
                </c:pt>
                <c:pt idx="251">
                  <c:v>109.74677796934873</c:v>
                </c:pt>
                <c:pt idx="252">
                  <c:v>109.74677796934873</c:v>
                </c:pt>
                <c:pt idx="253">
                  <c:v>109.74677796934873</c:v>
                </c:pt>
                <c:pt idx="254">
                  <c:v>109.74677796934873</c:v>
                </c:pt>
                <c:pt idx="255">
                  <c:v>109.74677796934873</c:v>
                </c:pt>
                <c:pt idx="256">
                  <c:v>109.74677796934873</c:v>
                </c:pt>
                <c:pt idx="257">
                  <c:v>109.74677796934873</c:v>
                </c:pt>
                <c:pt idx="258">
                  <c:v>109.74677796934873</c:v>
                </c:pt>
                <c:pt idx="259">
                  <c:v>109.74677796934873</c:v>
                </c:pt>
                <c:pt idx="260">
                  <c:v>109.74677796934873</c:v>
                </c:pt>
                <c:pt idx="261">
                  <c:v>109.74677796934873</c:v>
                </c:pt>
                <c:pt idx="262">
                  <c:v>109.74677796934873</c:v>
                </c:pt>
                <c:pt idx="263">
                  <c:v>109.74677796934873</c:v>
                </c:pt>
                <c:pt idx="264">
                  <c:v>109.74677796934873</c:v>
                </c:pt>
                <c:pt idx="265">
                  <c:v>109.74677796934873</c:v>
                </c:pt>
                <c:pt idx="266">
                  <c:v>109.74677796934873</c:v>
                </c:pt>
                <c:pt idx="267">
                  <c:v>109.74677796934873</c:v>
                </c:pt>
                <c:pt idx="268">
                  <c:v>109.74677796934873</c:v>
                </c:pt>
                <c:pt idx="269">
                  <c:v>109.74677796934873</c:v>
                </c:pt>
                <c:pt idx="270">
                  <c:v>109.74677796934873</c:v>
                </c:pt>
                <c:pt idx="271">
                  <c:v>109.74677796934873</c:v>
                </c:pt>
                <c:pt idx="272">
                  <c:v>109.74677796934873</c:v>
                </c:pt>
                <c:pt idx="273">
                  <c:v>109.74677796934873</c:v>
                </c:pt>
                <c:pt idx="274">
                  <c:v>109.74677796934873</c:v>
                </c:pt>
                <c:pt idx="275">
                  <c:v>109.74677796934873</c:v>
                </c:pt>
                <c:pt idx="276">
                  <c:v>109.74677796934873</c:v>
                </c:pt>
                <c:pt idx="277">
                  <c:v>109.74677796934873</c:v>
                </c:pt>
                <c:pt idx="278">
                  <c:v>109.74677796934873</c:v>
                </c:pt>
                <c:pt idx="279">
                  <c:v>109.74677796934873</c:v>
                </c:pt>
                <c:pt idx="280">
                  <c:v>109.74677796934873</c:v>
                </c:pt>
                <c:pt idx="281">
                  <c:v>109.74677796934873</c:v>
                </c:pt>
                <c:pt idx="282">
                  <c:v>109.74677796934873</c:v>
                </c:pt>
                <c:pt idx="283">
                  <c:v>109.74677796934873</c:v>
                </c:pt>
                <c:pt idx="284">
                  <c:v>109.74677796934873</c:v>
                </c:pt>
                <c:pt idx="285">
                  <c:v>109.74677796934873</c:v>
                </c:pt>
                <c:pt idx="286">
                  <c:v>109.74677796934873</c:v>
                </c:pt>
                <c:pt idx="287">
                  <c:v>109.74677796934873</c:v>
                </c:pt>
                <c:pt idx="288">
                  <c:v>109.74677796934873</c:v>
                </c:pt>
                <c:pt idx="289">
                  <c:v>109.74677796934873</c:v>
                </c:pt>
                <c:pt idx="290">
                  <c:v>109.74677796934873</c:v>
                </c:pt>
                <c:pt idx="291">
                  <c:v>109.74677796934873</c:v>
                </c:pt>
                <c:pt idx="292">
                  <c:v>109.74677796934873</c:v>
                </c:pt>
                <c:pt idx="293">
                  <c:v>109.74677796934873</c:v>
                </c:pt>
                <c:pt idx="294">
                  <c:v>109.74677796934873</c:v>
                </c:pt>
                <c:pt idx="295">
                  <c:v>109.74677796934873</c:v>
                </c:pt>
                <c:pt idx="296">
                  <c:v>109.74677796934873</c:v>
                </c:pt>
                <c:pt idx="297">
                  <c:v>109.74677796934873</c:v>
                </c:pt>
                <c:pt idx="298">
                  <c:v>109.74677796934873</c:v>
                </c:pt>
                <c:pt idx="299">
                  <c:v>109.74677796934873</c:v>
                </c:pt>
                <c:pt idx="300">
                  <c:v>109.74677796934873</c:v>
                </c:pt>
                <c:pt idx="301">
                  <c:v>109.74677796934873</c:v>
                </c:pt>
                <c:pt idx="302">
                  <c:v>109.74677796934873</c:v>
                </c:pt>
                <c:pt idx="303">
                  <c:v>109.74677796934873</c:v>
                </c:pt>
                <c:pt idx="304">
                  <c:v>109.74677796934873</c:v>
                </c:pt>
                <c:pt idx="305">
                  <c:v>109.74677796934873</c:v>
                </c:pt>
                <c:pt idx="306">
                  <c:v>109.74677796934873</c:v>
                </c:pt>
                <c:pt idx="307">
                  <c:v>109.74677796934873</c:v>
                </c:pt>
                <c:pt idx="308">
                  <c:v>109.74677796934873</c:v>
                </c:pt>
                <c:pt idx="309">
                  <c:v>109.74677796934873</c:v>
                </c:pt>
                <c:pt idx="310">
                  <c:v>109.74677796934873</c:v>
                </c:pt>
                <c:pt idx="311">
                  <c:v>109.74677796934873</c:v>
                </c:pt>
                <c:pt idx="312">
                  <c:v>109.74677796934873</c:v>
                </c:pt>
                <c:pt idx="313">
                  <c:v>109.74677796934873</c:v>
                </c:pt>
                <c:pt idx="314">
                  <c:v>109.74677796934873</c:v>
                </c:pt>
                <c:pt idx="315">
                  <c:v>109.74677796934873</c:v>
                </c:pt>
                <c:pt idx="316">
                  <c:v>109.74677796934873</c:v>
                </c:pt>
                <c:pt idx="317">
                  <c:v>109.74677796934873</c:v>
                </c:pt>
                <c:pt idx="318">
                  <c:v>109.74677796934873</c:v>
                </c:pt>
                <c:pt idx="319">
                  <c:v>109.74677796934873</c:v>
                </c:pt>
                <c:pt idx="320">
                  <c:v>109.74677796934873</c:v>
                </c:pt>
                <c:pt idx="321">
                  <c:v>109.74677796934873</c:v>
                </c:pt>
                <c:pt idx="322">
                  <c:v>109.74677796934873</c:v>
                </c:pt>
                <c:pt idx="323">
                  <c:v>109.74677796934873</c:v>
                </c:pt>
                <c:pt idx="324">
                  <c:v>109.74677796934873</c:v>
                </c:pt>
                <c:pt idx="325">
                  <c:v>109.74677796934873</c:v>
                </c:pt>
                <c:pt idx="326">
                  <c:v>109.74677796934873</c:v>
                </c:pt>
                <c:pt idx="327">
                  <c:v>109.74677796934873</c:v>
                </c:pt>
                <c:pt idx="328">
                  <c:v>109.74677796934873</c:v>
                </c:pt>
                <c:pt idx="329">
                  <c:v>109.74677796934873</c:v>
                </c:pt>
                <c:pt idx="330">
                  <c:v>109.74677796934873</c:v>
                </c:pt>
                <c:pt idx="331">
                  <c:v>109.74677796934873</c:v>
                </c:pt>
                <c:pt idx="332">
                  <c:v>109.74677796934873</c:v>
                </c:pt>
                <c:pt idx="333">
                  <c:v>109.74677796934873</c:v>
                </c:pt>
                <c:pt idx="334">
                  <c:v>109.74677796934873</c:v>
                </c:pt>
                <c:pt idx="335">
                  <c:v>109.74677796934873</c:v>
                </c:pt>
                <c:pt idx="336">
                  <c:v>109.74677796934873</c:v>
                </c:pt>
                <c:pt idx="337">
                  <c:v>109.74677796934873</c:v>
                </c:pt>
                <c:pt idx="338">
                  <c:v>109.74677796934873</c:v>
                </c:pt>
                <c:pt idx="339">
                  <c:v>109.74677796934873</c:v>
                </c:pt>
                <c:pt idx="340">
                  <c:v>109.74677796934873</c:v>
                </c:pt>
                <c:pt idx="341">
                  <c:v>109.74677796934873</c:v>
                </c:pt>
                <c:pt idx="342">
                  <c:v>109.74677796934873</c:v>
                </c:pt>
                <c:pt idx="343">
                  <c:v>109.74677796934873</c:v>
                </c:pt>
                <c:pt idx="344">
                  <c:v>109.74677796934873</c:v>
                </c:pt>
                <c:pt idx="345">
                  <c:v>109.74677796934873</c:v>
                </c:pt>
                <c:pt idx="346">
                  <c:v>109.74677796934873</c:v>
                </c:pt>
                <c:pt idx="347">
                  <c:v>109.74677796934873</c:v>
                </c:pt>
                <c:pt idx="348">
                  <c:v>109.74677796934873</c:v>
                </c:pt>
                <c:pt idx="349">
                  <c:v>109.74677796934873</c:v>
                </c:pt>
                <c:pt idx="350">
                  <c:v>109.74677796934873</c:v>
                </c:pt>
                <c:pt idx="351">
                  <c:v>109.74677796934873</c:v>
                </c:pt>
                <c:pt idx="352">
                  <c:v>109.74677796934873</c:v>
                </c:pt>
                <c:pt idx="353">
                  <c:v>109.74677796934873</c:v>
                </c:pt>
                <c:pt idx="354">
                  <c:v>109.74677796934873</c:v>
                </c:pt>
                <c:pt idx="355">
                  <c:v>109.74677796934873</c:v>
                </c:pt>
                <c:pt idx="356">
                  <c:v>109.74677796934873</c:v>
                </c:pt>
                <c:pt idx="357">
                  <c:v>109.74677796934873</c:v>
                </c:pt>
                <c:pt idx="358">
                  <c:v>109.74677796934873</c:v>
                </c:pt>
                <c:pt idx="359">
                  <c:v>109.74677796934873</c:v>
                </c:pt>
                <c:pt idx="360">
                  <c:v>109.74677796934873</c:v>
                </c:pt>
                <c:pt idx="361">
                  <c:v>109.74677796934873</c:v>
                </c:pt>
                <c:pt idx="362">
                  <c:v>109.74677796934873</c:v>
                </c:pt>
                <c:pt idx="363">
                  <c:v>109.74677796934873</c:v>
                </c:pt>
                <c:pt idx="364">
                  <c:v>109.74677796934873</c:v>
                </c:pt>
                <c:pt idx="365">
                  <c:v>109.74677796934873</c:v>
                </c:pt>
                <c:pt idx="366">
                  <c:v>109.74677796934873</c:v>
                </c:pt>
                <c:pt idx="367">
                  <c:v>109.74677796934873</c:v>
                </c:pt>
                <c:pt idx="368">
                  <c:v>109.74677796934873</c:v>
                </c:pt>
                <c:pt idx="369">
                  <c:v>109.74677796934873</c:v>
                </c:pt>
                <c:pt idx="370">
                  <c:v>109.74677796934873</c:v>
                </c:pt>
                <c:pt idx="371">
                  <c:v>109.74677796934873</c:v>
                </c:pt>
                <c:pt idx="372">
                  <c:v>109.74677796934873</c:v>
                </c:pt>
                <c:pt idx="373">
                  <c:v>109.74677796934873</c:v>
                </c:pt>
                <c:pt idx="374">
                  <c:v>109.74677796934873</c:v>
                </c:pt>
                <c:pt idx="375">
                  <c:v>109.74677796934873</c:v>
                </c:pt>
                <c:pt idx="376">
                  <c:v>109.74677796934873</c:v>
                </c:pt>
                <c:pt idx="377">
                  <c:v>109.74677796934873</c:v>
                </c:pt>
                <c:pt idx="378">
                  <c:v>109.74677796934873</c:v>
                </c:pt>
                <c:pt idx="379">
                  <c:v>109.74677796934873</c:v>
                </c:pt>
                <c:pt idx="380">
                  <c:v>109.74677796934873</c:v>
                </c:pt>
                <c:pt idx="381">
                  <c:v>109.74677796934873</c:v>
                </c:pt>
                <c:pt idx="382">
                  <c:v>109.74677796934873</c:v>
                </c:pt>
                <c:pt idx="383">
                  <c:v>109.74677796934873</c:v>
                </c:pt>
                <c:pt idx="384">
                  <c:v>109.74677796934873</c:v>
                </c:pt>
                <c:pt idx="385">
                  <c:v>109.74677796934873</c:v>
                </c:pt>
                <c:pt idx="386">
                  <c:v>109.74677796934873</c:v>
                </c:pt>
                <c:pt idx="387">
                  <c:v>109.74677796934873</c:v>
                </c:pt>
                <c:pt idx="388">
                  <c:v>109.74677796934873</c:v>
                </c:pt>
                <c:pt idx="389">
                  <c:v>109.74677796934873</c:v>
                </c:pt>
                <c:pt idx="390">
                  <c:v>109.74677796934873</c:v>
                </c:pt>
                <c:pt idx="391">
                  <c:v>109.74677796934873</c:v>
                </c:pt>
                <c:pt idx="392">
                  <c:v>109.74677796934873</c:v>
                </c:pt>
                <c:pt idx="393">
                  <c:v>109.74677796934873</c:v>
                </c:pt>
                <c:pt idx="394">
                  <c:v>109.74677796934873</c:v>
                </c:pt>
                <c:pt idx="395">
                  <c:v>109.74677796934873</c:v>
                </c:pt>
                <c:pt idx="396">
                  <c:v>109.74677796934873</c:v>
                </c:pt>
                <c:pt idx="397">
                  <c:v>109.74677796934873</c:v>
                </c:pt>
                <c:pt idx="398">
                  <c:v>109.74677796934873</c:v>
                </c:pt>
                <c:pt idx="399">
                  <c:v>109.74677796934873</c:v>
                </c:pt>
                <c:pt idx="400">
                  <c:v>109.74677796934873</c:v>
                </c:pt>
                <c:pt idx="401">
                  <c:v>109.74677796934873</c:v>
                </c:pt>
                <c:pt idx="402">
                  <c:v>109.74677796934873</c:v>
                </c:pt>
                <c:pt idx="403">
                  <c:v>109.74677796934873</c:v>
                </c:pt>
                <c:pt idx="404">
                  <c:v>109.74677796934873</c:v>
                </c:pt>
                <c:pt idx="405">
                  <c:v>109.74677796934873</c:v>
                </c:pt>
                <c:pt idx="406">
                  <c:v>109.74677796934873</c:v>
                </c:pt>
                <c:pt idx="407">
                  <c:v>109.74677796934873</c:v>
                </c:pt>
                <c:pt idx="408">
                  <c:v>109.74677796934873</c:v>
                </c:pt>
                <c:pt idx="409">
                  <c:v>109.74677796934873</c:v>
                </c:pt>
                <c:pt idx="410">
                  <c:v>109.74677796934873</c:v>
                </c:pt>
                <c:pt idx="411">
                  <c:v>109.74677796934873</c:v>
                </c:pt>
                <c:pt idx="412">
                  <c:v>109.74677796934873</c:v>
                </c:pt>
                <c:pt idx="413">
                  <c:v>109.74677796934873</c:v>
                </c:pt>
                <c:pt idx="414">
                  <c:v>109.74677796934873</c:v>
                </c:pt>
                <c:pt idx="415">
                  <c:v>109.74677796934873</c:v>
                </c:pt>
                <c:pt idx="416">
                  <c:v>109.74677796934873</c:v>
                </c:pt>
                <c:pt idx="417">
                  <c:v>109.74677796934873</c:v>
                </c:pt>
                <c:pt idx="418">
                  <c:v>109.74677796934873</c:v>
                </c:pt>
                <c:pt idx="419">
                  <c:v>109.74677796934873</c:v>
                </c:pt>
                <c:pt idx="420">
                  <c:v>109.74677796934873</c:v>
                </c:pt>
                <c:pt idx="421">
                  <c:v>109.74677796934873</c:v>
                </c:pt>
                <c:pt idx="422">
                  <c:v>109.74677796934873</c:v>
                </c:pt>
                <c:pt idx="423">
                  <c:v>109.74677796934873</c:v>
                </c:pt>
                <c:pt idx="424">
                  <c:v>109.74677796934873</c:v>
                </c:pt>
                <c:pt idx="425">
                  <c:v>109.74677796934873</c:v>
                </c:pt>
                <c:pt idx="426">
                  <c:v>109.74677796934873</c:v>
                </c:pt>
                <c:pt idx="427">
                  <c:v>109.74677796934873</c:v>
                </c:pt>
                <c:pt idx="428">
                  <c:v>109.74677796934873</c:v>
                </c:pt>
                <c:pt idx="429">
                  <c:v>109.74677796934873</c:v>
                </c:pt>
                <c:pt idx="430">
                  <c:v>109.74677796934873</c:v>
                </c:pt>
                <c:pt idx="431">
                  <c:v>109.74677796934873</c:v>
                </c:pt>
                <c:pt idx="432">
                  <c:v>109.74677796934873</c:v>
                </c:pt>
                <c:pt idx="433">
                  <c:v>109.74677796934873</c:v>
                </c:pt>
                <c:pt idx="434">
                  <c:v>109.74677796934873</c:v>
                </c:pt>
                <c:pt idx="435">
                  <c:v>109.74677796934873</c:v>
                </c:pt>
                <c:pt idx="436">
                  <c:v>109.74677796934873</c:v>
                </c:pt>
                <c:pt idx="437">
                  <c:v>109.74677796934873</c:v>
                </c:pt>
                <c:pt idx="438">
                  <c:v>109.74677796934873</c:v>
                </c:pt>
                <c:pt idx="439">
                  <c:v>109.74677796934873</c:v>
                </c:pt>
                <c:pt idx="440">
                  <c:v>109.74677796934873</c:v>
                </c:pt>
                <c:pt idx="441">
                  <c:v>109.74677796934873</c:v>
                </c:pt>
                <c:pt idx="442">
                  <c:v>109.74677796934873</c:v>
                </c:pt>
                <c:pt idx="443">
                  <c:v>109.74677796934873</c:v>
                </c:pt>
                <c:pt idx="444">
                  <c:v>109.74677796934873</c:v>
                </c:pt>
                <c:pt idx="445">
                  <c:v>109.74677796934873</c:v>
                </c:pt>
                <c:pt idx="446">
                  <c:v>109.74677796934873</c:v>
                </c:pt>
                <c:pt idx="447">
                  <c:v>109.74677796934873</c:v>
                </c:pt>
                <c:pt idx="448">
                  <c:v>109.74677796934873</c:v>
                </c:pt>
                <c:pt idx="449">
                  <c:v>109.74677796934873</c:v>
                </c:pt>
                <c:pt idx="450">
                  <c:v>109.74677796934873</c:v>
                </c:pt>
                <c:pt idx="451">
                  <c:v>109.74677796934873</c:v>
                </c:pt>
                <c:pt idx="452">
                  <c:v>109.74677796934873</c:v>
                </c:pt>
                <c:pt idx="453">
                  <c:v>109.74677796934873</c:v>
                </c:pt>
                <c:pt idx="454">
                  <c:v>109.74677796934873</c:v>
                </c:pt>
                <c:pt idx="455">
                  <c:v>109.74677796934873</c:v>
                </c:pt>
                <c:pt idx="456">
                  <c:v>109.74677796934873</c:v>
                </c:pt>
                <c:pt idx="457">
                  <c:v>109.74677796934873</c:v>
                </c:pt>
                <c:pt idx="458">
                  <c:v>109.74677796934873</c:v>
                </c:pt>
                <c:pt idx="459">
                  <c:v>109.74677796934873</c:v>
                </c:pt>
                <c:pt idx="460">
                  <c:v>109.74677796934873</c:v>
                </c:pt>
                <c:pt idx="461">
                  <c:v>109.74677796934873</c:v>
                </c:pt>
                <c:pt idx="462">
                  <c:v>109.74677796934873</c:v>
                </c:pt>
                <c:pt idx="463">
                  <c:v>109.74677796934873</c:v>
                </c:pt>
                <c:pt idx="464">
                  <c:v>109.74677796934873</c:v>
                </c:pt>
                <c:pt idx="465">
                  <c:v>109.74677796934873</c:v>
                </c:pt>
                <c:pt idx="466">
                  <c:v>109.74677796934873</c:v>
                </c:pt>
                <c:pt idx="467">
                  <c:v>109.74677796934873</c:v>
                </c:pt>
                <c:pt idx="468">
                  <c:v>109.74677796934873</c:v>
                </c:pt>
                <c:pt idx="469">
                  <c:v>109.74677796934873</c:v>
                </c:pt>
                <c:pt idx="470">
                  <c:v>109.74677796934873</c:v>
                </c:pt>
                <c:pt idx="471">
                  <c:v>109.74677796934873</c:v>
                </c:pt>
                <c:pt idx="472">
                  <c:v>109.74677796934873</c:v>
                </c:pt>
                <c:pt idx="473">
                  <c:v>109.74677796934873</c:v>
                </c:pt>
                <c:pt idx="474">
                  <c:v>109.74677796934873</c:v>
                </c:pt>
                <c:pt idx="475">
                  <c:v>109.74677796934873</c:v>
                </c:pt>
                <c:pt idx="476">
                  <c:v>109.74677796934873</c:v>
                </c:pt>
                <c:pt idx="477">
                  <c:v>109.74677796934873</c:v>
                </c:pt>
                <c:pt idx="478">
                  <c:v>109.74677796934873</c:v>
                </c:pt>
                <c:pt idx="479">
                  <c:v>109.74677796934873</c:v>
                </c:pt>
                <c:pt idx="480">
                  <c:v>109.74677796934873</c:v>
                </c:pt>
                <c:pt idx="481">
                  <c:v>109.74677796934873</c:v>
                </c:pt>
                <c:pt idx="482">
                  <c:v>109.74677796934873</c:v>
                </c:pt>
                <c:pt idx="483">
                  <c:v>109.74677796934873</c:v>
                </c:pt>
                <c:pt idx="484">
                  <c:v>109.74677796934873</c:v>
                </c:pt>
                <c:pt idx="485">
                  <c:v>109.74677796934873</c:v>
                </c:pt>
                <c:pt idx="486">
                  <c:v>109.74677796934873</c:v>
                </c:pt>
                <c:pt idx="487">
                  <c:v>109.74677796934873</c:v>
                </c:pt>
                <c:pt idx="488">
                  <c:v>109.74677796934873</c:v>
                </c:pt>
                <c:pt idx="489">
                  <c:v>109.74677796934873</c:v>
                </c:pt>
                <c:pt idx="490">
                  <c:v>109.74677796934873</c:v>
                </c:pt>
                <c:pt idx="491">
                  <c:v>109.74677796934873</c:v>
                </c:pt>
                <c:pt idx="492">
                  <c:v>109.74677796934873</c:v>
                </c:pt>
                <c:pt idx="493">
                  <c:v>109.74677796934873</c:v>
                </c:pt>
                <c:pt idx="494">
                  <c:v>109.74677796934873</c:v>
                </c:pt>
                <c:pt idx="495">
                  <c:v>109.74677796934873</c:v>
                </c:pt>
                <c:pt idx="496">
                  <c:v>109.74677796934873</c:v>
                </c:pt>
                <c:pt idx="497">
                  <c:v>109.74677796934873</c:v>
                </c:pt>
                <c:pt idx="498">
                  <c:v>109.74677796934873</c:v>
                </c:pt>
                <c:pt idx="499">
                  <c:v>109.74677796934873</c:v>
                </c:pt>
                <c:pt idx="500">
                  <c:v>109.74677796934873</c:v>
                </c:pt>
                <c:pt idx="501">
                  <c:v>109.74677796934873</c:v>
                </c:pt>
                <c:pt idx="502">
                  <c:v>109.74677796934873</c:v>
                </c:pt>
                <c:pt idx="503">
                  <c:v>109.74677796934873</c:v>
                </c:pt>
                <c:pt idx="504">
                  <c:v>109.74677796934873</c:v>
                </c:pt>
                <c:pt idx="505">
                  <c:v>109.74677796934873</c:v>
                </c:pt>
                <c:pt idx="506">
                  <c:v>109.74677796934873</c:v>
                </c:pt>
                <c:pt idx="507">
                  <c:v>109.74677796934873</c:v>
                </c:pt>
                <c:pt idx="508">
                  <c:v>109.74677796934873</c:v>
                </c:pt>
                <c:pt idx="509">
                  <c:v>109.74677796934873</c:v>
                </c:pt>
                <c:pt idx="510">
                  <c:v>109.74677796934873</c:v>
                </c:pt>
                <c:pt idx="511">
                  <c:v>109.74677796934873</c:v>
                </c:pt>
                <c:pt idx="512">
                  <c:v>109.74677796934873</c:v>
                </c:pt>
                <c:pt idx="513">
                  <c:v>109.74677796934873</c:v>
                </c:pt>
                <c:pt idx="514">
                  <c:v>109.74677796934873</c:v>
                </c:pt>
                <c:pt idx="515">
                  <c:v>109.74677796934873</c:v>
                </c:pt>
                <c:pt idx="516">
                  <c:v>109.74677796934873</c:v>
                </c:pt>
                <c:pt idx="517">
                  <c:v>109.74677796934873</c:v>
                </c:pt>
                <c:pt idx="518">
                  <c:v>109.74677796934873</c:v>
                </c:pt>
                <c:pt idx="519">
                  <c:v>109.74677796934873</c:v>
                </c:pt>
                <c:pt idx="520">
                  <c:v>109.74677796934873</c:v>
                </c:pt>
                <c:pt idx="521">
                  <c:v>109.74677796934873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88-4CE6-AB42-DC47E319F9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989096"/>
        <c:axId val="507989488"/>
      </c:lineChart>
      <c:dateAx>
        <c:axId val="507989096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989488"/>
        <c:crosses val="autoZero"/>
        <c:auto val="0"/>
        <c:lblOffset val="100"/>
        <c:baseTimeUnit val="days"/>
      </c:dateAx>
      <c:valAx>
        <c:axId val="507989488"/>
        <c:scaling>
          <c:orientation val="minMax"/>
          <c:max val="130"/>
          <c:min val="80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989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RealGDP!$A$1</c:f>
          <c:strCache>
            <c:ptCount val="1"/>
            <c:pt idx="0">
              <c:v>Annual Percentage Change in Real GDP</c:v>
            </c:pt>
          </c:strCache>
        </c:strRef>
      </c:tx>
      <c:layout>
        <c:manualLayout>
          <c:xMode val="edge"/>
          <c:yMode val="edge"/>
          <c:x val="0.1284341085271317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2633730086064838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RealGDP!$C$3:$C$42</c:f>
              <c:strCache>
                <c:ptCount val="40"/>
                <c:pt idx="0">
                  <c:v>2019-01</c:v>
                </c:pt>
                <c:pt idx="1">
                  <c:v>2018-10</c:v>
                </c:pt>
                <c:pt idx="2">
                  <c:v>2018-07</c:v>
                </c:pt>
                <c:pt idx="3">
                  <c:v>2018-04</c:v>
                </c:pt>
                <c:pt idx="4">
                  <c:v>2018-01</c:v>
                </c:pt>
                <c:pt idx="5">
                  <c:v>2017-10</c:v>
                </c:pt>
                <c:pt idx="6">
                  <c:v>2017-07</c:v>
                </c:pt>
                <c:pt idx="7">
                  <c:v>2017-04</c:v>
                </c:pt>
                <c:pt idx="8">
                  <c:v>2017-01</c:v>
                </c:pt>
                <c:pt idx="9">
                  <c:v>2016-10</c:v>
                </c:pt>
                <c:pt idx="10">
                  <c:v>2016-07</c:v>
                </c:pt>
                <c:pt idx="11">
                  <c:v>2016-04</c:v>
                </c:pt>
                <c:pt idx="12">
                  <c:v>2016-01</c:v>
                </c:pt>
                <c:pt idx="13">
                  <c:v>2015-10</c:v>
                </c:pt>
                <c:pt idx="14">
                  <c:v>2015-07</c:v>
                </c:pt>
                <c:pt idx="15">
                  <c:v>2015-04</c:v>
                </c:pt>
                <c:pt idx="16">
                  <c:v>2015-03</c:v>
                </c:pt>
                <c:pt idx="17">
                  <c:v>2014-12</c:v>
                </c:pt>
                <c:pt idx="18">
                  <c:v>2014-09</c:v>
                </c:pt>
                <c:pt idx="19">
                  <c:v>2014-06</c:v>
                </c:pt>
                <c:pt idx="20">
                  <c:v>2014-03</c:v>
                </c:pt>
                <c:pt idx="21">
                  <c:v>2013-12</c:v>
                </c:pt>
                <c:pt idx="22">
                  <c:v>2013-09</c:v>
                </c:pt>
                <c:pt idx="23">
                  <c:v>2013-06</c:v>
                </c:pt>
                <c:pt idx="24">
                  <c:v>2013-03</c:v>
                </c:pt>
                <c:pt idx="25">
                  <c:v>2012-12</c:v>
                </c:pt>
                <c:pt idx="26">
                  <c:v>2012-09</c:v>
                </c:pt>
                <c:pt idx="27">
                  <c:v>2012-06</c:v>
                </c:pt>
                <c:pt idx="28">
                  <c:v>2012-03</c:v>
                </c:pt>
                <c:pt idx="29">
                  <c:v>2011-12</c:v>
                </c:pt>
                <c:pt idx="30">
                  <c:v>2011-09</c:v>
                </c:pt>
                <c:pt idx="31">
                  <c:v>2011-06</c:v>
                </c:pt>
                <c:pt idx="32">
                  <c:v>2011-03</c:v>
                </c:pt>
                <c:pt idx="33">
                  <c:v>2010-12</c:v>
                </c:pt>
                <c:pt idx="34">
                  <c:v>2010-09</c:v>
                </c:pt>
                <c:pt idx="35">
                  <c:v>2010-06</c:v>
                </c:pt>
                <c:pt idx="36">
                  <c:v>2010-03</c:v>
                </c:pt>
                <c:pt idx="37">
                  <c:v>2009-12</c:v>
                </c:pt>
                <c:pt idx="38">
                  <c:v>2009-09</c:v>
                </c:pt>
                <c:pt idx="39">
                  <c:v>2009-06</c:v>
                </c:pt>
              </c:strCache>
            </c:strRef>
          </c:cat>
          <c:val>
            <c:numRef>
              <c:f>RealGDP!$E$3:$E$42</c:f>
              <c:numCache>
                <c:formatCode>0.0%</c:formatCode>
                <c:ptCount val="40"/>
                <c:pt idx="0">
                  <c:v>3.1349425768558703E-2</c:v>
                </c:pt>
                <c:pt idx="1">
                  <c:v>2.1491164225096782E-2</c:v>
                </c:pt>
                <c:pt idx="2">
                  <c:v>3.3146178369686474E-2</c:v>
                </c:pt>
                <c:pt idx="3">
                  <c:v>4.0954677762665703E-2</c:v>
                </c:pt>
                <c:pt idx="4">
                  <c:v>2.1994365816314421E-2</c:v>
                </c:pt>
                <c:pt idx="5">
                  <c:v>2.271748615668745E-2</c:v>
                </c:pt>
                <c:pt idx="6">
                  <c:v>2.7939305868525111E-2</c:v>
                </c:pt>
                <c:pt idx="7">
                  <c:v>2.9586705452935291E-2</c:v>
                </c:pt>
                <c:pt idx="8">
                  <c:v>1.7732159218991406E-2</c:v>
                </c:pt>
                <c:pt idx="9">
                  <c:v>1.750297415583546E-2</c:v>
                </c:pt>
                <c:pt idx="10">
                  <c:v>1.9116258625485827E-2</c:v>
                </c:pt>
                <c:pt idx="11">
                  <c:v>2.2623953583368106E-2</c:v>
                </c:pt>
                <c:pt idx="12">
                  <c:v>1.5386831918126731E-2</c:v>
                </c:pt>
                <c:pt idx="13">
                  <c:v>3.996375439092148E-3</c:v>
                </c:pt>
                <c:pt idx="14">
                  <c:v>9.6046284684589978E-3</c:v>
                </c:pt>
                <c:pt idx="15">
                  <c:v>3.2984551958580077E-2</c:v>
                </c:pt>
                <c:pt idx="16">
                  <c:v>3.2908601728006026E-2</c:v>
                </c:pt>
                <c:pt idx="17">
                  <c:v>1.8874021256375606E-2</c:v>
                </c:pt>
                <c:pt idx="18">
                  <c:v>4.8356424981391477E-2</c:v>
                </c:pt>
                <c:pt idx="19">
                  <c:v>5.0154930038426748E-2</c:v>
                </c:pt>
                <c:pt idx="20">
                  <c:v>-1.0070543372583174E-2</c:v>
                </c:pt>
                <c:pt idx="21">
                  <c:v>3.1929957533064268E-2</c:v>
                </c:pt>
                <c:pt idx="22">
                  <c:v>3.1336606682363488E-2</c:v>
                </c:pt>
                <c:pt idx="23">
                  <c:v>4.9358589813177645E-3</c:v>
                </c:pt>
                <c:pt idx="24">
                  <c:v>3.5427003576175231E-2</c:v>
                </c:pt>
                <c:pt idx="25">
                  <c:v>4.5549298311842179E-3</c:v>
                </c:pt>
                <c:pt idx="26">
                  <c:v>5.3979283783052168E-3</c:v>
                </c:pt>
                <c:pt idx="27">
                  <c:v>1.7208060452026608E-2</c:v>
                </c:pt>
                <c:pt idx="28">
                  <c:v>3.1319710621779961E-2</c:v>
                </c:pt>
                <c:pt idx="29">
                  <c:v>4.637139949559721E-2</c:v>
                </c:pt>
                <c:pt idx="30">
                  <c:v>-1.1111464979420838E-3</c:v>
                </c:pt>
                <c:pt idx="31">
                  <c:v>2.8598933070548505E-2</c:v>
                </c:pt>
                <c:pt idx="32">
                  <c:v>-9.6176500932498854E-3</c:v>
                </c:pt>
                <c:pt idx="33">
                  <c:v>2.0076101487451758E-2</c:v>
                </c:pt>
                <c:pt idx="34">
                  <c:v>2.9488450967351199E-2</c:v>
                </c:pt>
                <c:pt idx="35">
                  <c:v>3.6881132159314767E-2</c:v>
                </c:pt>
                <c:pt idx="36">
                  <c:v>1.5391189587848686E-2</c:v>
                </c:pt>
                <c:pt idx="37">
                  <c:v>4.3935364168092406E-2</c:v>
                </c:pt>
                <c:pt idx="38">
                  <c:v>1.4564444030662926E-2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E0-45CE-874C-C00612374B93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RealGDP!$F$3:$F$42</c:f>
              <c:numCache>
                <c:formatCode>0.0%</c:formatCode>
                <c:ptCount val="40"/>
                <c:pt idx="0">
                  <c:v>2.2949711585946605E-2</c:v>
                </c:pt>
                <c:pt idx="1">
                  <c:v>2.2949711585946605E-2</c:v>
                </c:pt>
                <c:pt idx="2">
                  <c:v>2.2949711585946605E-2</c:v>
                </c:pt>
                <c:pt idx="3">
                  <c:v>2.2949711585946605E-2</c:v>
                </c:pt>
                <c:pt idx="4">
                  <c:v>2.2949711585946605E-2</c:v>
                </c:pt>
                <c:pt idx="5">
                  <c:v>2.2949711585946605E-2</c:v>
                </c:pt>
                <c:pt idx="6">
                  <c:v>2.2949711585946605E-2</c:v>
                </c:pt>
                <c:pt idx="7">
                  <c:v>2.2949711585946605E-2</c:v>
                </c:pt>
                <c:pt idx="8">
                  <c:v>2.2949711585946605E-2</c:v>
                </c:pt>
                <c:pt idx="9">
                  <c:v>2.2949711585946605E-2</c:v>
                </c:pt>
                <c:pt idx="10">
                  <c:v>2.2949711585946605E-2</c:v>
                </c:pt>
                <c:pt idx="11">
                  <c:v>2.2949711585946605E-2</c:v>
                </c:pt>
                <c:pt idx="12">
                  <c:v>2.2949711585946605E-2</c:v>
                </c:pt>
                <c:pt idx="13">
                  <c:v>2.2949711585946605E-2</c:v>
                </c:pt>
                <c:pt idx="14">
                  <c:v>2.2949711585946605E-2</c:v>
                </c:pt>
                <c:pt idx="15">
                  <c:v>2.2949711585946605E-2</c:v>
                </c:pt>
                <c:pt idx="16">
                  <c:v>2.2949711585946605E-2</c:v>
                </c:pt>
                <c:pt idx="17">
                  <c:v>2.2949711585946605E-2</c:v>
                </c:pt>
                <c:pt idx="18">
                  <c:v>2.2949711585946605E-2</c:v>
                </c:pt>
                <c:pt idx="19">
                  <c:v>2.2949711585946605E-2</c:v>
                </c:pt>
                <c:pt idx="20">
                  <c:v>2.2949711585946605E-2</c:v>
                </c:pt>
                <c:pt idx="21">
                  <c:v>2.2949711585946605E-2</c:v>
                </c:pt>
                <c:pt idx="22">
                  <c:v>2.2949711585946605E-2</c:v>
                </c:pt>
                <c:pt idx="23">
                  <c:v>2.2949711585946605E-2</c:v>
                </c:pt>
                <c:pt idx="24">
                  <c:v>2.2949711585946605E-2</c:v>
                </c:pt>
                <c:pt idx="25">
                  <c:v>2.2949711585946605E-2</c:v>
                </c:pt>
                <c:pt idx="26">
                  <c:v>2.2949711585946605E-2</c:v>
                </c:pt>
                <c:pt idx="27">
                  <c:v>2.2949711585946605E-2</c:v>
                </c:pt>
                <c:pt idx="28">
                  <c:v>2.2949711585946605E-2</c:v>
                </c:pt>
                <c:pt idx="29">
                  <c:v>2.2949711585946605E-2</c:v>
                </c:pt>
                <c:pt idx="30">
                  <c:v>2.2949711585946605E-2</c:v>
                </c:pt>
                <c:pt idx="31">
                  <c:v>2.2949711585946605E-2</c:v>
                </c:pt>
                <c:pt idx="32">
                  <c:v>2.2949711585946605E-2</c:v>
                </c:pt>
                <c:pt idx="33">
                  <c:v>2.2949711585946605E-2</c:v>
                </c:pt>
                <c:pt idx="34">
                  <c:v>2.2949711585946605E-2</c:v>
                </c:pt>
                <c:pt idx="35">
                  <c:v>2.2949711585946605E-2</c:v>
                </c:pt>
                <c:pt idx="36">
                  <c:v>2.2949711585946605E-2</c:v>
                </c:pt>
                <c:pt idx="37">
                  <c:v>2.2949711585946605E-2</c:v>
                </c:pt>
                <c:pt idx="38">
                  <c:v>2.2949711585946605E-2</c:v>
                </c:pt>
                <c:pt idx="39">
                  <c:v>2.2949711585946605E-2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E0-45CE-874C-C00612374B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987920"/>
        <c:axId val="507988312"/>
      </c:lineChart>
      <c:dateAx>
        <c:axId val="507987920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988312"/>
        <c:crossesAt val="-0.1"/>
        <c:auto val="0"/>
        <c:lblOffset val="100"/>
        <c:baseTimeUnit val="days"/>
      </c:dateAx>
      <c:valAx>
        <c:axId val="507988312"/>
        <c:scaling>
          <c:orientation val="minMax"/>
          <c:max val="8.0000000000000016E-2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alpha val="87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987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IndustrialIndex!$A$1</c:f>
          <c:strCache>
            <c:ptCount val="1"/>
            <c:pt idx="0">
              <c:v>Industrial Production Index</c:v>
            </c:pt>
          </c:strCache>
        </c:strRef>
      </c:tx>
      <c:layout>
        <c:manualLayout>
          <c:xMode val="edge"/>
          <c:yMode val="edge"/>
          <c:x val="0.2364100248067495"/>
          <c:y val="1.85573077738541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2450461772078998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IndustrialIndex!$C$3:$C$122</c:f>
              <c:strCache>
                <c:ptCount val="120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</c:strCache>
            </c:strRef>
          </c:cat>
          <c:val>
            <c:numRef>
              <c:f>IndustrialIndex!$D$3:$D$122</c:f>
              <c:numCache>
                <c:formatCode>_(* #,##0.00_);_(* \(#,##0.00\);_(* "-"??_);_(@_)</c:formatCode>
                <c:ptCount val="120"/>
                <c:pt idx="0">
                  <c:v>110.2214</c:v>
                </c:pt>
                <c:pt idx="1">
                  <c:v>110.3372</c:v>
                </c:pt>
                <c:pt idx="2">
                  <c:v>110.2114</c:v>
                </c:pt>
                <c:pt idx="3">
                  <c:v>110.5878</c:v>
                </c:pt>
                <c:pt idx="4">
                  <c:v>110.53959999999999</c:v>
                </c:pt>
                <c:pt idx="5">
                  <c:v>109.79989999999999</c:v>
                </c:pt>
                <c:pt idx="6">
                  <c:v>109.67489999999999</c:v>
                </c:pt>
                <c:pt idx="7">
                  <c:v>109.52460000000001</c:v>
                </c:pt>
                <c:pt idx="8">
                  <c:v>108.652</c:v>
                </c:pt>
                <c:pt idx="9">
                  <c:v>108.1707</c:v>
                </c:pt>
                <c:pt idx="10">
                  <c:v>107.3639</c:v>
                </c:pt>
                <c:pt idx="11">
                  <c:v>108.2223</c:v>
                </c:pt>
                <c:pt idx="12">
                  <c:v>107.25190000000001</c:v>
                </c:pt>
                <c:pt idx="13">
                  <c:v>106.64190000000001</c:v>
                </c:pt>
                <c:pt idx="14">
                  <c:v>106.2655</c:v>
                </c:pt>
                <c:pt idx="15">
                  <c:v>106.536</c:v>
                </c:pt>
                <c:pt idx="16">
                  <c:v>105.29430000000001</c:v>
                </c:pt>
                <c:pt idx="17">
                  <c:v>104.7647</c:v>
                </c:pt>
                <c:pt idx="18">
                  <c:v>103.176</c:v>
                </c:pt>
                <c:pt idx="19">
                  <c:v>103.1956</c:v>
                </c:pt>
                <c:pt idx="20">
                  <c:v>103.6206</c:v>
                </c:pt>
                <c:pt idx="21">
                  <c:v>103.771</c:v>
                </c:pt>
                <c:pt idx="22">
                  <c:v>103.71210000000001</c:v>
                </c:pt>
                <c:pt idx="23">
                  <c:v>103.7148</c:v>
                </c:pt>
                <c:pt idx="24">
                  <c:v>102.7236</c:v>
                </c:pt>
                <c:pt idx="25">
                  <c:v>102.1574</c:v>
                </c:pt>
                <c:pt idx="26">
                  <c:v>102.5393</c:v>
                </c:pt>
                <c:pt idx="27">
                  <c:v>102.7877</c:v>
                </c:pt>
                <c:pt idx="28">
                  <c:v>101.8293</c:v>
                </c:pt>
                <c:pt idx="29">
                  <c:v>102.0557</c:v>
                </c:pt>
                <c:pt idx="30">
                  <c:v>101.93040000000001</c:v>
                </c:pt>
                <c:pt idx="31">
                  <c:v>102.0654</c:v>
                </c:pt>
                <c:pt idx="32">
                  <c:v>102.1435</c:v>
                </c:pt>
                <c:pt idx="33">
                  <c:v>101.94759999999999</c:v>
                </c:pt>
                <c:pt idx="34">
                  <c:v>101.6011</c:v>
                </c:pt>
                <c:pt idx="35">
                  <c:v>101.7479</c:v>
                </c:pt>
                <c:pt idx="36">
                  <c:v>101.5415</c:v>
                </c:pt>
                <c:pt idx="37">
                  <c:v>102.3429</c:v>
                </c:pt>
                <c:pt idx="38">
                  <c:v>103.0314</c:v>
                </c:pt>
                <c:pt idx="39">
                  <c:v>102.2696</c:v>
                </c:pt>
                <c:pt idx="40">
                  <c:v>102.7323</c:v>
                </c:pt>
                <c:pt idx="41">
                  <c:v>103.3569</c:v>
                </c:pt>
                <c:pt idx="42">
                  <c:v>103.7281</c:v>
                </c:pt>
                <c:pt idx="43">
                  <c:v>104.1318</c:v>
                </c:pt>
                <c:pt idx="44">
                  <c:v>104.2443</c:v>
                </c:pt>
                <c:pt idx="45">
                  <c:v>103.6891</c:v>
                </c:pt>
                <c:pt idx="46">
                  <c:v>104.0675</c:v>
                </c:pt>
                <c:pt idx="47">
                  <c:v>104.5604</c:v>
                </c:pt>
                <c:pt idx="48">
                  <c:v>105.0856</c:v>
                </c:pt>
                <c:pt idx="49">
                  <c:v>105.41930000000001</c:v>
                </c:pt>
                <c:pt idx="50">
                  <c:v>105.8772</c:v>
                </c:pt>
                <c:pt idx="51">
                  <c:v>106.50320000000001</c:v>
                </c:pt>
                <c:pt idx="52">
                  <c:v>106.663</c:v>
                </c:pt>
                <c:pt idx="53">
                  <c:v>105.8154</c:v>
                </c:pt>
                <c:pt idx="54">
                  <c:v>105.7908</c:v>
                </c:pt>
                <c:pt idx="55">
                  <c:v>105.47969999999999</c:v>
                </c:pt>
                <c:pt idx="56">
                  <c:v>105.5609</c:v>
                </c:pt>
                <c:pt idx="57">
                  <c:v>105.4084</c:v>
                </c:pt>
                <c:pt idx="58">
                  <c:v>105.05710000000001</c:v>
                </c:pt>
                <c:pt idx="59">
                  <c:v>104.7423</c:v>
                </c:pt>
                <c:pt idx="60">
                  <c:v>104.58929999999999</c:v>
                </c:pt>
                <c:pt idx="61">
                  <c:v>103.6016</c:v>
                </c:pt>
                <c:pt idx="62">
                  <c:v>102.70529999999999</c:v>
                </c:pt>
                <c:pt idx="63">
                  <c:v>103.1747</c:v>
                </c:pt>
                <c:pt idx="64">
                  <c:v>102.8625</c:v>
                </c:pt>
                <c:pt idx="65">
                  <c:v>102.5438</c:v>
                </c:pt>
                <c:pt idx="66">
                  <c:v>102.67740000000001</c:v>
                </c:pt>
                <c:pt idx="67">
                  <c:v>102.1758</c:v>
                </c:pt>
                <c:pt idx="68">
                  <c:v>101.446</c:v>
                </c:pt>
                <c:pt idx="69">
                  <c:v>101.9486</c:v>
                </c:pt>
                <c:pt idx="70">
                  <c:v>101.7517</c:v>
                </c:pt>
                <c:pt idx="71">
                  <c:v>101.69499999999999</c:v>
                </c:pt>
                <c:pt idx="72">
                  <c:v>101.8186</c:v>
                </c:pt>
                <c:pt idx="73">
                  <c:v>101.4265</c:v>
                </c:pt>
                <c:pt idx="74">
                  <c:v>100.8779</c:v>
                </c:pt>
                <c:pt idx="75">
                  <c:v>100.9267</c:v>
                </c:pt>
                <c:pt idx="76">
                  <c:v>100.61</c:v>
                </c:pt>
                <c:pt idx="77">
                  <c:v>100.11920000000001</c:v>
                </c:pt>
                <c:pt idx="78">
                  <c:v>99.894400000000005</c:v>
                </c:pt>
                <c:pt idx="79">
                  <c:v>99.903599999999997</c:v>
                </c:pt>
                <c:pt idx="80">
                  <c:v>100.31440000000001</c:v>
                </c:pt>
                <c:pt idx="81">
                  <c:v>100.0478</c:v>
                </c:pt>
                <c:pt idx="82">
                  <c:v>100.0956</c:v>
                </c:pt>
                <c:pt idx="83">
                  <c:v>99.917299999999997</c:v>
                </c:pt>
                <c:pt idx="84">
                  <c:v>99.159400000000005</c:v>
                </c:pt>
                <c:pt idx="85">
                  <c:v>99.644300000000001</c:v>
                </c:pt>
                <c:pt idx="86">
                  <c:v>99.367199999999997</c:v>
                </c:pt>
                <c:pt idx="87">
                  <c:v>98.769900000000007</c:v>
                </c:pt>
                <c:pt idx="88">
                  <c:v>98.232500000000002</c:v>
                </c:pt>
                <c:pt idx="89">
                  <c:v>98.293099999999995</c:v>
                </c:pt>
                <c:pt idx="90">
                  <c:v>97.613200000000006</c:v>
                </c:pt>
                <c:pt idx="91">
                  <c:v>97.664199999999994</c:v>
                </c:pt>
                <c:pt idx="92">
                  <c:v>97.101100000000002</c:v>
                </c:pt>
                <c:pt idx="93">
                  <c:v>96.588899999999995</c:v>
                </c:pt>
                <c:pt idx="94">
                  <c:v>96.334699999999998</c:v>
                </c:pt>
                <c:pt idx="95">
                  <c:v>96.132499999999993</c:v>
                </c:pt>
                <c:pt idx="96">
                  <c:v>96.465100000000007</c:v>
                </c:pt>
                <c:pt idx="97">
                  <c:v>95.514700000000005</c:v>
                </c:pt>
                <c:pt idx="98">
                  <c:v>95.936300000000003</c:v>
                </c:pt>
                <c:pt idx="99">
                  <c:v>96.033900000000003</c:v>
                </c:pt>
                <c:pt idx="100">
                  <c:v>95.137600000000006</c:v>
                </c:pt>
                <c:pt idx="101">
                  <c:v>95.099100000000007</c:v>
                </c:pt>
                <c:pt idx="102">
                  <c:v>95.35</c:v>
                </c:pt>
                <c:pt idx="103">
                  <c:v>95.142300000000006</c:v>
                </c:pt>
                <c:pt idx="104">
                  <c:v>94.835999999999999</c:v>
                </c:pt>
                <c:pt idx="105">
                  <c:v>94.431899999999999</c:v>
                </c:pt>
                <c:pt idx="106">
                  <c:v>94.2988</c:v>
                </c:pt>
                <c:pt idx="107">
                  <c:v>92.96</c:v>
                </c:pt>
                <c:pt idx="108">
                  <c:v>92.610399999999998</c:v>
                </c:pt>
                <c:pt idx="109">
                  <c:v>92.007300000000001</c:v>
                </c:pt>
                <c:pt idx="110">
                  <c:v>91.684899999999999</c:v>
                </c:pt>
                <c:pt idx="111">
                  <c:v>90.621200000000002</c:v>
                </c:pt>
                <c:pt idx="112">
                  <c:v>90.351500000000001</c:v>
                </c:pt>
                <c:pt idx="113">
                  <c:v>89.990600000000001</c:v>
                </c:pt>
                <c:pt idx="114">
                  <c:v>89.697500000000005</c:v>
                </c:pt>
                <c:pt idx="115">
                  <c:v>89.0244</c:v>
                </c:pt>
                <c:pt idx="116">
                  <c:v>88.028499999999994</c:v>
                </c:pt>
                <c:pt idx="117">
                  <c:v>87.069400000000002</c:v>
                </c:pt>
                <c:pt idx="118">
                  <c:v>87.407799999999995</c:v>
                </c:pt>
                <c:pt idx="119">
                  <c:v>88.295900000000003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6D-4537-BB04-F84E7C66CA62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IndustrialIndex!$E$3:$E$122</c:f>
              <c:numCache>
                <c:formatCode>_(* #,##0.00_);_(* \(#,##0.00\);_(* "-"??_);_(@_)</c:formatCode>
                <c:ptCount val="120"/>
                <c:pt idx="0">
                  <c:v>101.11581249999993</c:v>
                </c:pt>
                <c:pt idx="1">
                  <c:v>101.11581249999993</c:v>
                </c:pt>
                <c:pt idx="2">
                  <c:v>101.11581249999993</c:v>
                </c:pt>
                <c:pt idx="3">
                  <c:v>101.11581249999993</c:v>
                </c:pt>
                <c:pt idx="4">
                  <c:v>101.11581249999993</c:v>
                </c:pt>
                <c:pt idx="5">
                  <c:v>101.11581249999993</c:v>
                </c:pt>
                <c:pt idx="6">
                  <c:v>101.11581249999993</c:v>
                </c:pt>
                <c:pt idx="7">
                  <c:v>101.11581249999993</c:v>
                </c:pt>
                <c:pt idx="8">
                  <c:v>101.11581249999993</c:v>
                </c:pt>
                <c:pt idx="9">
                  <c:v>101.11581249999993</c:v>
                </c:pt>
                <c:pt idx="10">
                  <c:v>101.11581249999993</c:v>
                </c:pt>
                <c:pt idx="11">
                  <c:v>101.11581249999993</c:v>
                </c:pt>
                <c:pt idx="12">
                  <c:v>101.11581249999993</c:v>
                </c:pt>
                <c:pt idx="13">
                  <c:v>101.11581249999993</c:v>
                </c:pt>
                <c:pt idx="14">
                  <c:v>101.11581249999993</c:v>
                </c:pt>
                <c:pt idx="15">
                  <c:v>101.11581249999993</c:v>
                </c:pt>
                <c:pt idx="16">
                  <c:v>101.11581249999993</c:v>
                </c:pt>
                <c:pt idx="17">
                  <c:v>101.11581249999993</c:v>
                </c:pt>
                <c:pt idx="18">
                  <c:v>101.11581249999993</c:v>
                </c:pt>
                <c:pt idx="19">
                  <c:v>101.11581249999993</c:v>
                </c:pt>
                <c:pt idx="20">
                  <c:v>101.11581249999993</c:v>
                </c:pt>
                <c:pt idx="21">
                  <c:v>101.11581249999993</c:v>
                </c:pt>
                <c:pt idx="22">
                  <c:v>101.11581249999993</c:v>
                </c:pt>
                <c:pt idx="23">
                  <c:v>101.11581249999993</c:v>
                </c:pt>
                <c:pt idx="24">
                  <c:v>101.11581249999993</c:v>
                </c:pt>
                <c:pt idx="25">
                  <c:v>101.11581249999993</c:v>
                </c:pt>
                <c:pt idx="26">
                  <c:v>101.11581249999993</c:v>
                </c:pt>
                <c:pt idx="27">
                  <c:v>101.11581249999993</c:v>
                </c:pt>
                <c:pt idx="28">
                  <c:v>101.11581249999993</c:v>
                </c:pt>
                <c:pt idx="29">
                  <c:v>101.11581249999993</c:v>
                </c:pt>
                <c:pt idx="30">
                  <c:v>101.11581249999993</c:v>
                </c:pt>
                <c:pt idx="31">
                  <c:v>101.11581249999993</c:v>
                </c:pt>
                <c:pt idx="32">
                  <c:v>101.11581249999993</c:v>
                </c:pt>
                <c:pt idx="33">
                  <c:v>101.11581249999993</c:v>
                </c:pt>
                <c:pt idx="34">
                  <c:v>101.11581249999993</c:v>
                </c:pt>
                <c:pt idx="35">
                  <c:v>101.11581249999993</c:v>
                </c:pt>
                <c:pt idx="36">
                  <c:v>101.11581249999993</c:v>
                </c:pt>
                <c:pt idx="37">
                  <c:v>101.11581249999993</c:v>
                </c:pt>
                <c:pt idx="38">
                  <c:v>101.11581249999993</c:v>
                </c:pt>
                <c:pt idx="39">
                  <c:v>101.11581249999993</c:v>
                </c:pt>
                <c:pt idx="40">
                  <c:v>101.11581249999993</c:v>
                </c:pt>
                <c:pt idx="41">
                  <c:v>101.11581249999993</c:v>
                </c:pt>
                <c:pt idx="42">
                  <c:v>101.11581249999993</c:v>
                </c:pt>
                <c:pt idx="43">
                  <c:v>101.11581249999993</c:v>
                </c:pt>
                <c:pt idx="44">
                  <c:v>101.11581249999993</c:v>
                </c:pt>
                <c:pt idx="45">
                  <c:v>101.11581249999993</c:v>
                </c:pt>
                <c:pt idx="46">
                  <c:v>101.11581249999993</c:v>
                </c:pt>
                <c:pt idx="47">
                  <c:v>101.11581249999993</c:v>
                </c:pt>
                <c:pt idx="48">
                  <c:v>101.11581249999993</c:v>
                </c:pt>
                <c:pt idx="49">
                  <c:v>101.11581249999993</c:v>
                </c:pt>
                <c:pt idx="50">
                  <c:v>101.11581249999993</c:v>
                </c:pt>
                <c:pt idx="51">
                  <c:v>101.11581249999993</c:v>
                </c:pt>
                <c:pt idx="52">
                  <c:v>101.11581249999993</c:v>
                </c:pt>
                <c:pt idx="53">
                  <c:v>101.11581249999993</c:v>
                </c:pt>
                <c:pt idx="54">
                  <c:v>101.11581249999993</c:v>
                </c:pt>
                <c:pt idx="55">
                  <c:v>101.11581249999993</c:v>
                </c:pt>
                <c:pt idx="56">
                  <c:v>101.11581249999993</c:v>
                </c:pt>
                <c:pt idx="57">
                  <c:v>101.11581249999993</c:v>
                </c:pt>
                <c:pt idx="58">
                  <c:v>101.11581249999993</c:v>
                </c:pt>
                <c:pt idx="59">
                  <c:v>101.11581249999993</c:v>
                </c:pt>
                <c:pt idx="60">
                  <c:v>101.11581249999993</c:v>
                </c:pt>
                <c:pt idx="61">
                  <c:v>101.11581249999993</c:v>
                </c:pt>
                <c:pt idx="62">
                  <c:v>101.11581249999993</c:v>
                </c:pt>
                <c:pt idx="63">
                  <c:v>101.11581249999993</c:v>
                </c:pt>
                <c:pt idx="64">
                  <c:v>101.11581249999993</c:v>
                </c:pt>
                <c:pt idx="65">
                  <c:v>101.11581249999993</c:v>
                </c:pt>
                <c:pt idx="66">
                  <c:v>101.11581249999993</c:v>
                </c:pt>
                <c:pt idx="67">
                  <c:v>101.11581249999993</c:v>
                </c:pt>
                <c:pt idx="68">
                  <c:v>101.11581249999993</c:v>
                </c:pt>
                <c:pt idx="69">
                  <c:v>101.11581249999993</c:v>
                </c:pt>
                <c:pt idx="70">
                  <c:v>101.11581249999993</c:v>
                </c:pt>
                <c:pt idx="71">
                  <c:v>101.11581249999993</c:v>
                </c:pt>
                <c:pt idx="72">
                  <c:v>101.11581249999993</c:v>
                </c:pt>
                <c:pt idx="73">
                  <c:v>101.11581249999993</c:v>
                </c:pt>
                <c:pt idx="74">
                  <c:v>101.11581249999993</c:v>
                </c:pt>
                <c:pt idx="75">
                  <c:v>101.11581249999993</c:v>
                </c:pt>
                <c:pt idx="76">
                  <c:v>101.11581249999993</c:v>
                </c:pt>
                <c:pt idx="77">
                  <c:v>101.11581249999993</c:v>
                </c:pt>
                <c:pt idx="78">
                  <c:v>101.11581249999993</c:v>
                </c:pt>
                <c:pt idx="79">
                  <c:v>101.11581249999993</c:v>
                </c:pt>
                <c:pt idx="80">
                  <c:v>101.11581249999993</c:v>
                </c:pt>
                <c:pt idx="81">
                  <c:v>101.11581249999993</c:v>
                </c:pt>
                <c:pt idx="82">
                  <c:v>101.11581249999993</c:v>
                </c:pt>
                <c:pt idx="83">
                  <c:v>101.11581249999993</c:v>
                </c:pt>
                <c:pt idx="84">
                  <c:v>101.11581249999993</c:v>
                </c:pt>
                <c:pt idx="85">
                  <c:v>101.11581249999993</c:v>
                </c:pt>
                <c:pt idx="86">
                  <c:v>101.11581249999993</c:v>
                </c:pt>
                <c:pt idx="87">
                  <c:v>101.11581249999993</c:v>
                </c:pt>
                <c:pt idx="88">
                  <c:v>101.11581249999993</c:v>
                </c:pt>
                <c:pt idx="89">
                  <c:v>101.11581249999993</c:v>
                </c:pt>
                <c:pt idx="90">
                  <c:v>101.11581249999993</c:v>
                </c:pt>
                <c:pt idx="91">
                  <c:v>101.11581249999993</c:v>
                </c:pt>
                <c:pt idx="92">
                  <c:v>101.11581249999993</c:v>
                </c:pt>
                <c:pt idx="93">
                  <c:v>101.11581249999993</c:v>
                </c:pt>
                <c:pt idx="94">
                  <c:v>101.11581249999993</c:v>
                </c:pt>
                <c:pt idx="95">
                  <c:v>101.11581249999993</c:v>
                </c:pt>
                <c:pt idx="96">
                  <c:v>101.11581249999993</c:v>
                </c:pt>
                <c:pt idx="97">
                  <c:v>101.11581249999993</c:v>
                </c:pt>
                <c:pt idx="98">
                  <c:v>101.11581249999993</c:v>
                </c:pt>
                <c:pt idx="99">
                  <c:v>101.11581249999993</c:v>
                </c:pt>
                <c:pt idx="100">
                  <c:v>101.11581249999993</c:v>
                </c:pt>
                <c:pt idx="101">
                  <c:v>101.11581249999993</c:v>
                </c:pt>
                <c:pt idx="102">
                  <c:v>101.11581249999993</c:v>
                </c:pt>
                <c:pt idx="103">
                  <c:v>101.11581249999993</c:v>
                </c:pt>
                <c:pt idx="104">
                  <c:v>101.11581249999993</c:v>
                </c:pt>
                <c:pt idx="105">
                  <c:v>101.11581249999993</c:v>
                </c:pt>
                <c:pt idx="106">
                  <c:v>101.11581249999993</c:v>
                </c:pt>
                <c:pt idx="107">
                  <c:v>101.11581249999993</c:v>
                </c:pt>
                <c:pt idx="108">
                  <c:v>101.11581249999993</c:v>
                </c:pt>
                <c:pt idx="109">
                  <c:v>101.11581249999993</c:v>
                </c:pt>
                <c:pt idx="110">
                  <c:v>101.11581249999993</c:v>
                </c:pt>
                <c:pt idx="111">
                  <c:v>101.11581249999993</c:v>
                </c:pt>
                <c:pt idx="112">
                  <c:v>101.11581249999993</c:v>
                </c:pt>
                <c:pt idx="113">
                  <c:v>101.11581249999993</c:v>
                </c:pt>
                <c:pt idx="114">
                  <c:v>101.11581249999993</c:v>
                </c:pt>
                <c:pt idx="115">
                  <c:v>101.11581249999993</c:v>
                </c:pt>
                <c:pt idx="116">
                  <c:v>101.11581249999993</c:v>
                </c:pt>
                <c:pt idx="117">
                  <c:v>101.11581249999993</c:v>
                </c:pt>
                <c:pt idx="118">
                  <c:v>101.11581249999993</c:v>
                </c:pt>
                <c:pt idx="119">
                  <c:v>101.11581249999993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6D-4537-BB04-F84E7C66CA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5537712"/>
        <c:axId val="515538104"/>
      </c:lineChart>
      <c:dateAx>
        <c:axId val="515537712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538104"/>
        <c:crosses val="autoZero"/>
        <c:auto val="0"/>
        <c:lblOffset val="100"/>
        <c:baseTimeUnit val="days"/>
      </c:dateAx>
      <c:valAx>
        <c:axId val="515538104"/>
        <c:scaling>
          <c:orientation val="minMax"/>
          <c:min val="40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537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YieldCurve!$A$1</c:f>
          <c:strCache>
            <c:ptCount val="1"/>
            <c:pt idx="0">
              <c:v>U.S. Treasury Yield Curve</c:v>
            </c:pt>
          </c:strCache>
        </c:strRef>
      </c:tx>
      <c:layout>
        <c:manualLayout>
          <c:xMode val="edge"/>
          <c:yMode val="edge"/>
          <c:x val="0.2450894319408983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9765507436570424"/>
          <c:h val="0.66572543015456409"/>
        </c:manualLayout>
      </c:layout>
      <c:lineChart>
        <c:grouping val="standard"/>
        <c:varyColors val="0"/>
        <c:ser>
          <c:idx val="0"/>
          <c:order val="0"/>
          <c:tx>
            <c:strRef>
              <c:f>YieldCurve!$E$1</c:f>
              <c:strCache>
                <c:ptCount val="1"/>
                <c:pt idx="0">
                  <c:v>2019-03-31</c:v>
                </c:pt>
              </c:strCache>
            </c:strRef>
          </c:tx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YieldCurve!$B$3:$B$17</c:f>
              <c:strCache>
                <c:ptCount val="15"/>
                <c:pt idx="0">
                  <c:v>30-Year</c:v>
                </c:pt>
                <c:pt idx="5">
                  <c:v>10-Year</c:v>
                </c:pt>
                <c:pt idx="8">
                  <c:v>7-Year</c:v>
                </c:pt>
                <c:pt idx="10">
                  <c:v>5-Year</c:v>
                </c:pt>
                <c:pt idx="12">
                  <c:v>3-Year</c:v>
                </c:pt>
                <c:pt idx="13">
                  <c:v>2-Year</c:v>
                </c:pt>
                <c:pt idx="14">
                  <c:v>1-Year</c:v>
                </c:pt>
              </c:strCache>
            </c:strRef>
          </c:cat>
          <c:val>
            <c:numRef>
              <c:f>YieldCurve!$E$3:$E$17</c:f>
              <c:numCache>
                <c:formatCode>0.00%</c:formatCode>
                <c:ptCount val="15"/>
                <c:pt idx="0">
                  <c:v>2.81E-2</c:v>
                </c:pt>
                <c:pt idx="1">
                  <c:v>2.7300000000000001E-2</c:v>
                </c:pt>
                <c:pt idx="2">
                  <c:v>2.6499999999999999E-2</c:v>
                </c:pt>
                <c:pt idx="3">
                  <c:v>2.5700000000000001E-2</c:v>
                </c:pt>
                <c:pt idx="4">
                  <c:v>2.4899999999999999E-2</c:v>
                </c:pt>
                <c:pt idx="5">
                  <c:v>2.41E-2</c:v>
                </c:pt>
                <c:pt idx="6">
                  <c:v>2.3766666666666665E-2</c:v>
                </c:pt>
                <c:pt idx="7">
                  <c:v>2.3433333333333334E-2</c:v>
                </c:pt>
                <c:pt idx="8">
                  <c:v>2.3099999999999999E-2</c:v>
                </c:pt>
                <c:pt idx="9">
                  <c:v>2.2699999999999998E-2</c:v>
                </c:pt>
                <c:pt idx="10">
                  <c:v>2.23E-2</c:v>
                </c:pt>
                <c:pt idx="11">
                  <c:v>2.2199999999999998E-2</c:v>
                </c:pt>
                <c:pt idx="12">
                  <c:v>2.2099999999999998E-2</c:v>
                </c:pt>
                <c:pt idx="13">
                  <c:v>2.2700000000000001E-2</c:v>
                </c:pt>
                <c:pt idx="14">
                  <c:v>2.4E-2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5EF-488B-980C-51F121DBF239}"/>
            </c:ext>
          </c:extLst>
        </c:ser>
        <c:ser>
          <c:idx val="1"/>
          <c:order val="1"/>
          <c:tx>
            <c:strRef>
              <c:f>YieldCurve!$F$1</c:f>
              <c:strCache>
                <c:ptCount val="1"/>
                <c:pt idx="0">
                  <c:v>2018-03-31</c:v>
                </c:pt>
              </c:strCache>
            </c:strRef>
          </c:tx>
          <c:spPr>
            <a:ln w="28575" cap="rnd">
              <a:solidFill>
                <a:schemeClr val="accent1">
                  <a:lumMod val="40000"/>
                  <a:lumOff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YieldCurve!$F$3:$F$17</c:f>
              <c:numCache>
                <c:formatCode>0.00%</c:formatCode>
                <c:ptCount val="15"/>
                <c:pt idx="0">
                  <c:v>2.9700000000000001E-2</c:v>
                </c:pt>
                <c:pt idx="1">
                  <c:v>2.9240000000000002E-2</c:v>
                </c:pt>
                <c:pt idx="2">
                  <c:v>2.878E-2</c:v>
                </c:pt>
                <c:pt idx="3">
                  <c:v>2.8320000000000001E-2</c:v>
                </c:pt>
                <c:pt idx="4">
                  <c:v>2.7859999999999999E-2</c:v>
                </c:pt>
                <c:pt idx="5">
                  <c:v>2.7400000000000001E-2</c:v>
                </c:pt>
                <c:pt idx="6">
                  <c:v>2.7200000000000002E-2</c:v>
                </c:pt>
                <c:pt idx="7">
                  <c:v>2.7E-2</c:v>
                </c:pt>
                <c:pt idx="8">
                  <c:v>2.6800000000000001E-2</c:v>
                </c:pt>
                <c:pt idx="9">
                  <c:v>2.6200000000000001E-2</c:v>
                </c:pt>
                <c:pt idx="10">
                  <c:v>2.5600000000000001E-2</c:v>
                </c:pt>
                <c:pt idx="11">
                  <c:v>2.4750000000000001E-2</c:v>
                </c:pt>
                <c:pt idx="12">
                  <c:v>2.3900000000000001E-2</c:v>
                </c:pt>
                <c:pt idx="13">
                  <c:v>2.2700000000000001E-2</c:v>
                </c:pt>
                <c:pt idx="14">
                  <c:v>2.0899999999999998E-2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EF-488B-980C-51F121DBF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4989896"/>
        <c:axId val="514990288"/>
      </c:lineChart>
      <c:dateAx>
        <c:axId val="514989896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990288"/>
        <c:crosses val="autoZero"/>
        <c:auto val="0"/>
        <c:lblOffset val="100"/>
        <c:baseTimeUnit val="days"/>
      </c:dateAx>
      <c:valAx>
        <c:axId val="51499028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989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FedFunds!$A$1</c:f>
          <c:strCache>
            <c:ptCount val="1"/>
            <c:pt idx="0">
              <c:v>Federal Funds Rate</c:v>
            </c:pt>
          </c:strCache>
        </c:strRef>
      </c:tx>
      <c:layout>
        <c:manualLayout>
          <c:xMode val="edge"/>
          <c:yMode val="edge"/>
          <c:x val="0.2450894319408983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9765507436570424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FedFunds!$C$3:$C$363</c:f>
              <c:strCache>
                <c:ptCount val="361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  <c:pt idx="356">
                  <c:v>1989-07</c:v>
                </c:pt>
                <c:pt idx="357">
                  <c:v>1989-06</c:v>
                </c:pt>
                <c:pt idx="358">
                  <c:v>1989-05</c:v>
                </c:pt>
                <c:pt idx="359">
                  <c:v>1989-04</c:v>
                </c:pt>
                <c:pt idx="360">
                  <c:v>1989-03</c:v>
                </c:pt>
              </c:strCache>
            </c:strRef>
          </c:cat>
          <c:val>
            <c:numRef>
              <c:f>FedFunds!$D$3:$D$363</c:f>
              <c:numCache>
                <c:formatCode>0.00%</c:formatCode>
                <c:ptCount val="361"/>
                <c:pt idx="0">
                  <c:v>2.41E-2</c:v>
                </c:pt>
                <c:pt idx="1">
                  <c:v>2.4E-2</c:v>
                </c:pt>
                <c:pt idx="2">
                  <c:v>2.4E-2</c:v>
                </c:pt>
                <c:pt idx="3">
                  <c:v>2.2700000000000001E-2</c:v>
                </c:pt>
                <c:pt idx="4">
                  <c:v>2.2000000000000002E-2</c:v>
                </c:pt>
                <c:pt idx="5">
                  <c:v>2.1899999999999999E-2</c:v>
                </c:pt>
                <c:pt idx="6">
                  <c:v>1.95E-2</c:v>
                </c:pt>
                <c:pt idx="7">
                  <c:v>1.9099999999999999E-2</c:v>
                </c:pt>
                <c:pt idx="8">
                  <c:v>1.9099999999999999E-2</c:v>
                </c:pt>
                <c:pt idx="9">
                  <c:v>1.8200000000000001E-2</c:v>
                </c:pt>
                <c:pt idx="10">
                  <c:v>1.7000000000000001E-2</c:v>
                </c:pt>
                <c:pt idx="11">
                  <c:v>1.6899999999999998E-2</c:v>
                </c:pt>
                <c:pt idx="12">
                  <c:v>1.5100000000000001E-2</c:v>
                </c:pt>
                <c:pt idx="13">
                  <c:v>1.4199999999999999E-2</c:v>
                </c:pt>
                <c:pt idx="14">
                  <c:v>1.41E-2</c:v>
                </c:pt>
                <c:pt idx="15">
                  <c:v>1.3000000000000001E-2</c:v>
                </c:pt>
                <c:pt idx="16">
                  <c:v>1.1599999999999999E-2</c:v>
                </c:pt>
                <c:pt idx="17">
                  <c:v>1.15E-2</c:v>
                </c:pt>
                <c:pt idx="18">
                  <c:v>1.15E-2</c:v>
                </c:pt>
                <c:pt idx="19">
                  <c:v>1.1599999999999999E-2</c:v>
                </c:pt>
                <c:pt idx="20">
                  <c:v>1.15E-2</c:v>
                </c:pt>
                <c:pt idx="21">
                  <c:v>1.04E-2</c:v>
                </c:pt>
                <c:pt idx="22">
                  <c:v>9.1000000000000004E-3</c:v>
                </c:pt>
                <c:pt idx="23">
                  <c:v>9.0000000000000011E-3</c:v>
                </c:pt>
                <c:pt idx="24">
                  <c:v>7.9000000000000008E-3</c:v>
                </c:pt>
                <c:pt idx="25">
                  <c:v>6.6E-3</c:v>
                </c:pt>
                <c:pt idx="26">
                  <c:v>6.5000000000000006E-3</c:v>
                </c:pt>
                <c:pt idx="27">
                  <c:v>5.4000000000000003E-3</c:v>
                </c:pt>
                <c:pt idx="28">
                  <c:v>4.0999999999999995E-3</c:v>
                </c:pt>
                <c:pt idx="29">
                  <c:v>4.0000000000000001E-3</c:v>
                </c:pt>
                <c:pt idx="30">
                  <c:v>4.0000000000000001E-3</c:v>
                </c:pt>
                <c:pt idx="31">
                  <c:v>4.0000000000000001E-3</c:v>
                </c:pt>
                <c:pt idx="32">
                  <c:v>3.9000000000000003E-3</c:v>
                </c:pt>
                <c:pt idx="33">
                  <c:v>3.8E-3</c:v>
                </c:pt>
                <c:pt idx="34">
                  <c:v>3.7000000000000002E-3</c:v>
                </c:pt>
                <c:pt idx="35">
                  <c:v>3.7000000000000002E-3</c:v>
                </c:pt>
                <c:pt idx="36">
                  <c:v>3.5999999999999999E-3</c:v>
                </c:pt>
                <c:pt idx="37">
                  <c:v>3.8E-3</c:v>
                </c:pt>
                <c:pt idx="38">
                  <c:v>3.4000000000000002E-3</c:v>
                </c:pt>
                <c:pt idx="39">
                  <c:v>2.3999999999999998E-3</c:v>
                </c:pt>
                <c:pt idx="40">
                  <c:v>1.1999999999999999E-3</c:v>
                </c:pt>
                <c:pt idx="41">
                  <c:v>1.1999999999999999E-3</c:v>
                </c:pt>
                <c:pt idx="42">
                  <c:v>1.4000000000000002E-3</c:v>
                </c:pt>
                <c:pt idx="43">
                  <c:v>1.4000000000000002E-3</c:v>
                </c:pt>
                <c:pt idx="44">
                  <c:v>1.2999999999999999E-3</c:v>
                </c:pt>
                <c:pt idx="45">
                  <c:v>1.2999999999999999E-3</c:v>
                </c:pt>
                <c:pt idx="46">
                  <c:v>1.1999999999999999E-3</c:v>
                </c:pt>
                <c:pt idx="47">
                  <c:v>1.1999999999999999E-3</c:v>
                </c:pt>
                <c:pt idx="48">
                  <c:v>1.1000000000000001E-3</c:v>
                </c:pt>
                <c:pt idx="49">
                  <c:v>1.1000000000000001E-3</c:v>
                </c:pt>
                <c:pt idx="50">
                  <c:v>1.1000000000000001E-3</c:v>
                </c:pt>
                <c:pt idx="51">
                  <c:v>1.1999999999999999E-3</c:v>
                </c:pt>
                <c:pt idx="52">
                  <c:v>8.9999999999999998E-4</c:v>
                </c:pt>
                <c:pt idx="53">
                  <c:v>8.9999999999999998E-4</c:v>
                </c:pt>
                <c:pt idx="54">
                  <c:v>8.9999999999999998E-4</c:v>
                </c:pt>
                <c:pt idx="55">
                  <c:v>8.9999999999999998E-4</c:v>
                </c:pt>
                <c:pt idx="56">
                  <c:v>8.9999999999999998E-4</c:v>
                </c:pt>
                <c:pt idx="57">
                  <c:v>1E-3</c:v>
                </c:pt>
                <c:pt idx="58">
                  <c:v>8.9999999999999998E-4</c:v>
                </c:pt>
                <c:pt idx="59">
                  <c:v>8.9999999999999998E-4</c:v>
                </c:pt>
                <c:pt idx="60">
                  <c:v>8.0000000000000004E-4</c:v>
                </c:pt>
                <c:pt idx="61">
                  <c:v>7.000000000000001E-4</c:v>
                </c:pt>
                <c:pt idx="62">
                  <c:v>7.000000000000001E-4</c:v>
                </c:pt>
                <c:pt idx="63">
                  <c:v>8.9999999999999998E-4</c:v>
                </c:pt>
                <c:pt idx="64">
                  <c:v>8.0000000000000004E-4</c:v>
                </c:pt>
                <c:pt idx="65">
                  <c:v>8.9999999999999998E-4</c:v>
                </c:pt>
                <c:pt idx="66">
                  <c:v>8.0000000000000004E-4</c:v>
                </c:pt>
                <c:pt idx="67">
                  <c:v>8.0000000000000004E-4</c:v>
                </c:pt>
                <c:pt idx="68">
                  <c:v>8.9999999999999998E-4</c:v>
                </c:pt>
                <c:pt idx="69">
                  <c:v>8.9999999999999998E-4</c:v>
                </c:pt>
                <c:pt idx="70">
                  <c:v>1.1000000000000001E-3</c:v>
                </c:pt>
                <c:pt idx="71">
                  <c:v>1.5E-3</c:v>
                </c:pt>
                <c:pt idx="72">
                  <c:v>1.4000000000000002E-3</c:v>
                </c:pt>
                <c:pt idx="73">
                  <c:v>1.5E-3</c:v>
                </c:pt>
                <c:pt idx="74">
                  <c:v>1.4000000000000002E-3</c:v>
                </c:pt>
                <c:pt idx="75">
                  <c:v>1.6000000000000001E-3</c:v>
                </c:pt>
                <c:pt idx="76">
                  <c:v>1.6000000000000001E-3</c:v>
                </c:pt>
                <c:pt idx="77">
                  <c:v>1.6000000000000001E-3</c:v>
                </c:pt>
                <c:pt idx="78">
                  <c:v>1.4000000000000002E-3</c:v>
                </c:pt>
                <c:pt idx="79">
                  <c:v>1.2999999999999999E-3</c:v>
                </c:pt>
                <c:pt idx="80">
                  <c:v>1.6000000000000001E-3</c:v>
                </c:pt>
                <c:pt idx="81">
                  <c:v>1.6000000000000001E-3</c:v>
                </c:pt>
                <c:pt idx="82">
                  <c:v>1.6000000000000001E-3</c:v>
                </c:pt>
                <c:pt idx="83">
                  <c:v>1.4000000000000002E-3</c:v>
                </c:pt>
                <c:pt idx="84">
                  <c:v>1.2999999999999999E-3</c:v>
                </c:pt>
                <c:pt idx="85">
                  <c:v>1E-3</c:v>
                </c:pt>
                <c:pt idx="86">
                  <c:v>8.0000000000000004E-4</c:v>
                </c:pt>
                <c:pt idx="87">
                  <c:v>7.000000000000001E-4</c:v>
                </c:pt>
                <c:pt idx="88">
                  <c:v>8.0000000000000004E-4</c:v>
                </c:pt>
                <c:pt idx="89">
                  <c:v>7.000000000000001E-4</c:v>
                </c:pt>
                <c:pt idx="90">
                  <c:v>8.0000000000000004E-4</c:v>
                </c:pt>
                <c:pt idx="91">
                  <c:v>1E-3</c:v>
                </c:pt>
                <c:pt idx="92">
                  <c:v>7.000000000000001E-4</c:v>
                </c:pt>
                <c:pt idx="93">
                  <c:v>8.9999999999999998E-4</c:v>
                </c:pt>
                <c:pt idx="94">
                  <c:v>8.9999999999999998E-4</c:v>
                </c:pt>
                <c:pt idx="95">
                  <c:v>1E-3</c:v>
                </c:pt>
                <c:pt idx="96">
                  <c:v>1.4000000000000002E-3</c:v>
                </c:pt>
                <c:pt idx="97">
                  <c:v>1.6000000000000001E-3</c:v>
                </c:pt>
                <c:pt idx="98">
                  <c:v>1.7000000000000001E-3</c:v>
                </c:pt>
                <c:pt idx="99">
                  <c:v>1.8E-3</c:v>
                </c:pt>
                <c:pt idx="100">
                  <c:v>1.9E-3</c:v>
                </c:pt>
                <c:pt idx="101">
                  <c:v>1.9E-3</c:v>
                </c:pt>
                <c:pt idx="102">
                  <c:v>1.9E-3</c:v>
                </c:pt>
                <c:pt idx="103">
                  <c:v>1.9E-3</c:v>
                </c:pt>
                <c:pt idx="104">
                  <c:v>1.8E-3</c:v>
                </c:pt>
                <c:pt idx="105">
                  <c:v>1.8E-3</c:v>
                </c:pt>
                <c:pt idx="106">
                  <c:v>2E-3</c:v>
                </c:pt>
                <c:pt idx="107">
                  <c:v>2E-3</c:v>
                </c:pt>
                <c:pt idx="108">
                  <c:v>1.6000000000000001E-3</c:v>
                </c:pt>
                <c:pt idx="109">
                  <c:v>1.2999999999999999E-3</c:v>
                </c:pt>
                <c:pt idx="110">
                  <c:v>1.1000000000000001E-3</c:v>
                </c:pt>
                <c:pt idx="111">
                  <c:v>1.1999999999999999E-3</c:v>
                </c:pt>
                <c:pt idx="112">
                  <c:v>1.1999999999999999E-3</c:v>
                </c:pt>
                <c:pt idx="113">
                  <c:v>1.1999999999999999E-3</c:v>
                </c:pt>
                <c:pt idx="114">
                  <c:v>1.5E-3</c:v>
                </c:pt>
                <c:pt idx="115">
                  <c:v>1.6000000000000001E-3</c:v>
                </c:pt>
                <c:pt idx="116">
                  <c:v>1.6000000000000001E-3</c:v>
                </c:pt>
                <c:pt idx="117">
                  <c:v>2.0999999999999999E-3</c:v>
                </c:pt>
                <c:pt idx="118">
                  <c:v>1.8E-3</c:v>
                </c:pt>
                <c:pt idx="119">
                  <c:v>1.5E-3</c:v>
                </c:pt>
                <c:pt idx="120">
                  <c:v>1.8E-3</c:v>
                </c:pt>
                <c:pt idx="121">
                  <c:v>2.2000000000000001E-3</c:v>
                </c:pt>
                <c:pt idx="122">
                  <c:v>1.5E-3</c:v>
                </c:pt>
                <c:pt idx="123">
                  <c:v>1.6000000000000001E-3</c:v>
                </c:pt>
                <c:pt idx="124">
                  <c:v>3.9000000000000003E-3</c:v>
                </c:pt>
                <c:pt idx="125">
                  <c:v>9.7000000000000003E-3</c:v>
                </c:pt>
                <c:pt idx="126">
                  <c:v>1.8100000000000002E-2</c:v>
                </c:pt>
                <c:pt idx="127">
                  <c:v>0.02</c:v>
                </c:pt>
                <c:pt idx="128">
                  <c:v>2.0099999999999996E-2</c:v>
                </c:pt>
                <c:pt idx="129">
                  <c:v>0.02</c:v>
                </c:pt>
                <c:pt idx="130">
                  <c:v>1.9799999999999998E-2</c:v>
                </c:pt>
                <c:pt idx="131">
                  <c:v>2.2799999999999997E-2</c:v>
                </c:pt>
                <c:pt idx="132">
                  <c:v>2.6099999999999998E-2</c:v>
                </c:pt>
                <c:pt idx="133">
                  <c:v>2.98E-2</c:v>
                </c:pt>
                <c:pt idx="134">
                  <c:v>3.9399999999999998E-2</c:v>
                </c:pt>
                <c:pt idx="135">
                  <c:v>4.24E-2</c:v>
                </c:pt>
                <c:pt idx="136">
                  <c:v>4.4900000000000002E-2</c:v>
                </c:pt>
                <c:pt idx="137">
                  <c:v>4.7599999999999996E-2</c:v>
                </c:pt>
                <c:pt idx="138">
                  <c:v>4.9400000000000006E-2</c:v>
                </c:pt>
                <c:pt idx="139">
                  <c:v>5.0199999999999995E-2</c:v>
                </c:pt>
                <c:pt idx="140">
                  <c:v>5.2600000000000001E-2</c:v>
                </c:pt>
                <c:pt idx="141">
                  <c:v>5.2499999999999998E-2</c:v>
                </c:pt>
                <c:pt idx="142">
                  <c:v>5.2499999999999998E-2</c:v>
                </c:pt>
                <c:pt idx="143">
                  <c:v>5.2499999999999998E-2</c:v>
                </c:pt>
                <c:pt idx="144">
                  <c:v>5.2600000000000001E-2</c:v>
                </c:pt>
                <c:pt idx="145">
                  <c:v>5.2600000000000001E-2</c:v>
                </c:pt>
                <c:pt idx="146">
                  <c:v>5.2499999999999998E-2</c:v>
                </c:pt>
                <c:pt idx="147">
                  <c:v>5.2400000000000002E-2</c:v>
                </c:pt>
                <c:pt idx="148">
                  <c:v>5.2499999999999998E-2</c:v>
                </c:pt>
                <c:pt idx="149">
                  <c:v>5.2499999999999998E-2</c:v>
                </c:pt>
                <c:pt idx="150">
                  <c:v>5.2499999999999998E-2</c:v>
                </c:pt>
                <c:pt idx="151">
                  <c:v>5.2499999999999998E-2</c:v>
                </c:pt>
                <c:pt idx="152">
                  <c:v>5.2400000000000002E-2</c:v>
                </c:pt>
                <c:pt idx="153">
                  <c:v>4.99E-2</c:v>
                </c:pt>
                <c:pt idx="154">
                  <c:v>4.9400000000000006E-2</c:v>
                </c:pt>
                <c:pt idx="155">
                  <c:v>4.7899999999999998E-2</c:v>
                </c:pt>
                <c:pt idx="156">
                  <c:v>4.5899999999999996E-2</c:v>
                </c:pt>
                <c:pt idx="157">
                  <c:v>4.4900000000000002E-2</c:v>
                </c:pt>
                <c:pt idx="158">
                  <c:v>4.2900000000000001E-2</c:v>
                </c:pt>
                <c:pt idx="159">
                  <c:v>4.1599999999999998E-2</c:v>
                </c:pt>
                <c:pt idx="160">
                  <c:v>0.04</c:v>
                </c:pt>
                <c:pt idx="161">
                  <c:v>3.78E-2</c:v>
                </c:pt>
                <c:pt idx="162">
                  <c:v>3.6200000000000003E-2</c:v>
                </c:pt>
                <c:pt idx="163">
                  <c:v>3.5000000000000003E-2</c:v>
                </c:pt>
                <c:pt idx="164">
                  <c:v>3.2599999999999997E-2</c:v>
                </c:pt>
                <c:pt idx="165">
                  <c:v>3.04E-2</c:v>
                </c:pt>
                <c:pt idx="166">
                  <c:v>0.03</c:v>
                </c:pt>
                <c:pt idx="167">
                  <c:v>2.7900000000000001E-2</c:v>
                </c:pt>
                <c:pt idx="168">
                  <c:v>2.63E-2</c:v>
                </c:pt>
                <c:pt idx="169">
                  <c:v>2.5000000000000001E-2</c:v>
                </c:pt>
                <c:pt idx="170">
                  <c:v>2.2799999999999997E-2</c:v>
                </c:pt>
                <c:pt idx="171">
                  <c:v>2.1600000000000001E-2</c:v>
                </c:pt>
                <c:pt idx="172">
                  <c:v>1.9299999999999998E-2</c:v>
                </c:pt>
                <c:pt idx="173">
                  <c:v>1.7600000000000001E-2</c:v>
                </c:pt>
                <c:pt idx="174">
                  <c:v>1.61E-2</c:v>
                </c:pt>
                <c:pt idx="175">
                  <c:v>1.43E-2</c:v>
                </c:pt>
                <c:pt idx="176">
                  <c:v>1.26E-2</c:v>
                </c:pt>
                <c:pt idx="177">
                  <c:v>1.03E-2</c:v>
                </c:pt>
                <c:pt idx="178">
                  <c:v>0.01</c:v>
                </c:pt>
                <c:pt idx="179">
                  <c:v>0.01</c:v>
                </c:pt>
                <c:pt idx="180">
                  <c:v>0.01</c:v>
                </c:pt>
                <c:pt idx="181">
                  <c:v>1.01E-2</c:v>
                </c:pt>
                <c:pt idx="182">
                  <c:v>0.01</c:v>
                </c:pt>
                <c:pt idx="183">
                  <c:v>9.7999999999999997E-3</c:v>
                </c:pt>
                <c:pt idx="184">
                  <c:v>0.01</c:v>
                </c:pt>
                <c:pt idx="185">
                  <c:v>1.01E-2</c:v>
                </c:pt>
                <c:pt idx="186">
                  <c:v>1.01E-2</c:v>
                </c:pt>
                <c:pt idx="187">
                  <c:v>1.03E-2</c:v>
                </c:pt>
                <c:pt idx="188">
                  <c:v>1.01E-2</c:v>
                </c:pt>
                <c:pt idx="189">
                  <c:v>1.2199999999999999E-2</c:v>
                </c:pt>
                <c:pt idx="190">
                  <c:v>1.26E-2</c:v>
                </c:pt>
                <c:pt idx="191">
                  <c:v>1.26E-2</c:v>
                </c:pt>
                <c:pt idx="192">
                  <c:v>1.2500000000000001E-2</c:v>
                </c:pt>
                <c:pt idx="193">
                  <c:v>1.26E-2</c:v>
                </c:pt>
                <c:pt idx="194">
                  <c:v>1.24E-2</c:v>
                </c:pt>
                <c:pt idx="195">
                  <c:v>1.24E-2</c:v>
                </c:pt>
                <c:pt idx="196">
                  <c:v>1.34E-2</c:v>
                </c:pt>
                <c:pt idx="197">
                  <c:v>1.7500000000000002E-2</c:v>
                </c:pt>
                <c:pt idx="198">
                  <c:v>1.7500000000000002E-2</c:v>
                </c:pt>
                <c:pt idx="199">
                  <c:v>1.7399999999999999E-2</c:v>
                </c:pt>
                <c:pt idx="200">
                  <c:v>1.7299999999999999E-2</c:v>
                </c:pt>
                <c:pt idx="201">
                  <c:v>1.7500000000000002E-2</c:v>
                </c:pt>
                <c:pt idx="202">
                  <c:v>1.7500000000000002E-2</c:v>
                </c:pt>
                <c:pt idx="203">
                  <c:v>1.7500000000000002E-2</c:v>
                </c:pt>
                <c:pt idx="204">
                  <c:v>1.7299999999999999E-2</c:v>
                </c:pt>
                <c:pt idx="205">
                  <c:v>1.7399999999999999E-2</c:v>
                </c:pt>
                <c:pt idx="206">
                  <c:v>1.7299999999999999E-2</c:v>
                </c:pt>
                <c:pt idx="207">
                  <c:v>1.8200000000000001E-2</c:v>
                </c:pt>
                <c:pt idx="208">
                  <c:v>2.0899999999999998E-2</c:v>
                </c:pt>
                <c:pt idx="209">
                  <c:v>2.4900000000000002E-2</c:v>
                </c:pt>
                <c:pt idx="210">
                  <c:v>3.0699999999999998E-2</c:v>
                </c:pt>
                <c:pt idx="211">
                  <c:v>3.6499999999999998E-2</c:v>
                </c:pt>
                <c:pt idx="212">
                  <c:v>3.7699999999999997E-2</c:v>
                </c:pt>
                <c:pt idx="213">
                  <c:v>3.9699999999999999E-2</c:v>
                </c:pt>
                <c:pt idx="214">
                  <c:v>4.2099999999999999E-2</c:v>
                </c:pt>
                <c:pt idx="215">
                  <c:v>4.8000000000000001E-2</c:v>
                </c:pt>
                <c:pt idx="216">
                  <c:v>5.3099999999999994E-2</c:v>
                </c:pt>
                <c:pt idx="217">
                  <c:v>5.4900000000000004E-2</c:v>
                </c:pt>
                <c:pt idx="218">
                  <c:v>5.9800000000000006E-2</c:v>
                </c:pt>
                <c:pt idx="219">
                  <c:v>6.4000000000000001E-2</c:v>
                </c:pt>
                <c:pt idx="220">
                  <c:v>6.5099999999999991E-2</c:v>
                </c:pt>
                <c:pt idx="221">
                  <c:v>6.5099999999999991E-2</c:v>
                </c:pt>
                <c:pt idx="222">
                  <c:v>6.5199999999999994E-2</c:v>
                </c:pt>
                <c:pt idx="223">
                  <c:v>6.5000000000000002E-2</c:v>
                </c:pt>
                <c:pt idx="224">
                  <c:v>6.54E-2</c:v>
                </c:pt>
                <c:pt idx="225">
                  <c:v>6.5299999999999997E-2</c:v>
                </c:pt>
                <c:pt idx="226">
                  <c:v>6.2699999999999992E-2</c:v>
                </c:pt>
                <c:pt idx="227">
                  <c:v>6.0199999999999997E-2</c:v>
                </c:pt>
                <c:pt idx="228">
                  <c:v>5.8499999999999996E-2</c:v>
                </c:pt>
                <c:pt idx="229">
                  <c:v>5.7300000000000004E-2</c:v>
                </c:pt>
                <c:pt idx="230">
                  <c:v>5.45E-2</c:v>
                </c:pt>
                <c:pt idx="231">
                  <c:v>5.2999999999999999E-2</c:v>
                </c:pt>
                <c:pt idx="232">
                  <c:v>5.4199999999999998E-2</c:v>
                </c:pt>
                <c:pt idx="233">
                  <c:v>5.2000000000000005E-2</c:v>
                </c:pt>
                <c:pt idx="234">
                  <c:v>5.2199999999999996E-2</c:v>
                </c:pt>
                <c:pt idx="235">
                  <c:v>5.0700000000000002E-2</c:v>
                </c:pt>
                <c:pt idx="236">
                  <c:v>4.99E-2</c:v>
                </c:pt>
                <c:pt idx="237">
                  <c:v>4.7599999999999996E-2</c:v>
                </c:pt>
                <c:pt idx="238">
                  <c:v>4.7400000000000005E-2</c:v>
                </c:pt>
                <c:pt idx="239">
                  <c:v>4.7400000000000005E-2</c:v>
                </c:pt>
                <c:pt idx="240">
                  <c:v>4.8099999999999997E-2</c:v>
                </c:pt>
                <c:pt idx="241">
                  <c:v>4.7599999999999996E-2</c:v>
                </c:pt>
                <c:pt idx="242">
                  <c:v>4.6300000000000001E-2</c:v>
                </c:pt>
                <c:pt idx="243">
                  <c:v>4.6799999999999994E-2</c:v>
                </c:pt>
                <c:pt idx="244">
                  <c:v>4.8300000000000003E-2</c:v>
                </c:pt>
                <c:pt idx="245">
                  <c:v>5.0700000000000002E-2</c:v>
                </c:pt>
                <c:pt idx="246">
                  <c:v>5.5099999999999996E-2</c:v>
                </c:pt>
                <c:pt idx="247">
                  <c:v>5.5500000000000001E-2</c:v>
                </c:pt>
                <c:pt idx="248">
                  <c:v>5.5399999999999998E-2</c:v>
                </c:pt>
                <c:pt idx="249">
                  <c:v>5.5599999999999997E-2</c:v>
                </c:pt>
                <c:pt idx="250">
                  <c:v>5.4900000000000004E-2</c:v>
                </c:pt>
                <c:pt idx="251">
                  <c:v>5.45E-2</c:v>
                </c:pt>
                <c:pt idx="252">
                  <c:v>5.4900000000000004E-2</c:v>
                </c:pt>
                <c:pt idx="253">
                  <c:v>5.5099999999999996E-2</c:v>
                </c:pt>
                <c:pt idx="254">
                  <c:v>5.5599999999999997E-2</c:v>
                </c:pt>
                <c:pt idx="255">
                  <c:v>5.5E-2</c:v>
                </c:pt>
                <c:pt idx="256">
                  <c:v>5.5199999999999999E-2</c:v>
                </c:pt>
                <c:pt idx="257">
                  <c:v>5.5E-2</c:v>
                </c:pt>
                <c:pt idx="258">
                  <c:v>5.5399999999999998E-2</c:v>
                </c:pt>
                <c:pt idx="259">
                  <c:v>5.5399999999999998E-2</c:v>
                </c:pt>
                <c:pt idx="260">
                  <c:v>5.5199999999999999E-2</c:v>
                </c:pt>
                <c:pt idx="261">
                  <c:v>5.5599999999999997E-2</c:v>
                </c:pt>
                <c:pt idx="262">
                  <c:v>5.5E-2</c:v>
                </c:pt>
                <c:pt idx="263">
                  <c:v>5.5099999999999996E-2</c:v>
                </c:pt>
                <c:pt idx="264">
                  <c:v>5.3899999999999997E-2</c:v>
                </c:pt>
                <c:pt idx="265">
                  <c:v>5.1900000000000002E-2</c:v>
                </c:pt>
                <c:pt idx="266">
                  <c:v>5.2499999999999998E-2</c:v>
                </c:pt>
                <c:pt idx="267">
                  <c:v>5.2900000000000003E-2</c:v>
                </c:pt>
                <c:pt idx="268">
                  <c:v>5.3099999999999994E-2</c:v>
                </c:pt>
                <c:pt idx="269">
                  <c:v>5.2400000000000002E-2</c:v>
                </c:pt>
                <c:pt idx="270">
                  <c:v>5.2999999999999999E-2</c:v>
                </c:pt>
                <c:pt idx="271">
                  <c:v>5.2199999999999996E-2</c:v>
                </c:pt>
                <c:pt idx="272">
                  <c:v>5.4000000000000006E-2</c:v>
                </c:pt>
                <c:pt idx="273">
                  <c:v>5.2699999999999997E-2</c:v>
                </c:pt>
                <c:pt idx="274">
                  <c:v>5.2400000000000002E-2</c:v>
                </c:pt>
                <c:pt idx="275">
                  <c:v>5.2199999999999996E-2</c:v>
                </c:pt>
                <c:pt idx="276">
                  <c:v>5.3099999999999994E-2</c:v>
                </c:pt>
                <c:pt idx="277">
                  <c:v>5.2199999999999996E-2</c:v>
                </c:pt>
                <c:pt idx="278">
                  <c:v>5.5599999999999997E-2</c:v>
                </c:pt>
                <c:pt idx="279">
                  <c:v>5.5999999999999994E-2</c:v>
                </c:pt>
                <c:pt idx="280">
                  <c:v>5.7999999999999996E-2</c:v>
                </c:pt>
                <c:pt idx="281">
                  <c:v>5.7599999999999998E-2</c:v>
                </c:pt>
                <c:pt idx="282">
                  <c:v>5.7999999999999996E-2</c:v>
                </c:pt>
                <c:pt idx="283">
                  <c:v>5.74E-2</c:v>
                </c:pt>
                <c:pt idx="284">
                  <c:v>5.8499999999999996E-2</c:v>
                </c:pt>
                <c:pt idx="285">
                  <c:v>0.06</c:v>
                </c:pt>
                <c:pt idx="286">
                  <c:v>6.0100000000000001E-2</c:v>
                </c:pt>
                <c:pt idx="287">
                  <c:v>6.0499999999999998E-2</c:v>
                </c:pt>
                <c:pt idx="288">
                  <c:v>5.9800000000000006E-2</c:v>
                </c:pt>
                <c:pt idx="289">
                  <c:v>5.9200000000000003E-2</c:v>
                </c:pt>
                <c:pt idx="290">
                  <c:v>5.5300000000000002E-2</c:v>
                </c:pt>
                <c:pt idx="291">
                  <c:v>5.45E-2</c:v>
                </c:pt>
                <c:pt idx="292">
                  <c:v>5.2900000000000003E-2</c:v>
                </c:pt>
                <c:pt idx="293">
                  <c:v>4.7599999999999996E-2</c:v>
                </c:pt>
                <c:pt idx="294">
                  <c:v>4.7300000000000002E-2</c:v>
                </c:pt>
                <c:pt idx="295">
                  <c:v>4.4699999999999997E-2</c:v>
                </c:pt>
                <c:pt idx="296">
                  <c:v>4.2599999999999999E-2</c:v>
                </c:pt>
                <c:pt idx="297">
                  <c:v>4.2500000000000003E-2</c:v>
                </c:pt>
                <c:pt idx="298">
                  <c:v>4.0099999999999997E-2</c:v>
                </c:pt>
                <c:pt idx="299">
                  <c:v>3.56E-2</c:v>
                </c:pt>
                <c:pt idx="300">
                  <c:v>3.3399999999999999E-2</c:v>
                </c:pt>
                <c:pt idx="301">
                  <c:v>3.2500000000000001E-2</c:v>
                </c:pt>
                <c:pt idx="302">
                  <c:v>3.0499999999999999E-2</c:v>
                </c:pt>
                <c:pt idx="303">
                  <c:v>2.9600000000000001E-2</c:v>
                </c:pt>
                <c:pt idx="304">
                  <c:v>3.0200000000000001E-2</c:v>
                </c:pt>
                <c:pt idx="305">
                  <c:v>2.9900000000000003E-2</c:v>
                </c:pt>
                <c:pt idx="306">
                  <c:v>3.0899999999999997E-2</c:v>
                </c:pt>
                <c:pt idx="307">
                  <c:v>3.0299999999999997E-2</c:v>
                </c:pt>
                <c:pt idx="308">
                  <c:v>3.0600000000000002E-2</c:v>
                </c:pt>
                <c:pt idx="309">
                  <c:v>3.04E-2</c:v>
                </c:pt>
                <c:pt idx="310">
                  <c:v>0.03</c:v>
                </c:pt>
                <c:pt idx="311">
                  <c:v>2.9600000000000001E-2</c:v>
                </c:pt>
                <c:pt idx="312">
                  <c:v>3.0699999999999998E-2</c:v>
                </c:pt>
                <c:pt idx="313">
                  <c:v>3.0299999999999997E-2</c:v>
                </c:pt>
                <c:pt idx="314">
                  <c:v>3.0200000000000001E-2</c:v>
                </c:pt>
                <c:pt idx="315">
                  <c:v>2.92E-2</c:v>
                </c:pt>
                <c:pt idx="316">
                  <c:v>3.0899999999999997E-2</c:v>
                </c:pt>
                <c:pt idx="317">
                  <c:v>3.1E-2</c:v>
                </c:pt>
                <c:pt idx="318">
                  <c:v>3.2199999999999999E-2</c:v>
                </c:pt>
                <c:pt idx="319">
                  <c:v>3.3000000000000002E-2</c:v>
                </c:pt>
                <c:pt idx="320">
                  <c:v>3.2500000000000001E-2</c:v>
                </c:pt>
                <c:pt idx="321">
                  <c:v>3.7599999999999995E-2</c:v>
                </c:pt>
                <c:pt idx="322">
                  <c:v>3.8199999999999998E-2</c:v>
                </c:pt>
                <c:pt idx="323">
                  <c:v>3.73E-2</c:v>
                </c:pt>
                <c:pt idx="324">
                  <c:v>3.9800000000000002E-2</c:v>
                </c:pt>
                <c:pt idx="325">
                  <c:v>4.0599999999999997E-2</c:v>
                </c:pt>
                <c:pt idx="326">
                  <c:v>4.0300000000000002E-2</c:v>
                </c:pt>
                <c:pt idx="327">
                  <c:v>4.4299999999999999E-2</c:v>
                </c:pt>
                <c:pt idx="328">
                  <c:v>4.8099999999999997E-2</c:v>
                </c:pt>
                <c:pt idx="329">
                  <c:v>5.21E-2</c:v>
                </c:pt>
                <c:pt idx="330">
                  <c:v>5.45E-2</c:v>
                </c:pt>
                <c:pt idx="331">
                  <c:v>5.6600000000000004E-2</c:v>
                </c:pt>
                <c:pt idx="332">
                  <c:v>5.8200000000000002E-2</c:v>
                </c:pt>
                <c:pt idx="333">
                  <c:v>5.9000000000000004E-2</c:v>
                </c:pt>
                <c:pt idx="334">
                  <c:v>5.7800000000000004E-2</c:v>
                </c:pt>
                <c:pt idx="335">
                  <c:v>5.91E-2</c:v>
                </c:pt>
                <c:pt idx="336">
                  <c:v>6.1200000000000004E-2</c:v>
                </c:pt>
                <c:pt idx="337">
                  <c:v>6.25E-2</c:v>
                </c:pt>
                <c:pt idx="338">
                  <c:v>6.9099999999999995E-2</c:v>
                </c:pt>
                <c:pt idx="339">
                  <c:v>7.3099999999999998E-2</c:v>
                </c:pt>
                <c:pt idx="340">
                  <c:v>7.8100000000000003E-2</c:v>
                </c:pt>
                <c:pt idx="341">
                  <c:v>8.1099999999999992E-2</c:v>
                </c:pt>
                <c:pt idx="342">
                  <c:v>8.199999999999999E-2</c:v>
                </c:pt>
                <c:pt idx="343">
                  <c:v>8.1300000000000011E-2</c:v>
                </c:pt>
                <c:pt idx="344">
                  <c:v>8.1500000000000003E-2</c:v>
                </c:pt>
                <c:pt idx="345">
                  <c:v>8.2899999999999988E-2</c:v>
                </c:pt>
                <c:pt idx="346">
                  <c:v>8.1799999999999998E-2</c:v>
                </c:pt>
                <c:pt idx="347">
                  <c:v>8.2599999999999993E-2</c:v>
                </c:pt>
                <c:pt idx="348">
                  <c:v>8.2799999999999999E-2</c:v>
                </c:pt>
                <c:pt idx="349">
                  <c:v>8.2400000000000001E-2</c:v>
                </c:pt>
                <c:pt idx="350">
                  <c:v>8.2299999999999998E-2</c:v>
                </c:pt>
                <c:pt idx="351">
                  <c:v>8.4499999999999992E-2</c:v>
                </c:pt>
                <c:pt idx="352">
                  <c:v>8.5500000000000007E-2</c:v>
                </c:pt>
                <c:pt idx="353">
                  <c:v>8.8399999999999992E-2</c:v>
                </c:pt>
                <c:pt idx="354">
                  <c:v>9.0200000000000002E-2</c:v>
                </c:pt>
                <c:pt idx="355">
                  <c:v>8.9900000000000008E-2</c:v>
                </c:pt>
                <c:pt idx="356">
                  <c:v>9.2399999999999996E-2</c:v>
                </c:pt>
                <c:pt idx="357">
                  <c:v>9.5299999999999996E-2</c:v>
                </c:pt>
                <c:pt idx="358">
                  <c:v>9.8100000000000007E-2</c:v>
                </c:pt>
                <c:pt idx="359">
                  <c:v>9.8400000000000001E-2</c:v>
                </c:pt>
                <c:pt idx="360">
                  <c:v>9.849999999999999E-2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3C-442A-BEC4-48943B39BBAB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FedFunds!$E$3:$E$363</c:f>
              <c:numCache>
                <c:formatCode>0.00%</c:formatCode>
                <c:ptCount val="361"/>
                <c:pt idx="0">
                  <c:v>3.099833795013849E-2</c:v>
                </c:pt>
                <c:pt idx="1">
                  <c:v>3.099833795013849E-2</c:v>
                </c:pt>
                <c:pt idx="2">
                  <c:v>3.099833795013849E-2</c:v>
                </c:pt>
                <c:pt idx="3">
                  <c:v>3.099833795013849E-2</c:v>
                </c:pt>
                <c:pt idx="4">
                  <c:v>3.099833795013849E-2</c:v>
                </c:pt>
                <c:pt idx="5">
                  <c:v>3.099833795013849E-2</c:v>
                </c:pt>
                <c:pt idx="6">
                  <c:v>3.099833795013849E-2</c:v>
                </c:pt>
                <c:pt idx="7">
                  <c:v>3.099833795013849E-2</c:v>
                </c:pt>
                <c:pt idx="8">
                  <c:v>3.099833795013849E-2</c:v>
                </c:pt>
                <c:pt idx="9">
                  <c:v>3.099833795013849E-2</c:v>
                </c:pt>
                <c:pt idx="10">
                  <c:v>3.099833795013849E-2</c:v>
                </c:pt>
                <c:pt idx="11">
                  <c:v>3.099833795013849E-2</c:v>
                </c:pt>
                <c:pt idx="12">
                  <c:v>3.099833795013849E-2</c:v>
                </c:pt>
                <c:pt idx="13">
                  <c:v>3.099833795013849E-2</c:v>
                </c:pt>
                <c:pt idx="14">
                  <c:v>3.099833795013849E-2</c:v>
                </c:pt>
                <c:pt idx="15">
                  <c:v>3.099833795013849E-2</c:v>
                </c:pt>
                <c:pt idx="16">
                  <c:v>3.099833795013849E-2</c:v>
                </c:pt>
                <c:pt idx="17">
                  <c:v>3.099833795013849E-2</c:v>
                </c:pt>
                <c:pt idx="18">
                  <c:v>3.099833795013849E-2</c:v>
                </c:pt>
                <c:pt idx="19">
                  <c:v>3.099833795013849E-2</c:v>
                </c:pt>
                <c:pt idx="20">
                  <c:v>3.099833795013849E-2</c:v>
                </c:pt>
                <c:pt idx="21">
                  <c:v>3.099833795013849E-2</c:v>
                </c:pt>
                <c:pt idx="22">
                  <c:v>3.099833795013849E-2</c:v>
                </c:pt>
                <c:pt idx="23">
                  <c:v>3.099833795013849E-2</c:v>
                </c:pt>
                <c:pt idx="24">
                  <c:v>3.099833795013849E-2</c:v>
                </c:pt>
                <c:pt idx="25">
                  <c:v>3.099833795013849E-2</c:v>
                </c:pt>
                <c:pt idx="26">
                  <c:v>3.099833795013849E-2</c:v>
                </c:pt>
                <c:pt idx="27">
                  <c:v>3.099833795013849E-2</c:v>
                </c:pt>
                <c:pt idx="28">
                  <c:v>3.099833795013849E-2</c:v>
                </c:pt>
                <c:pt idx="29">
                  <c:v>3.099833795013849E-2</c:v>
                </c:pt>
                <c:pt idx="30">
                  <c:v>3.099833795013849E-2</c:v>
                </c:pt>
                <c:pt idx="31">
                  <c:v>3.099833795013849E-2</c:v>
                </c:pt>
                <c:pt idx="32">
                  <c:v>3.099833795013849E-2</c:v>
                </c:pt>
                <c:pt idx="33">
                  <c:v>3.099833795013849E-2</c:v>
                </c:pt>
                <c:pt idx="34">
                  <c:v>3.099833795013849E-2</c:v>
                </c:pt>
                <c:pt idx="35">
                  <c:v>3.099833795013849E-2</c:v>
                </c:pt>
                <c:pt idx="36">
                  <c:v>3.099833795013849E-2</c:v>
                </c:pt>
                <c:pt idx="37">
                  <c:v>3.099833795013849E-2</c:v>
                </c:pt>
                <c:pt idx="38">
                  <c:v>3.099833795013849E-2</c:v>
                </c:pt>
                <c:pt idx="39">
                  <c:v>3.099833795013849E-2</c:v>
                </c:pt>
                <c:pt idx="40">
                  <c:v>3.099833795013849E-2</c:v>
                </c:pt>
                <c:pt idx="41">
                  <c:v>3.099833795013849E-2</c:v>
                </c:pt>
                <c:pt idx="42">
                  <c:v>3.099833795013849E-2</c:v>
                </c:pt>
                <c:pt idx="43">
                  <c:v>3.099833795013849E-2</c:v>
                </c:pt>
                <c:pt idx="44">
                  <c:v>3.099833795013849E-2</c:v>
                </c:pt>
                <c:pt idx="45">
                  <c:v>3.099833795013849E-2</c:v>
                </c:pt>
                <c:pt idx="46">
                  <c:v>3.099833795013849E-2</c:v>
                </c:pt>
                <c:pt idx="47">
                  <c:v>3.099833795013849E-2</c:v>
                </c:pt>
                <c:pt idx="48">
                  <c:v>3.099833795013849E-2</c:v>
                </c:pt>
                <c:pt idx="49">
                  <c:v>3.099833795013849E-2</c:v>
                </c:pt>
                <c:pt idx="50">
                  <c:v>3.099833795013849E-2</c:v>
                </c:pt>
                <c:pt idx="51">
                  <c:v>3.099833795013849E-2</c:v>
                </c:pt>
                <c:pt idx="52">
                  <c:v>3.099833795013849E-2</c:v>
                </c:pt>
                <c:pt idx="53">
                  <c:v>3.099833795013849E-2</c:v>
                </c:pt>
                <c:pt idx="54">
                  <c:v>3.099833795013849E-2</c:v>
                </c:pt>
                <c:pt idx="55">
                  <c:v>3.099833795013849E-2</c:v>
                </c:pt>
                <c:pt idx="56">
                  <c:v>3.099833795013849E-2</c:v>
                </c:pt>
                <c:pt idx="57">
                  <c:v>3.099833795013849E-2</c:v>
                </c:pt>
                <c:pt idx="58">
                  <c:v>3.099833795013849E-2</c:v>
                </c:pt>
                <c:pt idx="59">
                  <c:v>3.099833795013849E-2</c:v>
                </c:pt>
                <c:pt idx="60">
                  <c:v>3.099833795013849E-2</c:v>
                </c:pt>
                <c:pt idx="61">
                  <c:v>3.099833795013849E-2</c:v>
                </c:pt>
                <c:pt idx="62">
                  <c:v>3.099833795013849E-2</c:v>
                </c:pt>
                <c:pt idx="63">
                  <c:v>3.099833795013849E-2</c:v>
                </c:pt>
                <c:pt idx="64">
                  <c:v>3.099833795013849E-2</c:v>
                </c:pt>
                <c:pt idx="65">
                  <c:v>3.099833795013849E-2</c:v>
                </c:pt>
                <c:pt idx="66">
                  <c:v>3.099833795013849E-2</c:v>
                </c:pt>
                <c:pt idx="67">
                  <c:v>3.099833795013849E-2</c:v>
                </c:pt>
                <c:pt idx="68">
                  <c:v>3.099833795013849E-2</c:v>
                </c:pt>
                <c:pt idx="69">
                  <c:v>3.099833795013849E-2</c:v>
                </c:pt>
                <c:pt idx="70">
                  <c:v>3.099833795013849E-2</c:v>
                </c:pt>
                <c:pt idx="71">
                  <c:v>3.099833795013849E-2</c:v>
                </c:pt>
                <c:pt idx="72">
                  <c:v>3.099833795013849E-2</c:v>
                </c:pt>
                <c:pt idx="73">
                  <c:v>3.099833795013849E-2</c:v>
                </c:pt>
                <c:pt idx="74">
                  <c:v>3.099833795013849E-2</c:v>
                </c:pt>
                <c:pt idx="75">
                  <c:v>3.099833795013849E-2</c:v>
                </c:pt>
                <c:pt idx="76">
                  <c:v>3.099833795013849E-2</c:v>
                </c:pt>
                <c:pt idx="77">
                  <c:v>3.099833795013849E-2</c:v>
                </c:pt>
                <c:pt idx="78">
                  <c:v>3.099833795013849E-2</c:v>
                </c:pt>
                <c:pt idx="79">
                  <c:v>3.099833795013849E-2</c:v>
                </c:pt>
                <c:pt idx="80">
                  <c:v>3.099833795013849E-2</c:v>
                </c:pt>
                <c:pt idx="81">
                  <c:v>3.099833795013849E-2</c:v>
                </c:pt>
                <c:pt idx="82">
                  <c:v>3.099833795013849E-2</c:v>
                </c:pt>
                <c:pt idx="83">
                  <c:v>3.099833795013849E-2</c:v>
                </c:pt>
                <c:pt idx="84">
                  <c:v>3.099833795013849E-2</c:v>
                </c:pt>
                <c:pt idx="85">
                  <c:v>3.099833795013849E-2</c:v>
                </c:pt>
                <c:pt idx="86">
                  <c:v>3.099833795013849E-2</c:v>
                </c:pt>
                <c:pt idx="87">
                  <c:v>3.099833795013849E-2</c:v>
                </c:pt>
                <c:pt idx="88">
                  <c:v>3.099833795013849E-2</c:v>
                </c:pt>
                <c:pt idx="89">
                  <c:v>3.099833795013849E-2</c:v>
                </c:pt>
                <c:pt idx="90">
                  <c:v>3.099833795013849E-2</c:v>
                </c:pt>
                <c:pt idx="91">
                  <c:v>3.099833795013849E-2</c:v>
                </c:pt>
                <c:pt idx="92">
                  <c:v>3.099833795013849E-2</c:v>
                </c:pt>
                <c:pt idx="93">
                  <c:v>3.099833795013849E-2</c:v>
                </c:pt>
                <c:pt idx="94">
                  <c:v>3.099833795013849E-2</c:v>
                </c:pt>
                <c:pt idx="95">
                  <c:v>3.099833795013849E-2</c:v>
                </c:pt>
                <c:pt idx="96">
                  <c:v>3.099833795013849E-2</c:v>
                </c:pt>
                <c:pt idx="97">
                  <c:v>3.099833795013849E-2</c:v>
                </c:pt>
                <c:pt idx="98">
                  <c:v>3.099833795013849E-2</c:v>
                </c:pt>
                <c:pt idx="99">
                  <c:v>3.099833795013849E-2</c:v>
                </c:pt>
                <c:pt idx="100">
                  <c:v>3.099833795013849E-2</c:v>
                </c:pt>
                <c:pt idx="101">
                  <c:v>3.099833795013849E-2</c:v>
                </c:pt>
                <c:pt idx="102">
                  <c:v>3.099833795013849E-2</c:v>
                </c:pt>
                <c:pt idx="103">
                  <c:v>3.099833795013849E-2</c:v>
                </c:pt>
                <c:pt idx="104">
                  <c:v>3.099833795013849E-2</c:v>
                </c:pt>
                <c:pt idx="105">
                  <c:v>3.099833795013849E-2</c:v>
                </c:pt>
                <c:pt idx="106">
                  <c:v>3.099833795013849E-2</c:v>
                </c:pt>
                <c:pt idx="107">
                  <c:v>3.099833795013849E-2</c:v>
                </c:pt>
                <c:pt idx="108">
                  <c:v>3.099833795013849E-2</c:v>
                </c:pt>
                <c:pt idx="109">
                  <c:v>3.099833795013849E-2</c:v>
                </c:pt>
                <c:pt idx="110">
                  <c:v>3.099833795013849E-2</c:v>
                </c:pt>
                <c:pt idx="111">
                  <c:v>3.099833795013849E-2</c:v>
                </c:pt>
                <c:pt idx="112">
                  <c:v>3.099833795013849E-2</c:v>
                </c:pt>
                <c:pt idx="113">
                  <c:v>3.099833795013849E-2</c:v>
                </c:pt>
                <c:pt idx="114">
                  <c:v>3.099833795013849E-2</c:v>
                </c:pt>
                <c:pt idx="115">
                  <c:v>3.099833795013849E-2</c:v>
                </c:pt>
                <c:pt idx="116">
                  <c:v>3.099833795013849E-2</c:v>
                </c:pt>
                <c:pt idx="117">
                  <c:v>3.099833795013849E-2</c:v>
                </c:pt>
                <c:pt idx="118">
                  <c:v>3.099833795013849E-2</c:v>
                </c:pt>
                <c:pt idx="119">
                  <c:v>3.099833795013849E-2</c:v>
                </c:pt>
                <c:pt idx="120">
                  <c:v>3.099833795013849E-2</c:v>
                </c:pt>
                <c:pt idx="121">
                  <c:v>3.099833795013849E-2</c:v>
                </c:pt>
                <c:pt idx="122">
                  <c:v>3.099833795013849E-2</c:v>
                </c:pt>
                <c:pt idx="123">
                  <c:v>3.099833795013849E-2</c:v>
                </c:pt>
                <c:pt idx="124">
                  <c:v>3.099833795013849E-2</c:v>
                </c:pt>
                <c:pt idx="125">
                  <c:v>3.099833795013849E-2</c:v>
                </c:pt>
                <c:pt idx="126">
                  <c:v>3.099833795013849E-2</c:v>
                </c:pt>
                <c:pt idx="127">
                  <c:v>3.099833795013849E-2</c:v>
                </c:pt>
                <c:pt idx="128">
                  <c:v>3.099833795013849E-2</c:v>
                </c:pt>
                <c:pt idx="129">
                  <c:v>3.099833795013849E-2</c:v>
                </c:pt>
                <c:pt idx="130">
                  <c:v>3.099833795013849E-2</c:v>
                </c:pt>
                <c:pt idx="131">
                  <c:v>3.099833795013849E-2</c:v>
                </c:pt>
                <c:pt idx="132">
                  <c:v>3.099833795013849E-2</c:v>
                </c:pt>
                <c:pt idx="133">
                  <c:v>3.099833795013849E-2</c:v>
                </c:pt>
                <c:pt idx="134">
                  <c:v>3.099833795013849E-2</c:v>
                </c:pt>
                <c:pt idx="135">
                  <c:v>3.099833795013849E-2</c:v>
                </c:pt>
                <c:pt idx="136">
                  <c:v>3.099833795013849E-2</c:v>
                </c:pt>
                <c:pt idx="137">
                  <c:v>3.099833795013849E-2</c:v>
                </c:pt>
                <c:pt idx="138">
                  <c:v>3.099833795013849E-2</c:v>
                </c:pt>
                <c:pt idx="139">
                  <c:v>3.099833795013849E-2</c:v>
                </c:pt>
                <c:pt idx="140">
                  <c:v>3.099833795013849E-2</c:v>
                </c:pt>
                <c:pt idx="141">
                  <c:v>3.099833795013849E-2</c:v>
                </c:pt>
                <c:pt idx="142">
                  <c:v>3.099833795013849E-2</c:v>
                </c:pt>
                <c:pt idx="143">
                  <c:v>3.099833795013849E-2</c:v>
                </c:pt>
                <c:pt idx="144">
                  <c:v>3.099833795013849E-2</c:v>
                </c:pt>
                <c:pt idx="145">
                  <c:v>3.099833795013849E-2</c:v>
                </c:pt>
                <c:pt idx="146">
                  <c:v>3.099833795013849E-2</c:v>
                </c:pt>
                <c:pt idx="147">
                  <c:v>3.099833795013849E-2</c:v>
                </c:pt>
                <c:pt idx="148">
                  <c:v>3.099833795013849E-2</c:v>
                </c:pt>
                <c:pt idx="149">
                  <c:v>3.099833795013849E-2</c:v>
                </c:pt>
                <c:pt idx="150">
                  <c:v>3.099833795013849E-2</c:v>
                </c:pt>
                <c:pt idx="151">
                  <c:v>3.099833795013849E-2</c:v>
                </c:pt>
                <c:pt idx="152">
                  <c:v>3.099833795013849E-2</c:v>
                </c:pt>
                <c:pt idx="153">
                  <c:v>3.099833795013849E-2</c:v>
                </c:pt>
                <c:pt idx="154">
                  <c:v>3.099833795013849E-2</c:v>
                </c:pt>
                <c:pt idx="155">
                  <c:v>3.099833795013849E-2</c:v>
                </c:pt>
                <c:pt idx="156">
                  <c:v>3.099833795013849E-2</c:v>
                </c:pt>
                <c:pt idx="157">
                  <c:v>3.099833795013849E-2</c:v>
                </c:pt>
                <c:pt idx="158">
                  <c:v>3.099833795013849E-2</c:v>
                </c:pt>
                <c:pt idx="159">
                  <c:v>3.099833795013849E-2</c:v>
                </c:pt>
                <c:pt idx="160">
                  <c:v>3.099833795013849E-2</c:v>
                </c:pt>
                <c:pt idx="161">
                  <c:v>3.099833795013849E-2</c:v>
                </c:pt>
                <c:pt idx="162">
                  <c:v>3.099833795013849E-2</c:v>
                </c:pt>
                <c:pt idx="163">
                  <c:v>3.099833795013849E-2</c:v>
                </c:pt>
                <c:pt idx="164">
                  <c:v>3.099833795013849E-2</c:v>
                </c:pt>
                <c:pt idx="165">
                  <c:v>3.099833795013849E-2</c:v>
                </c:pt>
                <c:pt idx="166">
                  <c:v>3.099833795013849E-2</c:v>
                </c:pt>
                <c:pt idx="167">
                  <c:v>3.099833795013849E-2</c:v>
                </c:pt>
                <c:pt idx="168">
                  <c:v>3.099833795013849E-2</c:v>
                </c:pt>
                <c:pt idx="169">
                  <c:v>3.099833795013849E-2</c:v>
                </c:pt>
                <c:pt idx="170">
                  <c:v>3.099833795013849E-2</c:v>
                </c:pt>
                <c:pt idx="171">
                  <c:v>3.099833795013849E-2</c:v>
                </c:pt>
                <c:pt idx="172">
                  <c:v>3.099833795013849E-2</c:v>
                </c:pt>
                <c:pt idx="173">
                  <c:v>3.099833795013849E-2</c:v>
                </c:pt>
                <c:pt idx="174">
                  <c:v>3.099833795013849E-2</c:v>
                </c:pt>
                <c:pt idx="175">
                  <c:v>3.099833795013849E-2</c:v>
                </c:pt>
                <c:pt idx="176">
                  <c:v>3.099833795013849E-2</c:v>
                </c:pt>
                <c:pt idx="177">
                  <c:v>3.099833795013849E-2</c:v>
                </c:pt>
                <c:pt idx="178">
                  <c:v>3.099833795013849E-2</c:v>
                </c:pt>
                <c:pt idx="179">
                  <c:v>3.099833795013849E-2</c:v>
                </c:pt>
                <c:pt idx="180">
                  <c:v>3.099833795013849E-2</c:v>
                </c:pt>
                <c:pt idx="181">
                  <c:v>3.099833795013849E-2</c:v>
                </c:pt>
                <c:pt idx="182">
                  <c:v>3.099833795013849E-2</c:v>
                </c:pt>
                <c:pt idx="183">
                  <c:v>3.099833795013849E-2</c:v>
                </c:pt>
                <c:pt idx="184">
                  <c:v>3.099833795013849E-2</c:v>
                </c:pt>
                <c:pt idx="185">
                  <c:v>3.099833795013849E-2</c:v>
                </c:pt>
                <c:pt idx="186">
                  <c:v>3.099833795013849E-2</c:v>
                </c:pt>
                <c:pt idx="187">
                  <c:v>3.099833795013849E-2</c:v>
                </c:pt>
                <c:pt idx="188">
                  <c:v>3.099833795013849E-2</c:v>
                </c:pt>
                <c:pt idx="189">
                  <c:v>3.099833795013849E-2</c:v>
                </c:pt>
                <c:pt idx="190">
                  <c:v>3.099833795013849E-2</c:v>
                </c:pt>
                <c:pt idx="191">
                  <c:v>3.099833795013849E-2</c:v>
                </c:pt>
                <c:pt idx="192">
                  <c:v>3.099833795013849E-2</c:v>
                </c:pt>
                <c:pt idx="193">
                  <c:v>3.099833795013849E-2</c:v>
                </c:pt>
                <c:pt idx="194">
                  <c:v>3.099833795013849E-2</c:v>
                </c:pt>
                <c:pt idx="195">
                  <c:v>3.099833795013849E-2</c:v>
                </c:pt>
                <c:pt idx="196">
                  <c:v>3.099833795013849E-2</c:v>
                </c:pt>
                <c:pt idx="197">
                  <c:v>3.099833795013849E-2</c:v>
                </c:pt>
                <c:pt idx="198">
                  <c:v>3.099833795013849E-2</c:v>
                </c:pt>
                <c:pt idx="199">
                  <c:v>3.099833795013849E-2</c:v>
                </c:pt>
                <c:pt idx="200">
                  <c:v>3.099833795013849E-2</c:v>
                </c:pt>
                <c:pt idx="201">
                  <c:v>3.099833795013849E-2</c:v>
                </c:pt>
                <c:pt idx="202">
                  <c:v>3.099833795013849E-2</c:v>
                </c:pt>
                <c:pt idx="203">
                  <c:v>3.099833795013849E-2</c:v>
                </c:pt>
                <c:pt idx="204">
                  <c:v>3.099833795013849E-2</c:v>
                </c:pt>
                <c:pt idx="205">
                  <c:v>3.099833795013849E-2</c:v>
                </c:pt>
                <c:pt idx="206">
                  <c:v>3.099833795013849E-2</c:v>
                </c:pt>
                <c:pt idx="207">
                  <c:v>3.099833795013849E-2</c:v>
                </c:pt>
                <c:pt idx="208">
                  <c:v>3.099833795013849E-2</c:v>
                </c:pt>
                <c:pt idx="209">
                  <c:v>3.099833795013849E-2</c:v>
                </c:pt>
                <c:pt idx="210">
                  <c:v>3.099833795013849E-2</c:v>
                </c:pt>
                <c:pt idx="211">
                  <c:v>3.099833795013849E-2</c:v>
                </c:pt>
                <c:pt idx="212">
                  <c:v>3.099833795013849E-2</c:v>
                </c:pt>
                <c:pt idx="213">
                  <c:v>3.099833795013849E-2</c:v>
                </c:pt>
                <c:pt idx="214">
                  <c:v>3.099833795013849E-2</c:v>
                </c:pt>
                <c:pt idx="215">
                  <c:v>3.099833795013849E-2</c:v>
                </c:pt>
                <c:pt idx="216">
                  <c:v>3.099833795013849E-2</c:v>
                </c:pt>
                <c:pt idx="217">
                  <c:v>3.099833795013849E-2</c:v>
                </c:pt>
                <c:pt idx="218">
                  <c:v>3.099833795013849E-2</c:v>
                </c:pt>
                <c:pt idx="219">
                  <c:v>3.099833795013849E-2</c:v>
                </c:pt>
                <c:pt idx="220">
                  <c:v>3.099833795013849E-2</c:v>
                </c:pt>
                <c:pt idx="221">
                  <c:v>3.099833795013849E-2</c:v>
                </c:pt>
                <c:pt idx="222">
                  <c:v>3.099833795013849E-2</c:v>
                </c:pt>
                <c:pt idx="223">
                  <c:v>3.099833795013849E-2</c:v>
                </c:pt>
                <c:pt idx="224">
                  <c:v>3.099833795013849E-2</c:v>
                </c:pt>
                <c:pt idx="225">
                  <c:v>3.099833795013849E-2</c:v>
                </c:pt>
                <c:pt idx="226">
                  <c:v>3.099833795013849E-2</c:v>
                </c:pt>
                <c:pt idx="227">
                  <c:v>3.099833795013849E-2</c:v>
                </c:pt>
                <c:pt idx="228">
                  <c:v>3.099833795013849E-2</c:v>
                </c:pt>
                <c:pt idx="229">
                  <c:v>3.099833795013849E-2</c:v>
                </c:pt>
                <c:pt idx="230">
                  <c:v>3.099833795013849E-2</c:v>
                </c:pt>
                <c:pt idx="231">
                  <c:v>3.099833795013849E-2</c:v>
                </c:pt>
                <c:pt idx="232">
                  <c:v>3.099833795013849E-2</c:v>
                </c:pt>
                <c:pt idx="233">
                  <c:v>3.099833795013849E-2</c:v>
                </c:pt>
                <c:pt idx="234">
                  <c:v>3.099833795013849E-2</c:v>
                </c:pt>
                <c:pt idx="235">
                  <c:v>3.099833795013849E-2</c:v>
                </c:pt>
                <c:pt idx="236">
                  <c:v>3.099833795013849E-2</c:v>
                </c:pt>
                <c:pt idx="237">
                  <c:v>3.099833795013849E-2</c:v>
                </c:pt>
                <c:pt idx="238">
                  <c:v>3.099833795013849E-2</c:v>
                </c:pt>
                <c:pt idx="239">
                  <c:v>3.099833795013849E-2</c:v>
                </c:pt>
                <c:pt idx="240">
                  <c:v>3.099833795013849E-2</c:v>
                </c:pt>
                <c:pt idx="241">
                  <c:v>3.099833795013849E-2</c:v>
                </c:pt>
                <c:pt idx="242">
                  <c:v>3.099833795013849E-2</c:v>
                </c:pt>
                <c:pt idx="243">
                  <c:v>3.099833795013849E-2</c:v>
                </c:pt>
                <c:pt idx="244">
                  <c:v>3.099833795013849E-2</c:v>
                </c:pt>
                <c:pt idx="245">
                  <c:v>3.099833795013849E-2</c:v>
                </c:pt>
                <c:pt idx="246">
                  <c:v>3.099833795013849E-2</c:v>
                </c:pt>
                <c:pt idx="247">
                  <c:v>3.099833795013849E-2</c:v>
                </c:pt>
                <c:pt idx="248">
                  <c:v>3.099833795013849E-2</c:v>
                </c:pt>
                <c:pt idx="249">
                  <c:v>3.099833795013849E-2</c:v>
                </c:pt>
                <c:pt idx="250">
                  <c:v>3.099833795013849E-2</c:v>
                </c:pt>
                <c:pt idx="251">
                  <c:v>3.099833795013849E-2</c:v>
                </c:pt>
                <c:pt idx="252">
                  <c:v>3.099833795013849E-2</c:v>
                </c:pt>
                <c:pt idx="253">
                  <c:v>3.099833795013849E-2</c:v>
                </c:pt>
                <c:pt idx="254">
                  <c:v>3.099833795013849E-2</c:v>
                </c:pt>
                <c:pt idx="255">
                  <c:v>3.099833795013849E-2</c:v>
                </c:pt>
                <c:pt idx="256">
                  <c:v>3.099833795013849E-2</c:v>
                </c:pt>
                <c:pt idx="257">
                  <c:v>3.099833795013849E-2</c:v>
                </c:pt>
                <c:pt idx="258">
                  <c:v>3.099833795013849E-2</c:v>
                </c:pt>
                <c:pt idx="259">
                  <c:v>3.099833795013849E-2</c:v>
                </c:pt>
                <c:pt idx="260">
                  <c:v>3.099833795013849E-2</c:v>
                </c:pt>
                <c:pt idx="261">
                  <c:v>3.099833795013849E-2</c:v>
                </c:pt>
                <c:pt idx="262">
                  <c:v>3.099833795013849E-2</c:v>
                </c:pt>
                <c:pt idx="263">
                  <c:v>3.099833795013849E-2</c:v>
                </c:pt>
                <c:pt idx="264">
                  <c:v>3.099833795013849E-2</c:v>
                </c:pt>
                <c:pt idx="265">
                  <c:v>3.099833795013849E-2</c:v>
                </c:pt>
                <c:pt idx="266">
                  <c:v>3.099833795013849E-2</c:v>
                </c:pt>
                <c:pt idx="267">
                  <c:v>3.099833795013849E-2</c:v>
                </c:pt>
                <c:pt idx="268">
                  <c:v>3.099833795013849E-2</c:v>
                </c:pt>
                <c:pt idx="269">
                  <c:v>3.099833795013849E-2</c:v>
                </c:pt>
                <c:pt idx="270">
                  <c:v>3.099833795013849E-2</c:v>
                </c:pt>
                <c:pt idx="271">
                  <c:v>3.099833795013849E-2</c:v>
                </c:pt>
                <c:pt idx="272">
                  <c:v>3.099833795013849E-2</c:v>
                </c:pt>
                <c:pt idx="273">
                  <c:v>3.099833795013849E-2</c:v>
                </c:pt>
                <c:pt idx="274">
                  <c:v>3.099833795013849E-2</c:v>
                </c:pt>
                <c:pt idx="275">
                  <c:v>3.099833795013849E-2</c:v>
                </c:pt>
                <c:pt idx="276">
                  <c:v>3.099833795013849E-2</c:v>
                </c:pt>
                <c:pt idx="277">
                  <c:v>3.099833795013849E-2</c:v>
                </c:pt>
                <c:pt idx="278">
                  <c:v>3.099833795013849E-2</c:v>
                </c:pt>
                <c:pt idx="279">
                  <c:v>3.099833795013849E-2</c:v>
                </c:pt>
                <c:pt idx="280">
                  <c:v>3.099833795013849E-2</c:v>
                </c:pt>
                <c:pt idx="281">
                  <c:v>3.099833795013849E-2</c:v>
                </c:pt>
                <c:pt idx="282">
                  <c:v>3.099833795013849E-2</c:v>
                </c:pt>
                <c:pt idx="283">
                  <c:v>3.099833795013849E-2</c:v>
                </c:pt>
                <c:pt idx="284">
                  <c:v>3.099833795013849E-2</c:v>
                </c:pt>
                <c:pt idx="285">
                  <c:v>3.099833795013849E-2</c:v>
                </c:pt>
                <c:pt idx="286">
                  <c:v>3.099833795013849E-2</c:v>
                </c:pt>
                <c:pt idx="287">
                  <c:v>3.099833795013849E-2</c:v>
                </c:pt>
                <c:pt idx="288">
                  <c:v>3.099833795013849E-2</c:v>
                </c:pt>
                <c:pt idx="289">
                  <c:v>3.099833795013849E-2</c:v>
                </c:pt>
                <c:pt idx="290">
                  <c:v>3.099833795013849E-2</c:v>
                </c:pt>
                <c:pt idx="291">
                  <c:v>3.099833795013849E-2</c:v>
                </c:pt>
                <c:pt idx="292">
                  <c:v>3.099833795013849E-2</c:v>
                </c:pt>
                <c:pt idx="293">
                  <c:v>3.099833795013849E-2</c:v>
                </c:pt>
                <c:pt idx="294">
                  <c:v>3.099833795013849E-2</c:v>
                </c:pt>
                <c:pt idx="295">
                  <c:v>3.099833795013849E-2</c:v>
                </c:pt>
                <c:pt idx="296">
                  <c:v>3.099833795013849E-2</c:v>
                </c:pt>
                <c:pt idx="297">
                  <c:v>3.099833795013849E-2</c:v>
                </c:pt>
                <c:pt idx="298">
                  <c:v>3.099833795013849E-2</c:v>
                </c:pt>
                <c:pt idx="299">
                  <c:v>3.099833795013849E-2</c:v>
                </c:pt>
                <c:pt idx="300">
                  <c:v>3.099833795013849E-2</c:v>
                </c:pt>
                <c:pt idx="301">
                  <c:v>3.099833795013849E-2</c:v>
                </c:pt>
                <c:pt idx="302">
                  <c:v>3.099833795013849E-2</c:v>
                </c:pt>
                <c:pt idx="303">
                  <c:v>3.099833795013849E-2</c:v>
                </c:pt>
                <c:pt idx="304">
                  <c:v>3.099833795013849E-2</c:v>
                </c:pt>
                <c:pt idx="305">
                  <c:v>3.099833795013849E-2</c:v>
                </c:pt>
                <c:pt idx="306">
                  <c:v>3.099833795013849E-2</c:v>
                </c:pt>
                <c:pt idx="307">
                  <c:v>3.099833795013849E-2</c:v>
                </c:pt>
                <c:pt idx="308">
                  <c:v>3.099833795013849E-2</c:v>
                </c:pt>
                <c:pt idx="309">
                  <c:v>3.099833795013849E-2</c:v>
                </c:pt>
                <c:pt idx="310">
                  <c:v>3.099833795013849E-2</c:v>
                </c:pt>
                <c:pt idx="311">
                  <c:v>3.099833795013849E-2</c:v>
                </c:pt>
                <c:pt idx="312">
                  <c:v>3.099833795013849E-2</c:v>
                </c:pt>
                <c:pt idx="313">
                  <c:v>3.099833795013849E-2</c:v>
                </c:pt>
                <c:pt idx="314">
                  <c:v>3.099833795013849E-2</c:v>
                </c:pt>
                <c:pt idx="315">
                  <c:v>3.099833795013849E-2</c:v>
                </c:pt>
                <c:pt idx="316">
                  <c:v>3.099833795013849E-2</c:v>
                </c:pt>
                <c:pt idx="317">
                  <c:v>3.099833795013849E-2</c:v>
                </c:pt>
                <c:pt idx="318">
                  <c:v>3.099833795013849E-2</c:v>
                </c:pt>
                <c:pt idx="319">
                  <c:v>3.099833795013849E-2</c:v>
                </c:pt>
                <c:pt idx="320">
                  <c:v>3.099833795013849E-2</c:v>
                </c:pt>
                <c:pt idx="321">
                  <c:v>3.099833795013849E-2</c:v>
                </c:pt>
                <c:pt idx="322">
                  <c:v>3.099833795013849E-2</c:v>
                </c:pt>
                <c:pt idx="323">
                  <c:v>3.099833795013849E-2</c:v>
                </c:pt>
                <c:pt idx="324">
                  <c:v>3.099833795013849E-2</c:v>
                </c:pt>
                <c:pt idx="325">
                  <c:v>3.099833795013849E-2</c:v>
                </c:pt>
                <c:pt idx="326">
                  <c:v>3.099833795013849E-2</c:v>
                </c:pt>
                <c:pt idx="327">
                  <c:v>3.099833795013849E-2</c:v>
                </c:pt>
                <c:pt idx="328">
                  <c:v>3.099833795013849E-2</c:v>
                </c:pt>
                <c:pt idx="329">
                  <c:v>3.099833795013849E-2</c:v>
                </c:pt>
                <c:pt idx="330">
                  <c:v>3.099833795013849E-2</c:v>
                </c:pt>
                <c:pt idx="331">
                  <c:v>3.099833795013849E-2</c:v>
                </c:pt>
                <c:pt idx="332">
                  <c:v>3.099833795013849E-2</c:v>
                </c:pt>
                <c:pt idx="333">
                  <c:v>3.099833795013849E-2</c:v>
                </c:pt>
                <c:pt idx="334">
                  <c:v>3.099833795013849E-2</c:v>
                </c:pt>
                <c:pt idx="335">
                  <c:v>3.099833795013849E-2</c:v>
                </c:pt>
                <c:pt idx="336">
                  <c:v>3.099833795013849E-2</c:v>
                </c:pt>
                <c:pt idx="337">
                  <c:v>3.099833795013849E-2</c:v>
                </c:pt>
                <c:pt idx="338">
                  <c:v>3.099833795013849E-2</c:v>
                </c:pt>
                <c:pt idx="339">
                  <c:v>3.099833795013849E-2</c:v>
                </c:pt>
                <c:pt idx="340">
                  <c:v>3.099833795013849E-2</c:v>
                </c:pt>
                <c:pt idx="341">
                  <c:v>3.099833795013849E-2</c:v>
                </c:pt>
                <c:pt idx="342">
                  <c:v>3.099833795013849E-2</c:v>
                </c:pt>
                <c:pt idx="343">
                  <c:v>3.099833795013849E-2</c:v>
                </c:pt>
                <c:pt idx="344">
                  <c:v>3.099833795013849E-2</c:v>
                </c:pt>
                <c:pt idx="345">
                  <c:v>3.099833795013849E-2</c:v>
                </c:pt>
                <c:pt idx="346">
                  <c:v>3.099833795013849E-2</c:v>
                </c:pt>
                <c:pt idx="347">
                  <c:v>3.099833795013849E-2</c:v>
                </c:pt>
                <c:pt idx="348">
                  <c:v>3.099833795013849E-2</c:v>
                </c:pt>
                <c:pt idx="349">
                  <c:v>3.099833795013849E-2</c:v>
                </c:pt>
                <c:pt idx="350">
                  <c:v>3.099833795013849E-2</c:v>
                </c:pt>
                <c:pt idx="351">
                  <c:v>3.099833795013849E-2</c:v>
                </c:pt>
                <c:pt idx="352">
                  <c:v>3.099833795013849E-2</c:v>
                </c:pt>
                <c:pt idx="353">
                  <c:v>3.099833795013849E-2</c:v>
                </c:pt>
                <c:pt idx="354">
                  <c:v>3.099833795013849E-2</c:v>
                </c:pt>
                <c:pt idx="355">
                  <c:v>3.099833795013849E-2</c:v>
                </c:pt>
                <c:pt idx="356">
                  <c:v>3.099833795013849E-2</c:v>
                </c:pt>
                <c:pt idx="357">
                  <c:v>3.099833795013849E-2</c:v>
                </c:pt>
                <c:pt idx="358">
                  <c:v>3.099833795013849E-2</c:v>
                </c:pt>
                <c:pt idx="359">
                  <c:v>3.099833795013849E-2</c:v>
                </c:pt>
                <c:pt idx="360">
                  <c:v>3.099833795013849E-2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23C-442A-BEC4-48943B39B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3651168"/>
        <c:axId val="513651560"/>
      </c:lineChart>
      <c:dateAx>
        <c:axId val="513651168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3651560"/>
        <c:crosses val="autoZero"/>
        <c:auto val="0"/>
        <c:lblOffset val="100"/>
        <c:baseTimeUnit val="days"/>
      </c:dateAx>
      <c:valAx>
        <c:axId val="51365156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365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'10YrYield'!$A$1</c:f>
          <c:strCache>
            <c:ptCount val="1"/>
            <c:pt idx="0">
              <c:v>10-Year US Treasury Yield</c:v>
            </c:pt>
          </c:strCache>
        </c:strRef>
      </c:tx>
      <c:layout>
        <c:manualLayout>
          <c:xMode val="edge"/>
          <c:yMode val="edge"/>
          <c:x val="0.2450894319408983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9765507436570424"/>
          <c:h val="0.66572543015456409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'10YrYield'!$C$3:$C$363</c:f>
              <c:strCache>
                <c:ptCount val="361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  <c:pt idx="356">
                  <c:v>1989-07</c:v>
                </c:pt>
                <c:pt idx="357">
                  <c:v>1989-06</c:v>
                </c:pt>
                <c:pt idx="358">
                  <c:v>1989-05</c:v>
                </c:pt>
                <c:pt idx="359">
                  <c:v>1989-04</c:v>
                </c:pt>
                <c:pt idx="360">
                  <c:v>1989-03</c:v>
                </c:pt>
              </c:strCache>
            </c:strRef>
          </c:cat>
          <c:val>
            <c:numRef>
              <c:f>'10YrYield'!$D$3:$D$363</c:f>
              <c:numCache>
                <c:formatCode>0.00%</c:formatCode>
                <c:ptCount val="361"/>
                <c:pt idx="0">
                  <c:v>2.5699999999999997E-2</c:v>
                </c:pt>
                <c:pt idx="1">
                  <c:v>2.6800000000000001E-2</c:v>
                </c:pt>
                <c:pt idx="2">
                  <c:v>2.7099999999999999E-2</c:v>
                </c:pt>
                <c:pt idx="3">
                  <c:v>2.8300000000000002E-2</c:v>
                </c:pt>
                <c:pt idx="4">
                  <c:v>3.1200000000000002E-2</c:v>
                </c:pt>
                <c:pt idx="5">
                  <c:v>3.15E-2</c:v>
                </c:pt>
                <c:pt idx="6">
                  <c:v>0.03</c:v>
                </c:pt>
                <c:pt idx="7">
                  <c:v>2.8900000000000002E-2</c:v>
                </c:pt>
                <c:pt idx="8">
                  <c:v>2.8900000000000002E-2</c:v>
                </c:pt>
                <c:pt idx="9">
                  <c:v>2.9100000000000001E-2</c:v>
                </c:pt>
                <c:pt idx="10">
                  <c:v>2.98E-2</c:v>
                </c:pt>
                <c:pt idx="11">
                  <c:v>2.87E-2</c:v>
                </c:pt>
                <c:pt idx="12">
                  <c:v>2.8399999999999998E-2</c:v>
                </c:pt>
                <c:pt idx="13">
                  <c:v>2.86E-2</c:v>
                </c:pt>
                <c:pt idx="14">
                  <c:v>2.58E-2</c:v>
                </c:pt>
                <c:pt idx="15">
                  <c:v>2.4E-2</c:v>
                </c:pt>
                <c:pt idx="16">
                  <c:v>2.35E-2</c:v>
                </c:pt>
                <c:pt idx="17">
                  <c:v>2.3599999999999999E-2</c:v>
                </c:pt>
                <c:pt idx="18">
                  <c:v>2.2000000000000002E-2</c:v>
                </c:pt>
                <c:pt idx="19">
                  <c:v>2.2099999999999998E-2</c:v>
                </c:pt>
                <c:pt idx="20">
                  <c:v>2.3199999999999998E-2</c:v>
                </c:pt>
                <c:pt idx="21">
                  <c:v>2.1899999999999999E-2</c:v>
                </c:pt>
                <c:pt idx="22">
                  <c:v>2.3E-2</c:v>
                </c:pt>
                <c:pt idx="23">
                  <c:v>2.3E-2</c:v>
                </c:pt>
                <c:pt idx="24">
                  <c:v>2.4799999999999999E-2</c:v>
                </c:pt>
                <c:pt idx="25">
                  <c:v>2.4199999999999999E-2</c:v>
                </c:pt>
                <c:pt idx="26">
                  <c:v>2.4300000000000002E-2</c:v>
                </c:pt>
                <c:pt idx="27">
                  <c:v>2.4900000000000002E-2</c:v>
                </c:pt>
                <c:pt idx="28">
                  <c:v>2.1400000000000002E-2</c:v>
                </c:pt>
                <c:pt idx="29">
                  <c:v>1.7600000000000001E-2</c:v>
                </c:pt>
                <c:pt idx="30">
                  <c:v>1.6299999999999999E-2</c:v>
                </c:pt>
                <c:pt idx="31">
                  <c:v>1.5600000000000001E-2</c:v>
                </c:pt>
                <c:pt idx="32">
                  <c:v>1.4999999999999999E-2</c:v>
                </c:pt>
                <c:pt idx="33">
                  <c:v>1.6399999999999998E-2</c:v>
                </c:pt>
                <c:pt idx="34">
                  <c:v>1.8100000000000002E-2</c:v>
                </c:pt>
                <c:pt idx="35">
                  <c:v>1.8100000000000002E-2</c:v>
                </c:pt>
                <c:pt idx="36">
                  <c:v>1.89E-2</c:v>
                </c:pt>
                <c:pt idx="37">
                  <c:v>1.78E-2</c:v>
                </c:pt>
                <c:pt idx="38">
                  <c:v>2.0899999999999998E-2</c:v>
                </c:pt>
                <c:pt idx="39">
                  <c:v>2.2400000000000003E-2</c:v>
                </c:pt>
                <c:pt idx="40">
                  <c:v>2.2599999999999999E-2</c:v>
                </c:pt>
                <c:pt idx="41">
                  <c:v>2.07E-2</c:v>
                </c:pt>
                <c:pt idx="42">
                  <c:v>2.1700000000000001E-2</c:v>
                </c:pt>
                <c:pt idx="43">
                  <c:v>2.1700000000000001E-2</c:v>
                </c:pt>
                <c:pt idx="44">
                  <c:v>2.3199999999999998E-2</c:v>
                </c:pt>
                <c:pt idx="45">
                  <c:v>2.3599999999999999E-2</c:v>
                </c:pt>
                <c:pt idx="46">
                  <c:v>2.2000000000000002E-2</c:v>
                </c:pt>
                <c:pt idx="47">
                  <c:v>1.9400000000000001E-2</c:v>
                </c:pt>
                <c:pt idx="48">
                  <c:v>2.0400000000000001E-2</c:v>
                </c:pt>
                <c:pt idx="49">
                  <c:v>1.9799999999999998E-2</c:v>
                </c:pt>
                <c:pt idx="50">
                  <c:v>1.8799999999999997E-2</c:v>
                </c:pt>
                <c:pt idx="51">
                  <c:v>2.2099999999999998E-2</c:v>
                </c:pt>
                <c:pt idx="52">
                  <c:v>2.3300000000000001E-2</c:v>
                </c:pt>
                <c:pt idx="53">
                  <c:v>2.3E-2</c:v>
                </c:pt>
                <c:pt idx="54">
                  <c:v>2.53E-2</c:v>
                </c:pt>
                <c:pt idx="55">
                  <c:v>2.4199999999999999E-2</c:v>
                </c:pt>
                <c:pt idx="56">
                  <c:v>2.5399999999999999E-2</c:v>
                </c:pt>
                <c:pt idx="57">
                  <c:v>2.6000000000000002E-2</c:v>
                </c:pt>
                <c:pt idx="58">
                  <c:v>2.5600000000000001E-2</c:v>
                </c:pt>
                <c:pt idx="59">
                  <c:v>2.7099999999999999E-2</c:v>
                </c:pt>
                <c:pt idx="60">
                  <c:v>2.7200000000000002E-2</c:v>
                </c:pt>
                <c:pt idx="61">
                  <c:v>2.7099999999999999E-2</c:v>
                </c:pt>
                <c:pt idx="62">
                  <c:v>2.86E-2</c:v>
                </c:pt>
                <c:pt idx="63">
                  <c:v>2.8999999999999998E-2</c:v>
                </c:pt>
                <c:pt idx="64">
                  <c:v>2.7200000000000002E-2</c:v>
                </c:pt>
                <c:pt idx="65">
                  <c:v>2.6200000000000001E-2</c:v>
                </c:pt>
                <c:pt idx="66">
                  <c:v>2.81E-2</c:v>
                </c:pt>
                <c:pt idx="67">
                  <c:v>2.7400000000000001E-2</c:v>
                </c:pt>
                <c:pt idx="68">
                  <c:v>2.58E-2</c:v>
                </c:pt>
                <c:pt idx="69">
                  <c:v>2.3E-2</c:v>
                </c:pt>
                <c:pt idx="70">
                  <c:v>1.9299999999999998E-2</c:v>
                </c:pt>
                <c:pt idx="71">
                  <c:v>1.7600000000000001E-2</c:v>
                </c:pt>
                <c:pt idx="72">
                  <c:v>1.9599999999999999E-2</c:v>
                </c:pt>
                <c:pt idx="73">
                  <c:v>1.9799999999999998E-2</c:v>
                </c:pt>
                <c:pt idx="74">
                  <c:v>1.9099999999999999E-2</c:v>
                </c:pt>
                <c:pt idx="75">
                  <c:v>1.72E-2</c:v>
                </c:pt>
                <c:pt idx="76">
                  <c:v>1.6500000000000001E-2</c:v>
                </c:pt>
                <c:pt idx="77">
                  <c:v>1.7500000000000002E-2</c:v>
                </c:pt>
                <c:pt idx="78">
                  <c:v>1.72E-2</c:v>
                </c:pt>
                <c:pt idx="79">
                  <c:v>1.6799999999999999E-2</c:v>
                </c:pt>
                <c:pt idx="80">
                  <c:v>1.5300000000000001E-2</c:v>
                </c:pt>
                <c:pt idx="81">
                  <c:v>1.6200000000000003E-2</c:v>
                </c:pt>
                <c:pt idx="82">
                  <c:v>1.8000000000000002E-2</c:v>
                </c:pt>
                <c:pt idx="83">
                  <c:v>2.0499999999999997E-2</c:v>
                </c:pt>
                <c:pt idx="84">
                  <c:v>2.1700000000000001E-2</c:v>
                </c:pt>
                <c:pt idx="85">
                  <c:v>1.9699999999999999E-2</c:v>
                </c:pt>
                <c:pt idx="86">
                  <c:v>1.9699999999999999E-2</c:v>
                </c:pt>
                <c:pt idx="87">
                  <c:v>1.9799999999999998E-2</c:v>
                </c:pt>
                <c:pt idx="88">
                  <c:v>2.0099999999999996E-2</c:v>
                </c:pt>
                <c:pt idx="89">
                  <c:v>2.1499999999999998E-2</c:v>
                </c:pt>
                <c:pt idx="90">
                  <c:v>1.9799999999999998E-2</c:v>
                </c:pt>
                <c:pt idx="91">
                  <c:v>2.3E-2</c:v>
                </c:pt>
                <c:pt idx="92">
                  <c:v>0.03</c:v>
                </c:pt>
                <c:pt idx="93">
                  <c:v>0.03</c:v>
                </c:pt>
                <c:pt idx="94">
                  <c:v>3.1699999999999999E-2</c:v>
                </c:pt>
                <c:pt idx="95">
                  <c:v>3.4599999999999999E-2</c:v>
                </c:pt>
                <c:pt idx="96">
                  <c:v>3.4099999999999998E-2</c:v>
                </c:pt>
                <c:pt idx="97">
                  <c:v>3.5799999999999998E-2</c:v>
                </c:pt>
                <c:pt idx="98">
                  <c:v>3.39E-2</c:v>
                </c:pt>
                <c:pt idx="99">
                  <c:v>3.2899999999999999E-2</c:v>
                </c:pt>
                <c:pt idx="100">
                  <c:v>2.76E-2</c:v>
                </c:pt>
                <c:pt idx="101">
                  <c:v>2.5399999999999999E-2</c:v>
                </c:pt>
                <c:pt idx="102">
                  <c:v>2.6499999999999999E-2</c:v>
                </c:pt>
                <c:pt idx="103">
                  <c:v>2.7000000000000003E-2</c:v>
                </c:pt>
                <c:pt idx="104">
                  <c:v>3.0099999999999998E-2</c:v>
                </c:pt>
                <c:pt idx="105">
                  <c:v>3.2000000000000001E-2</c:v>
                </c:pt>
                <c:pt idx="106">
                  <c:v>3.4200000000000001E-2</c:v>
                </c:pt>
                <c:pt idx="107">
                  <c:v>3.85E-2</c:v>
                </c:pt>
                <c:pt idx="108">
                  <c:v>3.73E-2</c:v>
                </c:pt>
                <c:pt idx="109">
                  <c:v>3.6900000000000002E-2</c:v>
                </c:pt>
                <c:pt idx="110">
                  <c:v>3.73E-2</c:v>
                </c:pt>
                <c:pt idx="111">
                  <c:v>3.5900000000000001E-2</c:v>
                </c:pt>
                <c:pt idx="112">
                  <c:v>3.4000000000000002E-2</c:v>
                </c:pt>
                <c:pt idx="113">
                  <c:v>3.39E-2</c:v>
                </c:pt>
                <c:pt idx="114">
                  <c:v>3.4000000000000002E-2</c:v>
                </c:pt>
                <c:pt idx="115">
                  <c:v>3.5900000000000001E-2</c:v>
                </c:pt>
                <c:pt idx="116">
                  <c:v>3.56E-2</c:v>
                </c:pt>
                <c:pt idx="117">
                  <c:v>3.7200000000000004E-2</c:v>
                </c:pt>
                <c:pt idx="118">
                  <c:v>3.2899999999999999E-2</c:v>
                </c:pt>
                <c:pt idx="119">
                  <c:v>2.9300000000000003E-2</c:v>
                </c:pt>
                <c:pt idx="120">
                  <c:v>2.8199999999999999E-2</c:v>
                </c:pt>
                <c:pt idx="121">
                  <c:v>2.87E-2</c:v>
                </c:pt>
                <c:pt idx="122">
                  <c:v>2.52E-2</c:v>
                </c:pt>
                <c:pt idx="123">
                  <c:v>2.4199999999999999E-2</c:v>
                </c:pt>
                <c:pt idx="124">
                  <c:v>3.5299999999999998E-2</c:v>
                </c:pt>
                <c:pt idx="125">
                  <c:v>3.8100000000000002E-2</c:v>
                </c:pt>
                <c:pt idx="126">
                  <c:v>3.6900000000000002E-2</c:v>
                </c:pt>
                <c:pt idx="127">
                  <c:v>3.8900000000000004E-2</c:v>
                </c:pt>
                <c:pt idx="128">
                  <c:v>4.0099999999999997E-2</c:v>
                </c:pt>
                <c:pt idx="129">
                  <c:v>4.0999999999999995E-2</c:v>
                </c:pt>
                <c:pt idx="130">
                  <c:v>3.8800000000000001E-2</c:v>
                </c:pt>
                <c:pt idx="131">
                  <c:v>3.6799999999999999E-2</c:v>
                </c:pt>
                <c:pt idx="132">
                  <c:v>3.5099999999999999E-2</c:v>
                </c:pt>
                <c:pt idx="133">
                  <c:v>3.7400000000000003E-2</c:v>
                </c:pt>
                <c:pt idx="134">
                  <c:v>3.7400000000000003E-2</c:v>
                </c:pt>
                <c:pt idx="135">
                  <c:v>4.0999999999999995E-2</c:v>
                </c:pt>
                <c:pt idx="136">
                  <c:v>4.1500000000000002E-2</c:v>
                </c:pt>
                <c:pt idx="137">
                  <c:v>4.53E-2</c:v>
                </c:pt>
                <c:pt idx="138">
                  <c:v>4.5199999999999997E-2</c:v>
                </c:pt>
                <c:pt idx="139">
                  <c:v>4.6699999999999998E-2</c:v>
                </c:pt>
                <c:pt idx="140">
                  <c:v>0.05</c:v>
                </c:pt>
                <c:pt idx="141">
                  <c:v>5.0999999999999997E-2</c:v>
                </c:pt>
                <c:pt idx="142">
                  <c:v>4.7500000000000001E-2</c:v>
                </c:pt>
                <c:pt idx="143">
                  <c:v>4.6900000000000004E-2</c:v>
                </c:pt>
                <c:pt idx="144">
                  <c:v>4.5599999999999995E-2</c:v>
                </c:pt>
                <c:pt idx="145">
                  <c:v>4.7199999999999999E-2</c:v>
                </c:pt>
                <c:pt idx="146">
                  <c:v>4.7599999999999996E-2</c:v>
                </c:pt>
                <c:pt idx="147">
                  <c:v>4.5599999999999995E-2</c:v>
                </c:pt>
                <c:pt idx="148">
                  <c:v>4.5999999999999999E-2</c:v>
                </c:pt>
                <c:pt idx="149">
                  <c:v>4.7300000000000002E-2</c:v>
                </c:pt>
                <c:pt idx="150">
                  <c:v>4.7199999999999999E-2</c:v>
                </c:pt>
                <c:pt idx="151">
                  <c:v>4.8799999999999996E-2</c:v>
                </c:pt>
                <c:pt idx="152">
                  <c:v>5.0900000000000001E-2</c:v>
                </c:pt>
                <c:pt idx="153">
                  <c:v>5.1100000000000007E-2</c:v>
                </c:pt>
                <c:pt idx="154">
                  <c:v>5.1100000000000007E-2</c:v>
                </c:pt>
                <c:pt idx="155">
                  <c:v>4.99E-2</c:v>
                </c:pt>
                <c:pt idx="156">
                  <c:v>4.7199999999999999E-2</c:v>
                </c:pt>
                <c:pt idx="157">
                  <c:v>4.5700000000000005E-2</c:v>
                </c:pt>
                <c:pt idx="158">
                  <c:v>4.4199999999999996E-2</c:v>
                </c:pt>
                <c:pt idx="159">
                  <c:v>4.4699999999999997E-2</c:v>
                </c:pt>
                <c:pt idx="160">
                  <c:v>4.5400000000000003E-2</c:v>
                </c:pt>
                <c:pt idx="161">
                  <c:v>4.4600000000000001E-2</c:v>
                </c:pt>
                <c:pt idx="162">
                  <c:v>4.2000000000000003E-2</c:v>
                </c:pt>
                <c:pt idx="163">
                  <c:v>4.2599999999999999E-2</c:v>
                </c:pt>
                <c:pt idx="164">
                  <c:v>4.1799999999999997E-2</c:v>
                </c:pt>
                <c:pt idx="165">
                  <c:v>0.04</c:v>
                </c:pt>
                <c:pt idx="166">
                  <c:v>4.1399999999999999E-2</c:v>
                </c:pt>
                <c:pt idx="167">
                  <c:v>4.3400000000000001E-2</c:v>
                </c:pt>
                <c:pt idx="168">
                  <c:v>4.4999999999999998E-2</c:v>
                </c:pt>
                <c:pt idx="169">
                  <c:v>4.1700000000000001E-2</c:v>
                </c:pt>
                <c:pt idx="170">
                  <c:v>4.2199999999999994E-2</c:v>
                </c:pt>
                <c:pt idx="171">
                  <c:v>4.2300000000000004E-2</c:v>
                </c:pt>
                <c:pt idx="172">
                  <c:v>4.1900000000000007E-2</c:v>
                </c:pt>
                <c:pt idx="173">
                  <c:v>4.0999999999999995E-2</c:v>
                </c:pt>
                <c:pt idx="174">
                  <c:v>4.1299999999999996E-2</c:v>
                </c:pt>
                <c:pt idx="175">
                  <c:v>4.2800000000000005E-2</c:v>
                </c:pt>
                <c:pt idx="176">
                  <c:v>4.4999999999999998E-2</c:v>
                </c:pt>
                <c:pt idx="177">
                  <c:v>4.7300000000000002E-2</c:v>
                </c:pt>
                <c:pt idx="178">
                  <c:v>4.7199999999999999E-2</c:v>
                </c:pt>
                <c:pt idx="179">
                  <c:v>4.3499999999999997E-2</c:v>
                </c:pt>
                <c:pt idx="180">
                  <c:v>3.8300000000000001E-2</c:v>
                </c:pt>
                <c:pt idx="181">
                  <c:v>4.0800000000000003E-2</c:v>
                </c:pt>
                <c:pt idx="182">
                  <c:v>4.1500000000000002E-2</c:v>
                </c:pt>
                <c:pt idx="183">
                  <c:v>4.2699999999999995E-2</c:v>
                </c:pt>
                <c:pt idx="184">
                  <c:v>4.2999999999999997E-2</c:v>
                </c:pt>
                <c:pt idx="185">
                  <c:v>4.2900000000000001E-2</c:v>
                </c:pt>
                <c:pt idx="186">
                  <c:v>4.2699999999999995E-2</c:v>
                </c:pt>
                <c:pt idx="187">
                  <c:v>4.4500000000000005E-2</c:v>
                </c:pt>
                <c:pt idx="188">
                  <c:v>3.9800000000000002E-2</c:v>
                </c:pt>
                <c:pt idx="189">
                  <c:v>3.3300000000000003E-2</c:v>
                </c:pt>
                <c:pt idx="190">
                  <c:v>3.5699999999999996E-2</c:v>
                </c:pt>
                <c:pt idx="191">
                  <c:v>3.9599999999999996E-2</c:v>
                </c:pt>
                <c:pt idx="192">
                  <c:v>3.8100000000000002E-2</c:v>
                </c:pt>
                <c:pt idx="193">
                  <c:v>3.9E-2</c:v>
                </c:pt>
                <c:pt idx="194">
                  <c:v>4.0500000000000001E-2</c:v>
                </c:pt>
                <c:pt idx="195">
                  <c:v>4.0300000000000002E-2</c:v>
                </c:pt>
                <c:pt idx="196">
                  <c:v>4.0500000000000001E-2</c:v>
                </c:pt>
                <c:pt idx="197">
                  <c:v>3.9399999999999998E-2</c:v>
                </c:pt>
                <c:pt idx="198">
                  <c:v>3.8699999999999998E-2</c:v>
                </c:pt>
                <c:pt idx="199">
                  <c:v>4.2599999999999999E-2</c:v>
                </c:pt>
                <c:pt idx="200">
                  <c:v>4.6500000000000007E-2</c:v>
                </c:pt>
                <c:pt idx="201">
                  <c:v>4.9299999999999997E-2</c:v>
                </c:pt>
                <c:pt idx="202">
                  <c:v>5.16E-2</c:v>
                </c:pt>
                <c:pt idx="203">
                  <c:v>5.21E-2</c:v>
                </c:pt>
                <c:pt idx="204">
                  <c:v>5.28E-2</c:v>
                </c:pt>
                <c:pt idx="205">
                  <c:v>4.9100000000000005E-2</c:v>
                </c:pt>
                <c:pt idx="206">
                  <c:v>5.04E-2</c:v>
                </c:pt>
                <c:pt idx="207">
                  <c:v>5.0900000000000001E-2</c:v>
                </c:pt>
                <c:pt idx="208">
                  <c:v>4.6500000000000007E-2</c:v>
                </c:pt>
                <c:pt idx="209">
                  <c:v>4.5700000000000005E-2</c:v>
                </c:pt>
                <c:pt idx="210">
                  <c:v>4.7300000000000002E-2</c:v>
                </c:pt>
                <c:pt idx="211">
                  <c:v>4.9699999999999994E-2</c:v>
                </c:pt>
                <c:pt idx="212">
                  <c:v>5.2400000000000002E-2</c:v>
                </c:pt>
                <c:pt idx="213">
                  <c:v>5.28E-2</c:v>
                </c:pt>
                <c:pt idx="214">
                  <c:v>5.3899999999999997E-2</c:v>
                </c:pt>
                <c:pt idx="215">
                  <c:v>5.1399999999999994E-2</c:v>
                </c:pt>
                <c:pt idx="216">
                  <c:v>4.8899999999999999E-2</c:v>
                </c:pt>
                <c:pt idx="217">
                  <c:v>5.0999999999999997E-2</c:v>
                </c:pt>
                <c:pt idx="218">
                  <c:v>5.16E-2</c:v>
                </c:pt>
                <c:pt idx="219">
                  <c:v>5.2400000000000002E-2</c:v>
                </c:pt>
                <c:pt idx="220">
                  <c:v>5.7200000000000001E-2</c:v>
                </c:pt>
                <c:pt idx="221">
                  <c:v>5.74E-2</c:v>
                </c:pt>
                <c:pt idx="222">
                  <c:v>5.7999999999999996E-2</c:v>
                </c:pt>
                <c:pt idx="223">
                  <c:v>5.8299999999999998E-2</c:v>
                </c:pt>
                <c:pt idx="224">
                  <c:v>6.0499999999999998E-2</c:v>
                </c:pt>
                <c:pt idx="225">
                  <c:v>6.0999999999999999E-2</c:v>
                </c:pt>
                <c:pt idx="226">
                  <c:v>6.4399999999999999E-2</c:v>
                </c:pt>
                <c:pt idx="227">
                  <c:v>5.9900000000000002E-2</c:v>
                </c:pt>
                <c:pt idx="228">
                  <c:v>6.2600000000000003E-2</c:v>
                </c:pt>
                <c:pt idx="229">
                  <c:v>6.5199999999999994E-2</c:v>
                </c:pt>
                <c:pt idx="230">
                  <c:v>6.6600000000000006E-2</c:v>
                </c:pt>
                <c:pt idx="231">
                  <c:v>6.2800000000000009E-2</c:v>
                </c:pt>
                <c:pt idx="232">
                  <c:v>6.0299999999999999E-2</c:v>
                </c:pt>
                <c:pt idx="233">
                  <c:v>6.1100000000000002E-2</c:v>
                </c:pt>
                <c:pt idx="234">
                  <c:v>5.9200000000000003E-2</c:v>
                </c:pt>
                <c:pt idx="235">
                  <c:v>5.9400000000000001E-2</c:v>
                </c:pt>
                <c:pt idx="236">
                  <c:v>5.79E-2</c:v>
                </c:pt>
                <c:pt idx="237">
                  <c:v>5.9000000000000004E-2</c:v>
                </c:pt>
                <c:pt idx="238">
                  <c:v>5.5399999999999998E-2</c:v>
                </c:pt>
                <c:pt idx="239">
                  <c:v>5.1799999999999999E-2</c:v>
                </c:pt>
                <c:pt idx="240">
                  <c:v>5.2300000000000006E-2</c:v>
                </c:pt>
                <c:pt idx="241">
                  <c:v>0.05</c:v>
                </c:pt>
                <c:pt idx="242">
                  <c:v>4.7199999999999999E-2</c:v>
                </c:pt>
                <c:pt idx="243">
                  <c:v>4.6500000000000007E-2</c:v>
                </c:pt>
                <c:pt idx="244">
                  <c:v>4.8300000000000003E-2</c:v>
                </c:pt>
                <c:pt idx="245">
                  <c:v>4.53E-2</c:v>
                </c:pt>
                <c:pt idx="246">
                  <c:v>4.8099999999999997E-2</c:v>
                </c:pt>
                <c:pt idx="247">
                  <c:v>5.3399999999999996E-2</c:v>
                </c:pt>
                <c:pt idx="248">
                  <c:v>5.4600000000000003E-2</c:v>
                </c:pt>
                <c:pt idx="249">
                  <c:v>5.5E-2</c:v>
                </c:pt>
                <c:pt idx="250">
                  <c:v>5.6500000000000002E-2</c:v>
                </c:pt>
                <c:pt idx="251">
                  <c:v>5.6399999999999999E-2</c:v>
                </c:pt>
                <c:pt idx="252">
                  <c:v>5.6500000000000002E-2</c:v>
                </c:pt>
                <c:pt idx="253">
                  <c:v>5.57E-2</c:v>
                </c:pt>
                <c:pt idx="254">
                  <c:v>5.5399999999999998E-2</c:v>
                </c:pt>
                <c:pt idx="255">
                  <c:v>5.8099999999999999E-2</c:v>
                </c:pt>
                <c:pt idx="256">
                  <c:v>5.8799999999999998E-2</c:v>
                </c:pt>
                <c:pt idx="257">
                  <c:v>6.0299999999999999E-2</c:v>
                </c:pt>
                <c:pt idx="258">
                  <c:v>6.2100000000000002E-2</c:v>
                </c:pt>
                <c:pt idx="259">
                  <c:v>6.3E-2</c:v>
                </c:pt>
                <c:pt idx="260">
                  <c:v>6.2199999999999998E-2</c:v>
                </c:pt>
                <c:pt idx="261">
                  <c:v>6.4899999999999999E-2</c:v>
                </c:pt>
                <c:pt idx="262">
                  <c:v>6.7099999999999993E-2</c:v>
                </c:pt>
                <c:pt idx="263">
                  <c:v>6.8900000000000003E-2</c:v>
                </c:pt>
                <c:pt idx="264">
                  <c:v>6.6900000000000001E-2</c:v>
                </c:pt>
                <c:pt idx="265">
                  <c:v>6.4199999999999993E-2</c:v>
                </c:pt>
                <c:pt idx="266">
                  <c:v>6.5799999999999997E-2</c:v>
                </c:pt>
                <c:pt idx="267">
                  <c:v>6.3E-2</c:v>
                </c:pt>
                <c:pt idx="268">
                  <c:v>6.2E-2</c:v>
                </c:pt>
                <c:pt idx="269">
                  <c:v>6.5299999999999997E-2</c:v>
                </c:pt>
                <c:pt idx="270">
                  <c:v>6.83E-2</c:v>
                </c:pt>
                <c:pt idx="271">
                  <c:v>6.6400000000000001E-2</c:v>
                </c:pt>
                <c:pt idx="272">
                  <c:v>6.8699999999999997E-2</c:v>
                </c:pt>
                <c:pt idx="273">
                  <c:v>6.9099999999999995E-2</c:v>
                </c:pt>
                <c:pt idx="274">
                  <c:v>6.7400000000000002E-2</c:v>
                </c:pt>
                <c:pt idx="275">
                  <c:v>6.5099999999999991E-2</c:v>
                </c:pt>
                <c:pt idx="276">
                  <c:v>6.2699999999999992E-2</c:v>
                </c:pt>
                <c:pt idx="277">
                  <c:v>5.8099999999999999E-2</c:v>
                </c:pt>
                <c:pt idx="278">
                  <c:v>5.6500000000000002E-2</c:v>
                </c:pt>
                <c:pt idx="279">
                  <c:v>5.7099999999999998E-2</c:v>
                </c:pt>
                <c:pt idx="280">
                  <c:v>5.9299999999999999E-2</c:v>
                </c:pt>
                <c:pt idx="281">
                  <c:v>6.0400000000000002E-2</c:v>
                </c:pt>
                <c:pt idx="282">
                  <c:v>6.2E-2</c:v>
                </c:pt>
                <c:pt idx="283">
                  <c:v>6.4899999999999999E-2</c:v>
                </c:pt>
                <c:pt idx="284">
                  <c:v>6.2800000000000009E-2</c:v>
                </c:pt>
                <c:pt idx="285">
                  <c:v>6.1699999999999998E-2</c:v>
                </c:pt>
                <c:pt idx="286">
                  <c:v>6.6299999999999998E-2</c:v>
                </c:pt>
                <c:pt idx="287">
                  <c:v>7.0599999999999996E-2</c:v>
                </c:pt>
                <c:pt idx="288">
                  <c:v>7.2000000000000008E-2</c:v>
                </c:pt>
                <c:pt idx="289">
                  <c:v>7.4700000000000003E-2</c:v>
                </c:pt>
                <c:pt idx="290">
                  <c:v>7.7800000000000008E-2</c:v>
                </c:pt>
                <c:pt idx="291">
                  <c:v>7.8100000000000003E-2</c:v>
                </c:pt>
                <c:pt idx="292">
                  <c:v>7.9600000000000004E-2</c:v>
                </c:pt>
                <c:pt idx="293">
                  <c:v>7.7399999999999997E-2</c:v>
                </c:pt>
                <c:pt idx="294">
                  <c:v>7.46E-2</c:v>
                </c:pt>
                <c:pt idx="295">
                  <c:v>7.2400000000000006E-2</c:v>
                </c:pt>
                <c:pt idx="296">
                  <c:v>7.2999999999999995E-2</c:v>
                </c:pt>
                <c:pt idx="297">
                  <c:v>7.0999999999999994E-2</c:v>
                </c:pt>
                <c:pt idx="298">
                  <c:v>7.1800000000000003E-2</c:v>
                </c:pt>
                <c:pt idx="299">
                  <c:v>6.9699999999999998E-2</c:v>
                </c:pt>
                <c:pt idx="300">
                  <c:v>6.480000000000001E-2</c:v>
                </c:pt>
                <c:pt idx="301">
                  <c:v>5.9699999999999996E-2</c:v>
                </c:pt>
                <c:pt idx="302">
                  <c:v>5.7500000000000002E-2</c:v>
                </c:pt>
                <c:pt idx="303">
                  <c:v>5.7699999999999994E-2</c:v>
                </c:pt>
                <c:pt idx="304">
                  <c:v>5.7200000000000001E-2</c:v>
                </c:pt>
                <c:pt idx="305">
                  <c:v>5.33E-2</c:v>
                </c:pt>
                <c:pt idx="306">
                  <c:v>5.3600000000000002E-2</c:v>
                </c:pt>
                <c:pt idx="307">
                  <c:v>5.6799999999999996E-2</c:v>
                </c:pt>
                <c:pt idx="308">
                  <c:v>5.8099999999999999E-2</c:v>
                </c:pt>
                <c:pt idx="309">
                  <c:v>5.96E-2</c:v>
                </c:pt>
                <c:pt idx="310">
                  <c:v>6.0400000000000002E-2</c:v>
                </c:pt>
                <c:pt idx="311">
                  <c:v>5.9699999999999996E-2</c:v>
                </c:pt>
                <c:pt idx="312">
                  <c:v>5.9800000000000006E-2</c:v>
                </c:pt>
                <c:pt idx="313">
                  <c:v>6.2600000000000003E-2</c:v>
                </c:pt>
                <c:pt idx="314">
                  <c:v>6.6000000000000003E-2</c:v>
                </c:pt>
                <c:pt idx="315">
                  <c:v>6.7699999999999996E-2</c:v>
                </c:pt>
                <c:pt idx="316">
                  <c:v>6.8699999999999997E-2</c:v>
                </c:pt>
                <c:pt idx="317">
                  <c:v>6.59E-2</c:v>
                </c:pt>
                <c:pt idx="318">
                  <c:v>6.4199999999999993E-2</c:v>
                </c:pt>
                <c:pt idx="319">
                  <c:v>6.59E-2</c:v>
                </c:pt>
                <c:pt idx="320">
                  <c:v>6.8400000000000002E-2</c:v>
                </c:pt>
                <c:pt idx="321">
                  <c:v>7.2599999999999998E-2</c:v>
                </c:pt>
                <c:pt idx="322">
                  <c:v>7.3899999999999993E-2</c:v>
                </c:pt>
                <c:pt idx="323">
                  <c:v>7.4800000000000005E-2</c:v>
                </c:pt>
                <c:pt idx="324">
                  <c:v>7.5399999999999995E-2</c:v>
                </c:pt>
                <c:pt idx="325">
                  <c:v>7.3399999999999993E-2</c:v>
                </c:pt>
                <c:pt idx="326">
                  <c:v>7.0300000000000001E-2</c:v>
                </c:pt>
                <c:pt idx="327">
                  <c:v>7.0900000000000005E-2</c:v>
                </c:pt>
                <c:pt idx="328">
                  <c:v>7.4200000000000002E-2</c:v>
                </c:pt>
                <c:pt idx="329">
                  <c:v>7.5300000000000006E-2</c:v>
                </c:pt>
                <c:pt idx="330">
                  <c:v>7.6499999999999999E-2</c:v>
                </c:pt>
                <c:pt idx="331">
                  <c:v>7.9000000000000001E-2</c:v>
                </c:pt>
                <c:pt idx="332">
                  <c:v>8.2699999999999996E-2</c:v>
                </c:pt>
                <c:pt idx="333">
                  <c:v>8.2799999999999999E-2</c:v>
                </c:pt>
                <c:pt idx="334">
                  <c:v>8.0700000000000008E-2</c:v>
                </c:pt>
                <c:pt idx="335">
                  <c:v>8.0399999999999985E-2</c:v>
                </c:pt>
                <c:pt idx="336">
                  <c:v>8.1099999999999992E-2</c:v>
                </c:pt>
                <c:pt idx="337">
                  <c:v>7.85E-2</c:v>
                </c:pt>
                <c:pt idx="338">
                  <c:v>8.09E-2</c:v>
                </c:pt>
                <c:pt idx="339">
                  <c:v>8.0799999999999997E-2</c:v>
                </c:pt>
                <c:pt idx="340">
                  <c:v>8.3900000000000002E-2</c:v>
                </c:pt>
                <c:pt idx="341">
                  <c:v>8.72E-2</c:v>
                </c:pt>
                <c:pt idx="342">
                  <c:v>8.8900000000000007E-2</c:v>
                </c:pt>
                <c:pt idx="343">
                  <c:v>8.7499999999999994E-2</c:v>
                </c:pt>
                <c:pt idx="344">
                  <c:v>8.4700000000000011E-2</c:v>
                </c:pt>
                <c:pt idx="345">
                  <c:v>8.48E-2</c:v>
                </c:pt>
                <c:pt idx="346">
                  <c:v>8.7599999999999997E-2</c:v>
                </c:pt>
                <c:pt idx="347">
                  <c:v>8.7899999999999992E-2</c:v>
                </c:pt>
                <c:pt idx="348">
                  <c:v>8.5900000000000004E-2</c:v>
                </c:pt>
                <c:pt idx="349">
                  <c:v>8.4700000000000011E-2</c:v>
                </c:pt>
                <c:pt idx="350">
                  <c:v>8.2100000000000006E-2</c:v>
                </c:pt>
                <c:pt idx="351">
                  <c:v>7.8399999999999997E-2</c:v>
                </c:pt>
                <c:pt idx="352">
                  <c:v>7.8700000000000006E-2</c:v>
                </c:pt>
                <c:pt idx="353">
                  <c:v>8.0100000000000005E-2</c:v>
                </c:pt>
                <c:pt idx="354">
                  <c:v>8.1900000000000001E-2</c:v>
                </c:pt>
                <c:pt idx="355">
                  <c:v>8.1099999999999992E-2</c:v>
                </c:pt>
                <c:pt idx="356">
                  <c:v>8.0199999999999994E-2</c:v>
                </c:pt>
                <c:pt idx="357">
                  <c:v>8.2799999999999999E-2</c:v>
                </c:pt>
                <c:pt idx="358">
                  <c:v>8.8599999999999998E-2</c:v>
                </c:pt>
                <c:pt idx="359">
                  <c:v>9.1799999999999993E-2</c:v>
                </c:pt>
                <c:pt idx="360">
                  <c:v>9.3599999999999989E-2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A9-408A-8DE4-4DD47DF9C092}"/>
            </c:ext>
          </c:extLst>
        </c:ser>
        <c:ser>
          <c:idx val="2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'10YrYield'!$E$3:$E$363</c:f>
              <c:numCache>
                <c:formatCode>0.00%</c:formatCode>
                <c:ptCount val="361"/>
                <c:pt idx="0">
                  <c:v>4.6795290858725712E-2</c:v>
                </c:pt>
                <c:pt idx="1">
                  <c:v>4.6795290858725712E-2</c:v>
                </c:pt>
                <c:pt idx="2">
                  <c:v>4.6795290858725712E-2</c:v>
                </c:pt>
                <c:pt idx="3">
                  <c:v>4.6795290858725712E-2</c:v>
                </c:pt>
                <c:pt idx="4">
                  <c:v>4.6795290858725712E-2</c:v>
                </c:pt>
                <c:pt idx="5">
                  <c:v>4.6795290858725712E-2</c:v>
                </c:pt>
                <c:pt idx="6">
                  <c:v>4.6795290858725712E-2</c:v>
                </c:pt>
                <c:pt idx="7">
                  <c:v>4.6795290858725712E-2</c:v>
                </c:pt>
                <c:pt idx="8">
                  <c:v>4.6795290858725712E-2</c:v>
                </c:pt>
                <c:pt idx="9">
                  <c:v>4.6795290858725712E-2</c:v>
                </c:pt>
                <c:pt idx="10">
                  <c:v>4.6795290858725712E-2</c:v>
                </c:pt>
                <c:pt idx="11">
                  <c:v>4.6795290858725712E-2</c:v>
                </c:pt>
                <c:pt idx="12">
                  <c:v>4.6795290858725712E-2</c:v>
                </c:pt>
                <c:pt idx="13">
                  <c:v>4.6795290858725712E-2</c:v>
                </c:pt>
                <c:pt idx="14">
                  <c:v>4.6795290858725712E-2</c:v>
                </c:pt>
                <c:pt idx="15">
                  <c:v>4.6795290858725712E-2</c:v>
                </c:pt>
                <c:pt idx="16">
                  <c:v>4.6795290858725712E-2</c:v>
                </c:pt>
                <c:pt idx="17">
                  <c:v>4.6795290858725712E-2</c:v>
                </c:pt>
                <c:pt idx="18">
                  <c:v>4.6795290858725712E-2</c:v>
                </c:pt>
                <c:pt idx="19">
                  <c:v>4.6795290858725712E-2</c:v>
                </c:pt>
                <c:pt idx="20">
                  <c:v>4.6795290858725712E-2</c:v>
                </c:pt>
                <c:pt idx="21">
                  <c:v>4.6795290858725712E-2</c:v>
                </c:pt>
                <c:pt idx="22">
                  <c:v>4.6795290858725712E-2</c:v>
                </c:pt>
                <c:pt idx="23">
                  <c:v>4.6795290858725712E-2</c:v>
                </c:pt>
                <c:pt idx="24">
                  <c:v>4.6795290858725712E-2</c:v>
                </c:pt>
                <c:pt idx="25">
                  <c:v>4.6795290858725712E-2</c:v>
                </c:pt>
                <c:pt idx="26">
                  <c:v>4.6795290858725712E-2</c:v>
                </c:pt>
                <c:pt idx="27">
                  <c:v>4.6795290858725712E-2</c:v>
                </c:pt>
                <c:pt idx="28">
                  <c:v>4.6795290858725712E-2</c:v>
                </c:pt>
                <c:pt idx="29">
                  <c:v>4.6795290858725712E-2</c:v>
                </c:pt>
                <c:pt idx="30">
                  <c:v>4.6795290858725712E-2</c:v>
                </c:pt>
                <c:pt idx="31">
                  <c:v>4.6795290858725712E-2</c:v>
                </c:pt>
                <c:pt idx="32">
                  <c:v>4.6795290858725712E-2</c:v>
                </c:pt>
                <c:pt idx="33">
                  <c:v>4.6795290858725712E-2</c:v>
                </c:pt>
                <c:pt idx="34">
                  <c:v>4.6795290858725712E-2</c:v>
                </c:pt>
                <c:pt idx="35">
                  <c:v>4.6795290858725712E-2</c:v>
                </c:pt>
                <c:pt idx="36">
                  <c:v>4.6795290858725712E-2</c:v>
                </c:pt>
                <c:pt idx="37">
                  <c:v>4.6795290858725712E-2</c:v>
                </c:pt>
                <c:pt idx="38">
                  <c:v>4.6795290858725712E-2</c:v>
                </c:pt>
                <c:pt idx="39">
                  <c:v>4.6795290858725712E-2</c:v>
                </c:pt>
                <c:pt idx="40">
                  <c:v>4.6795290858725712E-2</c:v>
                </c:pt>
                <c:pt idx="41">
                  <c:v>4.6795290858725712E-2</c:v>
                </c:pt>
                <c:pt idx="42">
                  <c:v>4.6795290858725712E-2</c:v>
                </c:pt>
                <c:pt idx="43">
                  <c:v>4.6795290858725712E-2</c:v>
                </c:pt>
                <c:pt idx="44">
                  <c:v>4.6795290858725712E-2</c:v>
                </c:pt>
                <c:pt idx="45">
                  <c:v>4.6795290858725712E-2</c:v>
                </c:pt>
                <c:pt idx="46">
                  <c:v>4.6795290858725712E-2</c:v>
                </c:pt>
                <c:pt idx="47">
                  <c:v>4.6795290858725712E-2</c:v>
                </c:pt>
                <c:pt idx="48">
                  <c:v>4.6795290858725712E-2</c:v>
                </c:pt>
                <c:pt idx="49">
                  <c:v>4.6795290858725712E-2</c:v>
                </c:pt>
                <c:pt idx="50">
                  <c:v>4.6795290858725712E-2</c:v>
                </c:pt>
                <c:pt idx="51">
                  <c:v>4.6795290858725712E-2</c:v>
                </c:pt>
                <c:pt idx="52">
                  <c:v>4.6795290858725712E-2</c:v>
                </c:pt>
                <c:pt idx="53">
                  <c:v>4.6795290858725712E-2</c:v>
                </c:pt>
                <c:pt idx="54">
                  <c:v>4.6795290858725712E-2</c:v>
                </c:pt>
                <c:pt idx="55">
                  <c:v>4.6795290858725712E-2</c:v>
                </c:pt>
                <c:pt idx="56">
                  <c:v>4.6795290858725712E-2</c:v>
                </c:pt>
                <c:pt idx="57">
                  <c:v>4.6795290858725712E-2</c:v>
                </c:pt>
                <c:pt idx="58">
                  <c:v>4.6795290858725712E-2</c:v>
                </c:pt>
                <c:pt idx="59">
                  <c:v>4.6795290858725712E-2</c:v>
                </c:pt>
                <c:pt idx="60">
                  <c:v>4.6795290858725712E-2</c:v>
                </c:pt>
                <c:pt idx="61">
                  <c:v>4.6795290858725712E-2</c:v>
                </c:pt>
                <c:pt idx="62">
                  <c:v>4.6795290858725712E-2</c:v>
                </c:pt>
                <c:pt idx="63">
                  <c:v>4.6795290858725712E-2</c:v>
                </c:pt>
                <c:pt idx="64">
                  <c:v>4.6795290858725712E-2</c:v>
                </c:pt>
                <c:pt idx="65">
                  <c:v>4.6795290858725712E-2</c:v>
                </c:pt>
                <c:pt idx="66">
                  <c:v>4.6795290858725712E-2</c:v>
                </c:pt>
                <c:pt idx="67">
                  <c:v>4.6795290858725712E-2</c:v>
                </c:pt>
                <c:pt idx="68">
                  <c:v>4.6795290858725712E-2</c:v>
                </c:pt>
                <c:pt idx="69">
                  <c:v>4.6795290858725712E-2</c:v>
                </c:pt>
                <c:pt idx="70">
                  <c:v>4.6795290858725712E-2</c:v>
                </c:pt>
                <c:pt idx="71">
                  <c:v>4.6795290858725712E-2</c:v>
                </c:pt>
                <c:pt idx="72">
                  <c:v>4.6795290858725712E-2</c:v>
                </c:pt>
                <c:pt idx="73">
                  <c:v>4.6795290858725712E-2</c:v>
                </c:pt>
                <c:pt idx="74">
                  <c:v>4.6795290858725712E-2</c:v>
                </c:pt>
                <c:pt idx="75">
                  <c:v>4.6795290858725712E-2</c:v>
                </c:pt>
                <c:pt idx="76">
                  <c:v>4.6795290858725712E-2</c:v>
                </c:pt>
                <c:pt idx="77">
                  <c:v>4.6795290858725712E-2</c:v>
                </c:pt>
                <c:pt idx="78">
                  <c:v>4.6795290858725712E-2</c:v>
                </c:pt>
                <c:pt idx="79">
                  <c:v>4.6795290858725712E-2</c:v>
                </c:pt>
                <c:pt idx="80">
                  <c:v>4.6795290858725712E-2</c:v>
                </c:pt>
                <c:pt idx="81">
                  <c:v>4.6795290858725712E-2</c:v>
                </c:pt>
                <c:pt idx="82">
                  <c:v>4.6795290858725712E-2</c:v>
                </c:pt>
                <c:pt idx="83">
                  <c:v>4.6795290858725712E-2</c:v>
                </c:pt>
                <c:pt idx="84">
                  <c:v>4.6795290858725712E-2</c:v>
                </c:pt>
                <c:pt idx="85">
                  <c:v>4.6795290858725712E-2</c:v>
                </c:pt>
                <c:pt idx="86">
                  <c:v>4.6795290858725712E-2</c:v>
                </c:pt>
                <c:pt idx="87">
                  <c:v>4.6795290858725712E-2</c:v>
                </c:pt>
                <c:pt idx="88">
                  <c:v>4.6795290858725712E-2</c:v>
                </c:pt>
                <c:pt idx="89">
                  <c:v>4.6795290858725712E-2</c:v>
                </c:pt>
                <c:pt idx="90">
                  <c:v>4.6795290858725712E-2</c:v>
                </c:pt>
                <c:pt idx="91">
                  <c:v>4.6795290858725712E-2</c:v>
                </c:pt>
                <c:pt idx="92">
                  <c:v>4.6795290858725712E-2</c:v>
                </c:pt>
                <c:pt idx="93">
                  <c:v>4.6795290858725712E-2</c:v>
                </c:pt>
                <c:pt idx="94">
                  <c:v>4.6795290858725712E-2</c:v>
                </c:pt>
                <c:pt idx="95">
                  <c:v>4.6795290858725712E-2</c:v>
                </c:pt>
                <c:pt idx="96">
                  <c:v>4.6795290858725712E-2</c:v>
                </c:pt>
                <c:pt idx="97">
                  <c:v>4.6795290858725712E-2</c:v>
                </c:pt>
                <c:pt idx="98">
                  <c:v>4.6795290858725712E-2</c:v>
                </c:pt>
                <c:pt idx="99">
                  <c:v>4.6795290858725712E-2</c:v>
                </c:pt>
                <c:pt idx="100">
                  <c:v>4.6795290858725712E-2</c:v>
                </c:pt>
                <c:pt idx="101">
                  <c:v>4.6795290858725712E-2</c:v>
                </c:pt>
                <c:pt idx="102">
                  <c:v>4.6795290858725712E-2</c:v>
                </c:pt>
                <c:pt idx="103">
                  <c:v>4.6795290858725712E-2</c:v>
                </c:pt>
                <c:pt idx="104">
                  <c:v>4.6795290858725712E-2</c:v>
                </c:pt>
                <c:pt idx="105">
                  <c:v>4.6795290858725712E-2</c:v>
                </c:pt>
                <c:pt idx="106">
                  <c:v>4.6795290858725712E-2</c:v>
                </c:pt>
                <c:pt idx="107">
                  <c:v>4.6795290858725712E-2</c:v>
                </c:pt>
                <c:pt idx="108">
                  <c:v>4.6795290858725712E-2</c:v>
                </c:pt>
                <c:pt idx="109">
                  <c:v>4.6795290858725712E-2</c:v>
                </c:pt>
                <c:pt idx="110">
                  <c:v>4.6795290858725712E-2</c:v>
                </c:pt>
                <c:pt idx="111">
                  <c:v>4.6795290858725712E-2</c:v>
                </c:pt>
                <c:pt idx="112">
                  <c:v>4.6795290858725712E-2</c:v>
                </c:pt>
                <c:pt idx="113">
                  <c:v>4.6795290858725712E-2</c:v>
                </c:pt>
                <c:pt idx="114">
                  <c:v>4.6795290858725712E-2</c:v>
                </c:pt>
                <c:pt idx="115">
                  <c:v>4.6795290858725712E-2</c:v>
                </c:pt>
                <c:pt idx="116">
                  <c:v>4.6795290858725712E-2</c:v>
                </c:pt>
                <c:pt idx="117">
                  <c:v>4.6795290858725712E-2</c:v>
                </c:pt>
                <c:pt idx="118">
                  <c:v>4.6795290858725712E-2</c:v>
                </c:pt>
                <c:pt idx="119">
                  <c:v>4.6795290858725712E-2</c:v>
                </c:pt>
                <c:pt idx="120">
                  <c:v>4.6795290858725712E-2</c:v>
                </c:pt>
                <c:pt idx="121">
                  <c:v>4.6795290858725712E-2</c:v>
                </c:pt>
                <c:pt idx="122">
                  <c:v>4.6795290858725712E-2</c:v>
                </c:pt>
                <c:pt idx="123">
                  <c:v>4.6795290858725712E-2</c:v>
                </c:pt>
                <c:pt idx="124">
                  <c:v>4.6795290858725712E-2</c:v>
                </c:pt>
                <c:pt idx="125">
                  <c:v>4.6795290858725712E-2</c:v>
                </c:pt>
                <c:pt idx="126">
                  <c:v>4.6795290858725712E-2</c:v>
                </c:pt>
                <c:pt idx="127">
                  <c:v>4.6795290858725712E-2</c:v>
                </c:pt>
                <c:pt idx="128">
                  <c:v>4.6795290858725712E-2</c:v>
                </c:pt>
                <c:pt idx="129">
                  <c:v>4.6795290858725712E-2</c:v>
                </c:pt>
                <c:pt idx="130">
                  <c:v>4.6795290858725712E-2</c:v>
                </c:pt>
                <c:pt idx="131">
                  <c:v>4.6795290858725712E-2</c:v>
                </c:pt>
                <c:pt idx="132">
                  <c:v>4.6795290858725712E-2</c:v>
                </c:pt>
                <c:pt idx="133">
                  <c:v>4.6795290858725712E-2</c:v>
                </c:pt>
                <c:pt idx="134">
                  <c:v>4.6795290858725712E-2</c:v>
                </c:pt>
                <c:pt idx="135">
                  <c:v>4.6795290858725712E-2</c:v>
                </c:pt>
                <c:pt idx="136">
                  <c:v>4.6795290858725712E-2</c:v>
                </c:pt>
                <c:pt idx="137">
                  <c:v>4.6795290858725712E-2</c:v>
                </c:pt>
                <c:pt idx="138">
                  <c:v>4.6795290858725712E-2</c:v>
                </c:pt>
                <c:pt idx="139">
                  <c:v>4.6795290858725712E-2</c:v>
                </c:pt>
                <c:pt idx="140">
                  <c:v>4.6795290858725712E-2</c:v>
                </c:pt>
                <c:pt idx="141">
                  <c:v>4.6795290858725712E-2</c:v>
                </c:pt>
                <c:pt idx="142">
                  <c:v>4.6795290858725712E-2</c:v>
                </c:pt>
                <c:pt idx="143">
                  <c:v>4.6795290858725712E-2</c:v>
                </c:pt>
                <c:pt idx="144">
                  <c:v>4.6795290858725712E-2</c:v>
                </c:pt>
                <c:pt idx="145">
                  <c:v>4.6795290858725712E-2</c:v>
                </c:pt>
                <c:pt idx="146">
                  <c:v>4.6795290858725712E-2</c:v>
                </c:pt>
                <c:pt idx="147">
                  <c:v>4.6795290858725712E-2</c:v>
                </c:pt>
                <c:pt idx="148">
                  <c:v>4.6795290858725712E-2</c:v>
                </c:pt>
                <c:pt idx="149">
                  <c:v>4.6795290858725712E-2</c:v>
                </c:pt>
                <c:pt idx="150">
                  <c:v>4.6795290858725712E-2</c:v>
                </c:pt>
                <c:pt idx="151">
                  <c:v>4.6795290858725712E-2</c:v>
                </c:pt>
                <c:pt idx="152">
                  <c:v>4.6795290858725712E-2</c:v>
                </c:pt>
                <c:pt idx="153">
                  <c:v>4.6795290858725712E-2</c:v>
                </c:pt>
                <c:pt idx="154">
                  <c:v>4.6795290858725712E-2</c:v>
                </c:pt>
                <c:pt idx="155">
                  <c:v>4.6795290858725712E-2</c:v>
                </c:pt>
                <c:pt idx="156">
                  <c:v>4.6795290858725712E-2</c:v>
                </c:pt>
                <c:pt idx="157">
                  <c:v>4.6795290858725712E-2</c:v>
                </c:pt>
                <c:pt idx="158">
                  <c:v>4.6795290858725712E-2</c:v>
                </c:pt>
                <c:pt idx="159">
                  <c:v>4.6795290858725712E-2</c:v>
                </c:pt>
                <c:pt idx="160">
                  <c:v>4.6795290858725712E-2</c:v>
                </c:pt>
                <c:pt idx="161">
                  <c:v>4.6795290858725712E-2</c:v>
                </c:pt>
                <c:pt idx="162">
                  <c:v>4.6795290858725712E-2</c:v>
                </c:pt>
                <c:pt idx="163">
                  <c:v>4.6795290858725712E-2</c:v>
                </c:pt>
                <c:pt idx="164">
                  <c:v>4.6795290858725712E-2</c:v>
                </c:pt>
                <c:pt idx="165">
                  <c:v>4.6795290858725712E-2</c:v>
                </c:pt>
                <c:pt idx="166">
                  <c:v>4.6795290858725712E-2</c:v>
                </c:pt>
                <c:pt idx="167">
                  <c:v>4.6795290858725712E-2</c:v>
                </c:pt>
                <c:pt idx="168">
                  <c:v>4.6795290858725712E-2</c:v>
                </c:pt>
                <c:pt idx="169">
                  <c:v>4.6795290858725712E-2</c:v>
                </c:pt>
                <c:pt idx="170">
                  <c:v>4.6795290858725712E-2</c:v>
                </c:pt>
                <c:pt idx="171">
                  <c:v>4.6795290858725712E-2</c:v>
                </c:pt>
                <c:pt idx="172">
                  <c:v>4.6795290858725712E-2</c:v>
                </c:pt>
                <c:pt idx="173">
                  <c:v>4.6795290858725712E-2</c:v>
                </c:pt>
                <c:pt idx="174">
                  <c:v>4.6795290858725712E-2</c:v>
                </c:pt>
                <c:pt idx="175">
                  <c:v>4.6795290858725712E-2</c:v>
                </c:pt>
                <c:pt idx="176">
                  <c:v>4.6795290858725712E-2</c:v>
                </c:pt>
                <c:pt idx="177">
                  <c:v>4.6795290858725712E-2</c:v>
                </c:pt>
                <c:pt idx="178">
                  <c:v>4.6795290858725712E-2</c:v>
                </c:pt>
                <c:pt idx="179">
                  <c:v>4.6795290858725712E-2</c:v>
                </c:pt>
                <c:pt idx="180">
                  <c:v>4.6795290858725712E-2</c:v>
                </c:pt>
                <c:pt idx="181">
                  <c:v>4.6795290858725712E-2</c:v>
                </c:pt>
                <c:pt idx="182">
                  <c:v>4.6795290858725712E-2</c:v>
                </c:pt>
                <c:pt idx="183">
                  <c:v>4.6795290858725712E-2</c:v>
                </c:pt>
                <c:pt idx="184">
                  <c:v>4.6795290858725712E-2</c:v>
                </c:pt>
                <c:pt idx="185">
                  <c:v>4.6795290858725712E-2</c:v>
                </c:pt>
                <c:pt idx="186">
                  <c:v>4.6795290858725712E-2</c:v>
                </c:pt>
                <c:pt idx="187">
                  <c:v>4.6795290858725712E-2</c:v>
                </c:pt>
                <c:pt idx="188">
                  <c:v>4.6795290858725712E-2</c:v>
                </c:pt>
                <c:pt idx="189">
                  <c:v>4.6795290858725712E-2</c:v>
                </c:pt>
                <c:pt idx="190">
                  <c:v>4.6795290858725712E-2</c:v>
                </c:pt>
                <c:pt idx="191">
                  <c:v>4.6795290858725712E-2</c:v>
                </c:pt>
                <c:pt idx="192">
                  <c:v>4.6795290858725712E-2</c:v>
                </c:pt>
                <c:pt idx="193">
                  <c:v>4.6795290858725712E-2</c:v>
                </c:pt>
                <c:pt idx="194">
                  <c:v>4.6795290858725712E-2</c:v>
                </c:pt>
                <c:pt idx="195">
                  <c:v>4.6795290858725712E-2</c:v>
                </c:pt>
                <c:pt idx="196">
                  <c:v>4.6795290858725712E-2</c:v>
                </c:pt>
                <c:pt idx="197">
                  <c:v>4.6795290858725712E-2</c:v>
                </c:pt>
                <c:pt idx="198">
                  <c:v>4.6795290858725712E-2</c:v>
                </c:pt>
                <c:pt idx="199">
                  <c:v>4.6795290858725712E-2</c:v>
                </c:pt>
                <c:pt idx="200">
                  <c:v>4.6795290858725712E-2</c:v>
                </c:pt>
                <c:pt idx="201">
                  <c:v>4.6795290858725712E-2</c:v>
                </c:pt>
                <c:pt idx="202">
                  <c:v>4.6795290858725712E-2</c:v>
                </c:pt>
                <c:pt idx="203">
                  <c:v>4.6795290858725712E-2</c:v>
                </c:pt>
                <c:pt idx="204">
                  <c:v>4.6795290858725712E-2</c:v>
                </c:pt>
                <c:pt idx="205">
                  <c:v>4.6795290858725712E-2</c:v>
                </c:pt>
                <c:pt idx="206">
                  <c:v>4.6795290858725712E-2</c:v>
                </c:pt>
                <c:pt idx="207">
                  <c:v>4.6795290858725712E-2</c:v>
                </c:pt>
                <c:pt idx="208">
                  <c:v>4.6795290858725712E-2</c:v>
                </c:pt>
                <c:pt idx="209">
                  <c:v>4.6795290858725712E-2</c:v>
                </c:pt>
                <c:pt idx="210">
                  <c:v>4.6795290858725712E-2</c:v>
                </c:pt>
                <c:pt idx="211">
                  <c:v>4.6795290858725712E-2</c:v>
                </c:pt>
                <c:pt idx="212">
                  <c:v>4.6795290858725712E-2</c:v>
                </c:pt>
                <c:pt idx="213">
                  <c:v>4.6795290858725712E-2</c:v>
                </c:pt>
                <c:pt idx="214">
                  <c:v>4.6795290858725712E-2</c:v>
                </c:pt>
                <c:pt idx="215">
                  <c:v>4.6795290858725712E-2</c:v>
                </c:pt>
                <c:pt idx="216">
                  <c:v>4.6795290858725712E-2</c:v>
                </c:pt>
                <c:pt idx="217">
                  <c:v>4.6795290858725712E-2</c:v>
                </c:pt>
                <c:pt idx="218">
                  <c:v>4.6795290858725712E-2</c:v>
                </c:pt>
                <c:pt idx="219">
                  <c:v>4.6795290858725712E-2</c:v>
                </c:pt>
                <c:pt idx="220">
                  <c:v>4.6795290858725712E-2</c:v>
                </c:pt>
                <c:pt idx="221">
                  <c:v>4.6795290858725712E-2</c:v>
                </c:pt>
                <c:pt idx="222">
                  <c:v>4.6795290858725712E-2</c:v>
                </c:pt>
                <c:pt idx="223">
                  <c:v>4.6795290858725712E-2</c:v>
                </c:pt>
                <c:pt idx="224">
                  <c:v>4.6795290858725712E-2</c:v>
                </c:pt>
                <c:pt idx="225">
                  <c:v>4.6795290858725712E-2</c:v>
                </c:pt>
                <c:pt idx="226">
                  <c:v>4.6795290858725712E-2</c:v>
                </c:pt>
                <c:pt idx="227">
                  <c:v>4.6795290858725712E-2</c:v>
                </c:pt>
                <c:pt idx="228">
                  <c:v>4.6795290858725712E-2</c:v>
                </c:pt>
                <c:pt idx="229">
                  <c:v>4.6795290858725712E-2</c:v>
                </c:pt>
                <c:pt idx="230">
                  <c:v>4.6795290858725712E-2</c:v>
                </c:pt>
                <c:pt idx="231">
                  <c:v>4.6795290858725712E-2</c:v>
                </c:pt>
                <c:pt idx="232">
                  <c:v>4.6795290858725712E-2</c:v>
                </c:pt>
                <c:pt idx="233">
                  <c:v>4.6795290858725712E-2</c:v>
                </c:pt>
                <c:pt idx="234">
                  <c:v>4.6795290858725712E-2</c:v>
                </c:pt>
                <c:pt idx="235">
                  <c:v>4.6795290858725712E-2</c:v>
                </c:pt>
                <c:pt idx="236">
                  <c:v>4.6795290858725712E-2</c:v>
                </c:pt>
                <c:pt idx="237">
                  <c:v>4.6795290858725712E-2</c:v>
                </c:pt>
                <c:pt idx="238">
                  <c:v>4.6795290858725712E-2</c:v>
                </c:pt>
                <c:pt idx="239">
                  <c:v>4.6795290858725712E-2</c:v>
                </c:pt>
                <c:pt idx="240">
                  <c:v>4.6795290858725712E-2</c:v>
                </c:pt>
                <c:pt idx="241">
                  <c:v>4.6795290858725712E-2</c:v>
                </c:pt>
                <c:pt idx="242">
                  <c:v>4.6795290858725712E-2</c:v>
                </c:pt>
                <c:pt idx="243">
                  <c:v>4.6795290858725712E-2</c:v>
                </c:pt>
                <c:pt idx="244">
                  <c:v>4.6795290858725712E-2</c:v>
                </c:pt>
                <c:pt idx="245">
                  <c:v>4.6795290858725712E-2</c:v>
                </c:pt>
                <c:pt idx="246">
                  <c:v>4.6795290858725712E-2</c:v>
                </c:pt>
                <c:pt idx="247">
                  <c:v>4.6795290858725712E-2</c:v>
                </c:pt>
                <c:pt idx="248">
                  <c:v>4.6795290858725712E-2</c:v>
                </c:pt>
                <c:pt idx="249">
                  <c:v>4.6795290858725712E-2</c:v>
                </c:pt>
                <c:pt idx="250">
                  <c:v>4.6795290858725712E-2</c:v>
                </c:pt>
                <c:pt idx="251">
                  <c:v>4.6795290858725712E-2</c:v>
                </c:pt>
                <c:pt idx="252">
                  <c:v>4.6795290858725712E-2</c:v>
                </c:pt>
                <c:pt idx="253">
                  <c:v>4.6795290858725712E-2</c:v>
                </c:pt>
                <c:pt idx="254">
                  <c:v>4.6795290858725712E-2</c:v>
                </c:pt>
                <c:pt idx="255">
                  <c:v>4.6795290858725712E-2</c:v>
                </c:pt>
                <c:pt idx="256">
                  <c:v>4.6795290858725712E-2</c:v>
                </c:pt>
                <c:pt idx="257">
                  <c:v>4.6795290858725712E-2</c:v>
                </c:pt>
                <c:pt idx="258">
                  <c:v>4.6795290858725712E-2</c:v>
                </c:pt>
                <c:pt idx="259">
                  <c:v>4.6795290858725712E-2</c:v>
                </c:pt>
                <c:pt idx="260">
                  <c:v>4.6795290858725712E-2</c:v>
                </c:pt>
                <c:pt idx="261">
                  <c:v>4.6795290858725712E-2</c:v>
                </c:pt>
                <c:pt idx="262">
                  <c:v>4.6795290858725712E-2</c:v>
                </c:pt>
                <c:pt idx="263">
                  <c:v>4.6795290858725712E-2</c:v>
                </c:pt>
                <c:pt idx="264">
                  <c:v>4.6795290858725712E-2</c:v>
                </c:pt>
                <c:pt idx="265">
                  <c:v>4.6795290858725712E-2</c:v>
                </c:pt>
                <c:pt idx="266">
                  <c:v>4.6795290858725712E-2</c:v>
                </c:pt>
                <c:pt idx="267">
                  <c:v>4.6795290858725712E-2</c:v>
                </c:pt>
                <c:pt idx="268">
                  <c:v>4.6795290858725712E-2</c:v>
                </c:pt>
                <c:pt idx="269">
                  <c:v>4.6795290858725712E-2</c:v>
                </c:pt>
                <c:pt idx="270">
                  <c:v>4.6795290858725712E-2</c:v>
                </c:pt>
                <c:pt idx="271">
                  <c:v>4.6795290858725712E-2</c:v>
                </c:pt>
                <c:pt idx="272">
                  <c:v>4.6795290858725712E-2</c:v>
                </c:pt>
                <c:pt idx="273">
                  <c:v>4.6795290858725712E-2</c:v>
                </c:pt>
                <c:pt idx="274">
                  <c:v>4.6795290858725712E-2</c:v>
                </c:pt>
                <c:pt idx="275">
                  <c:v>4.6795290858725712E-2</c:v>
                </c:pt>
                <c:pt idx="276">
                  <c:v>4.6795290858725712E-2</c:v>
                </c:pt>
                <c:pt idx="277">
                  <c:v>4.6795290858725712E-2</c:v>
                </c:pt>
                <c:pt idx="278">
                  <c:v>4.6795290858725712E-2</c:v>
                </c:pt>
                <c:pt idx="279">
                  <c:v>4.6795290858725712E-2</c:v>
                </c:pt>
                <c:pt idx="280">
                  <c:v>4.6795290858725712E-2</c:v>
                </c:pt>
                <c:pt idx="281">
                  <c:v>4.6795290858725712E-2</c:v>
                </c:pt>
                <c:pt idx="282">
                  <c:v>4.6795290858725712E-2</c:v>
                </c:pt>
                <c:pt idx="283">
                  <c:v>4.6795290858725712E-2</c:v>
                </c:pt>
                <c:pt idx="284">
                  <c:v>4.6795290858725712E-2</c:v>
                </c:pt>
                <c:pt idx="285">
                  <c:v>4.6795290858725712E-2</c:v>
                </c:pt>
                <c:pt idx="286">
                  <c:v>4.6795290858725712E-2</c:v>
                </c:pt>
                <c:pt idx="287">
                  <c:v>4.6795290858725712E-2</c:v>
                </c:pt>
                <c:pt idx="288">
                  <c:v>4.6795290858725712E-2</c:v>
                </c:pt>
                <c:pt idx="289">
                  <c:v>4.6795290858725712E-2</c:v>
                </c:pt>
                <c:pt idx="290">
                  <c:v>4.6795290858725712E-2</c:v>
                </c:pt>
                <c:pt idx="291">
                  <c:v>4.6795290858725712E-2</c:v>
                </c:pt>
                <c:pt idx="292">
                  <c:v>4.6795290858725712E-2</c:v>
                </c:pt>
                <c:pt idx="293">
                  <c:v>4.6795290858725712E-2</c:v>
                </c:pt>
                <c:pt idx="294">
                  <c:v>4.6795290858725712E-2</c:v>
                </c:pt>
                <c:pt idx="295">
                  <c:v>4.6795290858725712E-2</c:v>
                </c:pt>
                <c:pt idx="296">
                  <c:v>4.6795290858725712E-2</c:v>
                </c:pt>
                <c:pt idx="297">
                  <c:v>4.6795290858725712E-2</c:v>
                </c:pt>
                <c:pt idx="298">
                  <c:v>4.6795290858725712E-2</c:v>
                </c:pt>
                <c:pt idx="299">
                  <c:v>4.6795290858725712E-2</c:v>
                </c:pt>
                <c:pt idx="300">
                  <c:v>4.6795290858725712E-2</c:v>
                </c:pt>
                <c:pt idx="301">
                  <c:v>4.6795290858725712E-2</c:v>
                </c:pt>
                <c:pt idx="302">
                  <c:v>4.6795290858725712E-2</c:v>
                </c:pt>
                <c:pt idx="303">
                  <c:v>4.6795290858725712E-2</c:v>
                </c:pt>
                <c:pt idx="304">
                  <c:v>4.6795290858725712E-2</c:v>
                </c:pt>
                <c:pt idx="305">
                  <c:v>4.6795290858725712E-2</c:v>
                </c:pt>
                <c:pt idx="306">
                  <c:v>4.6795290858725712E-2</c:v>
                </c:pt>
                <c:pt idx="307">
                  <c:v>4.6795290858725712E-2</c:v>
                </c:pt>
                <c:pt idx="308">
                  <c:v>4.6795290858725712E-2</c:v>
                </c:pt>
                <c:pt idx="309">
                  <c:v>4.6795290858725712E-2</c:v>
                </c:pt>
                <c:pt idx="310">
                  <c:v>4.6795290858725712E-2</c:v>
                </c:pt>
                <c:pt idx="311">
                  <c:v>4.6795290858725712E-2</c:v>
                </c:pt>
                <c:pt idx="312">
                  <c:v>4.6795290858725712E-2</c:v>
                </c:pt>
                <c:pt idx="313">
                  <c:v>4.6795290858725712E-2</c:v>
                </c:pt>
                <c:pt idx="314">
                  <c:v>4.6795290858725712E-2</c:v>
                </c:pt>
                <c:pt idx="315">
                  <c:v>4.6795290858725712E-2</c:v>
                </c:pt>
                <c:pt idx="316">
                  <c:v>4.6795290858725712E-2</c:v>
                </c:pt>
                <c:pt idx="317">
                  <c:v>4.6795290858725712E-2</c:v>
                </c:pt>
                <c:pt idx="318">
                  <c:v>4.6795290858725712E-2</c:v>
                </c:pt>
                <c:pt idx="319">
                  <c:v>4.6795290858725712E-2</c:v>
                </c:pt>
                <c:pt idx="320">
                  <c:v>4.6795290858725712E-2</c:v>
                </c:pt>
                <c:pt idx="321">
                  <c:v>4.6795290858725712E-2</c:v>
                </c:pt>
                <c:pt idx="322">
                  <c:v>4.6795290858725712E-2</c:v>
                </c:pt>
                <c:pt idx="323">
                  <c:v>4.6795290858725712E-2</c:v>
                </c:pt>
                <c:pt idx="324">
                  <c:v>4.6795290858725712E-2</c:v>
                </c:pt>
                <c:pt idx="325">
                  <c:v>4.6795290858725712E-2</c:v>
                </c:pt>
                <c:pt idx="326">
                  <c:v>4.6795290858725712E-2</c:v>
                </c:pt>
                <c:pt idx="327">
                  <c:v>4.6795290858725712E-2</c:v>
                </c:pt>
                <c:pt idx="328">
                  <c:v>4.6795290858725712E-2</c:v>
                </c:pt>
                <c:pt idx="329">
                  <c:v>4.6795290858725712E-2</c:v>
                </c:pt>
                <c:pt idx="330">
                  <c:v>4.6795290858725712E-2</c:v>
                </c:pt>
                <c:pt idx="331">
                  <c:v>4.6795290858725712E-2</c:v>
                </c:pt>
                <c:pt idx="332">
                  <c:v>4.6795290858725712E-2</c:v>
                </c:pt>
                <c:pt idx="333">
                  <c:v>4.6795290858725712E-2</c:v>
                </c:pt>
                <c:pt idx="334">
                  <c:v>4.6795290858725712E-2</c:v>
                </c:pt>
                <c:pt idx="335">
                  <c:v>4.6795290858725712E-2</c:v>
                </c:pt>
                <c:pt idx="336">
                  <c:v>4.6795290858725712E-2</c:v>
                </c:pt>
                <c:pt idx="337">
                  <c:v>4.6795290858725712E-2</c:v>
                </c:pt>
                <c:pt idx="338">
                  <c:v>4.6795290858725712E-2</c:v>
                </c:pt>
                <c:pt idx="339">
                  <c:v>4.6795290858725712E-2</c:v>
                </c:pt>
                <c:pt idx="340">
                  <c:v>4.6795290858725712E-2</c:v>
                </c:pt>
                <c:pt idx="341">
                  <c:v>4.6795290858725712E-2</c:v>
                </c:pt>
                <c:pt idx="342">
                  <c:v>4.6795290858725712E-2</c:v>
                </c:pt>
                <c:pt idx="343">
                  <c:v>4.6795290858725712E-2</c:v>
                </c:pt>
                <c:pt idx="344">
                  <c:v>4.6795290858725712E-2</c:v>
                </c:pt>
                <c:pt idx="345">
                  <c:v>4.6795290858725712E-2</c:v>
                </c:pt>
                <c:pt idx="346">
                  <c:v>4.6795290858725712E-2</c:v>
                </c:pt>
                <c:pt idx="347">
                  <c:v>4.6795290858725712E-2</c:v>
                </c:pt>
                <c:pt idx="348">
                  <c:v>4.6795290858725712E-2</c:v>
                </c:pt>
                <c:pt idx="349">
                  <c:v>4.6795290858725712E-2</c:v>
                </c:pt>
                <c:pt idx="350">
                  <c:v>4.6795290858725712E-2</c:v>
                </c:pt>
                <c:pt idx="351">
                  <c:v>4.6795290858725712E-2</c:v>
                </c:pt>
                <c:pt idx="352">
                  <c:v>4.6795290858725712E-2</c:v>
                </c:pt>
                <c:pt idx="353">
                  <c:v>4.6795290858725712E-2</c:v>
                </c:pt>
                <c:pt idx="354">
                  <c:v>4.6795290858725712E-2</c:v>
                </c:pt>
                <c:pt idx="355">
                  <c:v>4.6795290858725712E-2</c:v>
                </c:pt>
                <c:pt idx="356">
                  <c:v>4.6795290858725712E-2</c:v>
                </c:pt>
                <c:pt idx="357">
                  <c:v>4.6795290858725712E-2</c:v>
                </c:pt>
                <c:pt idx="358">
                  <c:v>4.6795290858725712E-2</c:v>
                </c:pt>
                <c:pt idx="359">
                  <c:v>4.6795290858725712E-2</c:v>
                </c:pt>
                <c:pt idx="360">
                  <c:v>4.6795290858725712E-2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A9-408A-8DE4-4DD47DF9C092}"/>
            </c:ext>
          </c:extLst>
        </c:ser>
        <c:ser>
          <c:idx val="0"/>
          <c:order val="2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'10YrYield'!$C$3:$C$363</c:f>
              <c:strCache>
                <c:ptCount val="361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  <c:pt idx="356">
                  <c:v>1989-07</c:v>
                </c:pt>
                <c:pt idx="357">
                  <c:v>1989-06</c:v>
                </c:pt>
                <c:pt idx="358">
                  <c:v>1989-05</c:v>
                </c:pt>
                <c:pt idx="359">
                  <c:v>1989-04</c:v>
                </c:pt>
                <c:pt idx="360">
                  <c:v>1989-03</c:v>
                </c:pt>
              </c:strCache>
            </c:strRef>
          </c:cat>
          <c:val>
            <c:numRef>
              <c:f>'10YrYield'!$D$3:$D$363</c:f>
              <c:numCache>
                <c:formatCode>0.00%</c:formatCode>
                <c:ptCount val="361"/>
                <c:pt idx="0">
                  <c:v>2.5699999999999997E-2</c:v>
                </c:pt>
                <c:pt idx="1">
                  <c:v>2.6800000000000001E-2</c:v>
                </c:pt>
                <c:pt idx="2">
                  <c:v>2.7099999999999999E-2</c:v>
                </c:pt>
                <c:pt idx="3">
                  <c:v>2.8300000000000002E-2</c:v>
                </c:pt>
                <c:pt idx="4">
                  <c:v>3.1200000000000002E-2</c:v>
                </c:pt>
                <c:pt idx="5">
                  <c:v>3.15E-2</c:v>
                </c:pt>
                <c:pt idx="6">
                  <c:v>0.03</c:v>
                </c:pt>
                <c:pt idx="7">
                  <c:v>2.8900000000000002E-2</c:v>
                </c:pt>
                <c:pt idx="8">
                  <c:v>2.8900000000000002E-2</c:v>
                </c:pt>
                <c:pt idx="9">
                  <c:v>2.9100000000000001E-2</c:v>
                </c:pt>
                <c:pt idx="10">
                  <c:v>2.98E-2</c:v>
                </c:pt>
                <c:pt idx="11">
                  <c:v>2.87E-2</c:v>
                </c:pt>
                <c:pt idx="12">
                  <c:v>2.8399999999999998E-2</c:v>
                </c:pt>
                <c:pt idx="13">
                  <c:v>2.86E-2</c:v>
                </c:pt>
                <c:pt idx="14">
                  <c:v>2.58E-2</c:v>
                </c:pt>
                <c:pt idx="15">
                  <c:v>2.4E-2</c:v>
                </c:pt>
                <c:pt idx="16">
                  <c:v>2.35E-2</c:v>
                </c:pt>
                <c:pt idx="17">
                  <c:v>2.3599999999999999E-2</c:v>
                </c:pt>
                <c:pt idx="18">
                  <c:v>2.2000000000000002E-2</c:v>
                </c:pt>
                <c:pt idx="19">
                  <c:v>2.2099999999999998E-2</c:v>
                </c:pt>
                <c:pt idx="20">
                  <c:v>2.3199999999999998E-2</c:v>
                </c:pt>
                <c:pt idx="21">
                  <c:v>2.1899999999999999E-2</c:v>
                </c:pt>
                <c:pt idx="22">
                  <c:v>2.3E-2</c:v>
                </c:pt>
                <c:pt idx="23">
                  <c:v>2.3E-2</c:v>
                </c:pt>
                <c:pt idx="24">
                  <c:v>2.4799999999999999E-2</c:v>
                </c:pt>
                <c:pt idx="25">
                  <c:v>2.4199999999999999E-2</c:v>
                </c:pt>
                <c:pt idx="26">
                  <c:v>2.4300000000000002E-2</c:v>
                </c:pt>
                <c:pt idx="27">
                  <c:v>2.4900000000000002E-2</c:v>
                </c:pt>
                <c:pt idx="28">
                  <c:v>2.1400000000000002E-2</c:v>
                </c:pt>
                <c:pt idx="29">
                  <c:v>1.7600000000000001E-2</c:v>
                </c:pt>
                <c:pt idx="30">
                  <c:v>1.6299999999999999E-2</c:v>
                </c:pt>
                <c:pt idx="31">
                  <c:v>1.5600000000000001E-2</c:v>
                </c:pt>
                <c:pt idx="32">
                  <c:v>1.4999999999999999E-2</c:v>
                </c:pt>
                <c:pt idx="33">
                  <c:v>1.6399999999999998E-2</c:v>
                </c:pt>
                <c:pt idx="34">
                  <c:v>1.8100000000000002E-2</c:v>
                </c:pt>
                <c:pt idx="35">
                  <c:v>1.8100000000000002E-2</c:v>
                </c:pt>
                <c:pt idx="36">
                  <c:v>1.89E-2</c:v>
                </c:pt>
                <c:pt idx="37">
                  <c:v>1.78E-2</c:v>
                </c:pt>
                <c:pt idx="38">
                  <c:v>2.0899999999999998E-2</c:v>
                </c:pt>
                <c:pt idx="39">
                  <c:v>2.2400000000000003E-2</c:v>
                </c:pt>
                <c:pt idx="40">
                  <c:v>2.2599999999999999E-2</c:v>
                </c:pt>
                <c:pt idx="41">
                  <c:v>2.07E-2</c:v>
                </c:pt>
                <c:pt idx="42">
                  <c:v>2.1700000000000001E-2</c:v>
                </c:pt>
                <c:pt idx="43">
                  <c:v>2.1700000000000001E-2</c:v>
                </c:pt>
                <c:pt idx="44">
                  <c:v>2.3199999999999998E-2</c:v>
                </c:pt>
                <c:pt idx="45">
                  <c:v>2.3599999999999999E-2</c:v>
                </c:pt>
                <c:pt idx="46">
                  <c:v>2.2000000000000002E-2</c:v>
                </c:pt>
                <c:pt idx="47">
                  <c:v>1.9400000000000001E-2</c:v>
                </c:pt>
                <c:pt idx="48">
                  <c:v>2.0400000000000001E-2</c:v>
                </c:pt>
                <c:pt idx="49">
                  <c:v>1.9799999999999998E-2</c:v>
                </c:pt>
                <c:pt idx="50">
                  <c:v>1.8799999999999997E-2</c:v>
                </c:pt>
                <c:pt idx="51">
                  <c:v>2.2099999999999998E-2</c:v>
                </c:pt>
                <c:pt idx="52">
                  <c:v>2.3300000000000001E-2</c:v>
                </c:pt>
                <c:pt idx="53">
                  <c:v>2.3E-2</c:v>
                </c:pt>
                <c:pt idx="54">
                  <c:v>2.53E-2</c:v>
                </c:pt>
                <c:pt idx="55">
                  <c:v>2.4199999999999999E-2</c:v>
                </c:pt>
                <c:pt idx="56">
                  <c:v>2.5399999999999999E-2</c:v>
                </c:pt>
                <c:pt idx="57">
                  <c:v>2.6000000000000002E-2</c:v>
                </c:pt>
                <c:pt idx="58">
                  <c:v>2.5600000000000001E-2</c:v>
                </c:pt>
                <c:pt idx="59">
                  <c:v>2.7099999999999999E-2</c:v>
                </c:pt>
                <c:pt idx="60">
                  <c:v>2.7200000000000002E-2</c:v>
                </c:pt>
                <c:pt idx="61">
                  <c:v>2.7099999999999999E-2</c:v>
                </c:pt>
                <c:pt idx="62">
                  <c:v>2.86E-2</c:v>
                </c:pt>
                <c:pt idx="63">
                  <c:v>2.8999999999999998E-2</c:v>
                </c:pt>
                <c:pt idx="64">
                  <c:v>2.7200000000000002E-2</c:v>
                </c:pt>
                <c:pt idx="65">
                  <c:v>2.6200000000000001E-2</c:v>
                </c:pt>
                <c:pt idx="66">
                  <c:v>2.81E-2</c:v>
                </c:pt>
                <c:pt idx="67">
                  <c:v>2.7400000000000001E-2</c:v>
                </c:pt>
                <c:pt idx="68">
                  <c:v>2.58E-2</c:v>
                </c:pt>
                <c:pt idx="69">
                  <c:v>2.3E-2</c:v>
                </c:pt>
                <c:pt idx="70">
                  <c:v>1.9299999999999998E-2</c:v>
                </c:pt>
                <c:pt idx="71">
                  <c:v>1.7600000000000001E-2</c:v>
                </c:pt>
                <c:pt idx="72">
                  <c:v>1.9599999999999999E-2</c:v>
                </c:pt>
                <c:pt idx="73">
                  <c:v>1.9799999999999998E-2</c:v>
                </c:pt>
                <c:pt idx="74">
                  <c:v>1.9099999999999999E-2</c:v>
                </c:pt>
                <c:pt idx="75">
                  <c:v>1.72E-2</c:v>
                </c:pt>
                <c:pt idx="76">
                  <c:v>1.6500000000000001E-2</c:v>
                </c:pt>
                <c:pt idx="77">
                  <c:v>1.7500000000000002E-2</c:v>
                </c:pt>
                <c:pt idx="78">
                  <c:v>1.72E-2</c:v>
                </c:pt>
                <c:pt idx="79">
                  <c:v>1.6799999999999999E-2</c:v>
                </c:pt>
                <c:pt idx="80">
                  <c:v>1.5300000000000001E-2</c:v>
                </c:pt>
                <c:pt idx="81">
                  <c:v>1.6200000000000003E-2</c:v>
                </c:pt>
                <c:pt idx="82">
                  <c:v>1.8000000000000002E-2</c:v>
                </c:pt>
                <c:pt idx="83">
                  <c:v>2.0499999999999997E-2</c:v>
                </c:pt>
                <c:pt idx="84">
                  <c:v>2.1700000000000001E-2</c:v>
                </c:pt>
                <c:pt idx="85">
                  <c:v>1.9699999999999999E-2</c:v>
                </c:pt>
                <c:pt idx="86">
                  <c:v>1.9699999999999999E-2</c:v>
                </c:pt>
                <c:pt idx="87">
                  <c:v>1.9799999999999998E-2</c:v>
                </c:pt>
                <c:pt idx="88">
                  <c:v>2.0099999999999996E-2</c:v>
                </c:pt>
                <c:pt idx="89">
                  <c:v>2.1499999999999998E-2</c:v>
                </c:pt>
                <c:pt idx="90">
                  <c:v>1.9799999999999998E-2</c:v>
                </c:pt>
                <c:pt idx="91">
                  <c:v>2.3E-2</c:v>
                </c:pt>
                <c:pt idx="92">
                  <c:v>0.03</c:v>
                </c:pt>
                <c:pt idx="93">
                  <c:v>0.03</c:v>
                </c:pt>
                <c:pt idx="94">
                  <c:v>3.1699999999999999E-2</c:v>
                </c:pt>
                <c:pt idx="95">
                  <c:v>3.4599999999999999E-2</c:v>
                </c:pt>
                <c:pt idx="96">
                  <c:v>3.4099999999999998E-2</c:v>
                </c:pt>
                <c:pt idx="97">
                  <c:v>3.5799999999999998E-2</c:v>
                </c:pt>
                <c:pt idx="98">
                  <c:v>3.39E-2</c:v>
                </c:pt>
                <c:pt idx="99">
                  <c:v>3.2899999999999999E-2</c:v>
                </c:pt>
                <c:pt idx="100">
                  <c:v>2.76E-2</c:v>
                </c:pt>
                <c:pt idx="101">
                  <c:v>2.5399999999999999E-2</c:v>
                </c:pt>
                <c:pt idx="102">
                  <c:v>2.6499999999999999E-2</c:v>
                </c:pt>
                <c:pt idx="103">
                  <c:v>2.7000000000000003E-2</c:v>
                </c:pt>
                <c:pt idx="104">
                  <c:v>3.0099999999999998E-2</c:v>
                </c:pt>
                <c:pt idx="105">
                  <c:v>3.2000000000000001E-2</c:v>
                </c:pt>
                <c:pt idx="106">
                  <c:v>3.4200000000000001E-2</c:v>
                </c:pt>
                <c:pt idx="107">
                  <c:v>3.85E-2</c:v>
                </c:pt>
                <c:pt idx="108">
                  <c:v>3.73E-2</c:v>
                </c:pt>
                <c:pt idx="109">
                  <c:v>3.6900000000000002E-2</c:v>
                </c:pt>
                <c:pt idx="110">
                  <c:v>3.73E-2</c:v>
                </c:pt>
                <c:pt idx="111">
                  <c:v>3.5900000000000001E-2</c:v>
                </c:pt>
                <c:pt idx="112">
                  <c:v>3.4000000000000002E-2</c:v>
                </c:pt>
                <c:pt idx="113">
                  <c:v>3.39E-2</c:v>
                </c:pt>
                <c:pt idx="114">
                  <c:v>3.4000000000000002E-2</c:v>
                </c:pt>
                <c:pt idx="115">
                  <c:v>3.5900000000000001E-2</c:v>
                </c:pt>
                <c:pt idx="116">
                  <c:v>3.56E-2</c:v>
                </c:pt>
                <c:pt idx="117">
                  <c:v>3.7200000000000004E-2</c:v>
                </c:pt>
                <c:pt idx="118">
                  <c:v>3.2899999999999999E-2</c:v>
                </c:pt>
                <c:pt idx="119">
                  <c:v>2.9300000000000003E-2</c:v>
                </c:pt>
                <c:pt idx="120">
                  <c:v>2.8199999999999999E-2</c:v>
                </c:pt>
                <c:pt idx="121">
                  <c:v>2.87E-2</c:v>
                </c:pt>
                <c:pt idx="122">
                  <c:v>2.52E-2</c:v>
                </c:pt>
                <c:pt idx="123">
                  <c:v>2.4199999999999999E-2</c:v>
                </c:pt>
                <c:pt idx="124">
                  <c:v>3.5299999999999998E-2</c:v>
                </c:pt>
                <c:pt idx="125">
                  <c:v>3.8100000000000002E-2</c:v>
                </c:pt>
                <c:pt idx="126">
                  <c:v>3.6900000000000002E-2</c:v>
                </c:pt>
                <c:pt idx="127">
                  <c:v>3.8900000000000004E-2</c:v>
                </c:pt>
                <c:pt idx="128">
                  <c:v>4.0099999999999997E-2</c:v>
                </c:pt>
                <c:pt idx="129">
                  <c:v>4.0999999999999995E-2</c:v>
                </c:pt>
                <c:pt idx="130">
                  <c:v>3.8800000000000001E-2</c:v>
                </c:pt>
                <c:pt idx="131">
                  <c:v>3.6799999999999999E-2</c:v>
                </c:pt>
                <c:pt idx="132">
                  <c:v>3.5099999999999999E-2</c:v>
                </c:pt>
                <c:pt idx="133">
                  <c:v>3.7400000000000003E-2</c:v>
                </c:pt>
                <c:pt idx="134">
                  <c:v>3.7400000000000003E-2</c:v>
                </c:pt>
                <c:pt idx="135">
                  <c:v>4.0999999999999995E-2</c:v>
                </c:pt>
                <c:pt idx="136">
                  <c:v>4.1500000000000002E-2</c:v>
                </c:pt>
                <c:pt idx="137">
                  <c:v>4.53E-2</c:v>
                </c:pt>
                <c:pt idx="138">
                  <c:v>4.5199999999999997E-2</c:v>
                </c:pt>
                <c:pt idx="139">
                  <c:v>4.6699999999999998E-2</c:v>
                </c:pt>
                <c:pt idx="140">
                  <c:v>0.05</c:v>
                </c:pt>
                <c:pt idx="141">
                  <c:v>5.0999999999999997E-2</c:v>
                </c:pt>
                <c:pt idx="142">
                  <c:v>4.7500000000000001E-2</c:v>
                </c:pt>
                <c:pt idx="143">
                  <c:v>4.6900000000000004E-2</c:v>
                </c:pt>
                <c:pt idx="144">
                  <c:v>4.5599999999999995E-2</c:v>
                </c:pt>
                <c:pt idx="145">
                  <c:v>4.7199999999999999E-2</c:v>
                </c:pt>
                <c:pt idx="146">
                  <c:v>4.7599999999999996E-2</c:v>
                </c:pt>
                <c:pt idx="147">
                  <c:v>4.5599999999999995E-2</c:v>
                </c:pt>
                <c:pt idx="148">
                  <c:v>4.5999999999999999E-2</c:v>
                </c:pt>
                <c:pt idx="149">
                  <c:v>4.7300000000000002E-2</c:v>
                </c:pt>
                <c:pt idx="150">
                  <c:v>4.7199999999999999E-2</c:v>
                </c:pt>
                <c:pt idx="151">
                  <c:v>4.8799999999999996E-2</c:v>
                </c:pt>
                <c:pt idx="152">
                  <c:v>5.0900000000000001E-2</c:v>
                </c:pt>
                <c:pt idx="153">
                  <c:v>5.1100000000000007E-2</c:v>
                </c:pt>
                <c:pt idx="154">
                  <c:v>5.1100000000000007E-2</c:v>
                </c:pt>
                <c:pt idx="155">
                  <c:v>4.99E-2</c:v>
                </c:pt>
                <c:pt idx="156">
                  <c:v>4.7199999999999999E-2</c:v>
                </c:pt>
                <c:pt idx="157">
                  <c:v>4.5700000000000005E-2</c:v>
                </c:pt>
                <c:pt idx="158">
                  <c:v>4.4199999999999996E-2</c:v>
                </c:pt>
                <c:pt idx="159">
                  <c:v>4.4699999999999997E-2</c:v>
                </c:pt>
                <c:pt idx="160">
                  <c:v>4.5400000000000003E-2</c:v>
                </c:pt>
                <c:pt idx="161">
                  <c:v>4.4600000000000001E-2</c:v>
                </c:pt>
                <c:pt idx="162">
                  <c:v>4.2000000000000003E-2</c:v>
                </c:pt>
                <c:pt idx="163">
                  <c:v>4.2599999999999999E-2</c:v>
                </c:pt>
                <c:pt idx="164">
                  <c:v>4.1799999999999997E-2</c:v>
                </c:pt>
                <c:pt idx="165">
                  <c:v>0.04</c:v>
                </c:pt>
                <c:pt idx="166">
                  <c:v>4.1399999999999999E-2</c:v>
                </c:pt>
                <c:pt idx="167">
                  <c:v>4.3400000000000001E-2</c:v>
                </c:pt>
                <c:pt idx="168">
                  <c:v>4.4999999999999998E-2</c:v>
                </c:pt>
                <c:pt idx="169">
                  <c:v>4.1700000000000001E-2</c:v>
                </c:pt>
                <c:pt idx="170">
                  <c:v>4.2199999999999994E-2</c:v>
                </c:pt>
                <c:pt idx="171">
                  <c:v>4.2300000000000004E-2</c:v>
                </c:pt>
                <c:pt idx="172">
                  <c:v>4.1900000000000007E-2</c:v>
                </c:pt>
                <c:pt idx="173">
                  <c:v>4.0999999999999995E-2</c:v>
                </c:pt>
                <c:pt idx="174">
                  <c:v>4.1299999999999996E-2</c:v>
                </c:pt>
                <c:pt idx="175">
                  <c:v>4.2800000000000005E-2</c:v>
                </c:pt>
                <c:pt idx="176">
                  <c:v>4.4999999999999998E-2</c:v>
                </c:pt>
                <c:pt idx="177">
                  <c:v>4.7300000000000002E-2</c:v>
                </c:pt>
                <c:pt idx="178">
                  <c:v>4.7199999999999999E-2</c:v>
                </c:pt>
                <c:pt idx="179">
                  <c:v>4.3499999999999997E-2</c:v>
                </c:pt>
                <c:pt idx="180">
                  <c:v>3.8300000000000001E-2</c:v>
                </c:pt>
                <c:pt idx="181">
                  <c:v>4.0800000000000003E-2</c:v>
                </c:pt>
                <c:pt idx="182">
                  <c:v>4.1500000000000002E-2</c:v>
                </c:pt>
                <c:pt idx="183">
                  <c:v>4.2699999999999995E-2</c:v>
                </c:pt>
                <c:pt idx="184">
                  <c:v>4.2999999999999997E-2</c:v>
                </c:pt>
                <c:pt idx="185">
                  <c:v>4.2900000000000001E-2</c:v>
                </c:pt>
                <c:pt idx="186">
                  <c:v>4.2699999999999995E-2</c:v>
                </c:pt>
                <c:pt idx="187">
                  <c:v>4.4500000000000005E-2</c:v>
                </c:pt>
                <c:pt idx="188">
                  <c:v>3.9800000000000002E-2</c:v>
                </c:pt>
                <c:pt idx="189">
                  <c:v>3.3300000000000003E-2</c:v>
                </c:pt>
                <c:pt idx="190">
                  <c:v>3.5699999999999996E-2</c:v>
                </c:pt>
                <c:pt idx="191">
                  <c:v>3.9599999999999996E-2</c:v>
                </c:pt>
                <c:pt idx="192">
                  <c:v>3.8100000000000002E-2</c:v>
                </c:pt>
                <c:pt idx="193">
                  <c:v>3.9E-2</c:v>
                </c:pt>
                <c:pt idx="194">
                  <c:v>4.0500000000000001E-2</c:v>
                </c:pt>
                <c:pt idx="195">
                  <c:v>4.0300000000000002E-2</c:v>
                </c:pt>
                <c:pt idx="196">
                  <c:v>4.0500000000000001E-2</c:v>
                </c:pt>
                <c:pt idx="197">
                  <c:v>3.9399999999999998E-2</c:v>
                </c:pt>
                <c:pt idx="198">
                  <c:v>3.8699999999999998E-2</c:v>
                </c:pt>
                <c:pt idx="199">
                  <c:v>4.2599999999999999E-2</c:v>
                </c:pt>
                <c:pt idx="200">
                  <c:v>4.6500000000000007E-2</c:v>
                </c:pt>
                <c:pt idx="201">
                  <c:v>4.9299999999999997E-2</c:v>
                </c:pt>
                <c:pt idx="202">
                  <c:v>5.16E-2</c:v>
                </c:pt>
                <c:pt idx="203">
                  <c:v>5.21E-2</c:v>
                </c:pt>
                <c:pt idx="204">
                  <c:v>5.28E-2</c:v>
                </c:pt>
                <c:pt idx="205">
                  <c:v>4.9100000000000005E-2</c:v>
                </c:pt>
                <c:pt idx="206">
                  <c:v>5.04E-2</c:v>
                </c:pt>
                <c:pt idx="207">
                  <c:v>5.0900000000000001E-2</c:v>
                </c:pt>
                <c:pt idx="208">
                  <c:v>4.6500000000000007E-2</c:v>
                </c:pt>
                <c:pt idx="209">
                  <c:v>4.5700000000000005E-2</c:v>
                </c:pt>
                <c:pt idx="210">
                  <c:v>4.7300000000000002E-2</c:v>
                </c:pt>
                <c:pt idx="211">
                  <c:v>4.9699999999999994E-2</c:v>
                </c:pt>
                <c:pt idx="212">
                  <c:v>5.2400000000000002E-2</c:v>
                </c:pt>
                <c:pt idx="213">
                  <c:v>5.28E-2</c:v>
                </c:pt>
                <c:pt idx="214">
                  <c:v>5.3899999999999997E-2</c:v>
                </c:pt>
                <c:pt idx="215">
                  <c:v>5.1399999999999994E-2</c:v>
                </c:pt>
                <c:pt idx="216">
                  <c:v>4.8899999999999999E-2</c:v>
                </c:pt>
                <c:pt idx="217">
                  <c:v>5.0999999999999997E-2</c:v>
                </c:pt>
                <c:pt idx="218">
                  <c:v>5.16E-2</c:v>
                </c:pt>
                <c:pt idx="219">
                  <c:v>5.2400000000000002E-2</c:v>
                </c:pt>
                <c:pt idx="220">
                  <c:v>5.7200000000000001E-2</c:v>
                </c:pt>
                <c:pt idx="221">
                  <c:v>5.74E-2</c:v>
                </c:pt>
                <c:pt idx="222">
                  <c:v>5.7999999999999996E-2</c:v>
                </c:pt>
                <c:pt idx="223">
                  <c:v>5.8299999999999998E-2</c:v>
                </c:pt>
                <c:pt idx="224">
                  <c:v>6.0499999999999998E-2</c:v>
                </c:pt>
                <c:pt idx="225">
                  <c:v>6.0999999999999999E-2</c:v>
                </c:pt>
                <c:pt idx="226">
                  <c:v>6.4399999999999999E-2</c:v>
                </c:pt>
                <c:pt idx="227">
                  <c:v>5.9900000000000002E-2</c:v>
                </c:pt>
                <c:pt idx="228">
                  <c:v>6.2600000000000003E-2</c:v>
                </c:pt>
                <c:pt idx="229">
                  <c:v>6.5199999999999994E-2</c:v>
                </c:pt>
                <c:pt idx="230">
                  <c:v>6.6600000000000006E-2</c:v>
                </c:pt>
                <c:pt idx="231">
                  <c:v>6.2800000000000009E-2</c:v>
                </c:pt>
                <c:pt idx="232">
                  <c:v>6.0299999999999999E-2</c:v>
                </c:pt>
                <c:pt idx="233">
                  <c:v>6.1100000000000002E-2</c:v>
                </c:pt>
                <c:pt idx="234">
                  <c:v>5.9200000000000003E-2</c:v>
                </c:pt>
                <c:pt idx="235">
                  <c:v>5.9400000000000001E-2</c:v>
                </c:pt>
                <c:pt idx="236">
                  <c:v>5.79E-2</c:v>
                </c:pt>
                <c:pt idx="237">
                  <c:v>5.9000000000000004E-2</c:v>
                </c:pt>
                <c:pt idx="238">
                  <c:v>5.5399999999999998E-2</c:v>
                </c:pt>
                <c:pt idx="239">
                  <c:v>5.1799999999999999E-2</c:v>
                </c:pt>
                <c:pt idx="240">
                  <c:v>5.2300000000000006E-2</c:v>
                </c:pt>
                <c:pt idx="241">
                  <c:v>0.05</c:v>
                </c:pt>
                <c:pt idx="242">
                  <c:v>4.7199999999999999E-2</c:v>
                </c:pt>
                <c:pt idx="243">
                  <c:v>4.6500000000000007E-2</c:v>
                </c:pt>
                <c:pt idx="244">
                  <c:v>4.8300000000000003E-2</c:v>
                </c:pt>
                <c:pt idx="245">
                  <c:v>4.53E-2</c:v>
                </c:pt>
                <c:pt idx="246">
                  <c:v>4.8099999999999997E-2</c:v>
                </c:pt>
                <c:pt idx="247">
                  <c:v>5.3399999999999996E-2</c:v>
                </c:pt>
                <c:pt idx="248">
                  <c:v>5.4600000000000003E-2</c:v>
                </c:pt>
                <c:pt idx="249">
                  <c:v>5.5E-2</c:v>
                </c:pt>
                <c:pt idx="250">
                  <c:v>5.6500000000000002E-2</c:v>
                </c:pt>
                <c:pt idx="251">
                  <c:v>5.6399999999999999E-2</c:v>
                </c:pt>
                <c:pt idx="252">
                  <c:v>5.6500000000000002E-2</c:v>
                </c:pt>
                <c:pt idx="253">
                  <c:v>5.57E-2</c:v>
                </c:pt>
                <c:pt idx="254">
                  <c:v>5.5399999999999998E-2</c:v>
                </c:pt>
                <c:pt idx="255">
                  <c:v>5.8099999999999999E-2</c:v>
                </c:pt>
                <c:pt idx="256">
                  <c:v>5.8799999999999998E-2</c:v>
                </c:pt>
                <c:pt idx="257">
                  <c:v>6.0299999999999999E-2</c:v>
                </c:pt>
                <c:pt idx="258">
                  <c:v>6.2100000000000002E-2</c:v>
                </c:pt>
                <c:pt idx="259">
                  <c:v>6.3E-2</c:v>
                </c:pt>
                <c:pt idx="260">
                  <c:v>6.2199999999999998E-2</c:v>
                </c:pt>
                <c:pt idx="261">
                  <c:v>6.4899999999999999E-2</c:v>
                </c:pt>
                <c:pt idx="262">
                  <c:v>6.7099999999999993E-2</c:v>
                </c:pt>
                <c:pt idx="263">
                  <c:v>6.8900000000000003E-2</c:v>
                </c:pt>
                <c:pt idx="264">
                  <c:v>6.6900000000000001E-2</c:v>
                </c:pt>
                <c:pt idx="265">
                  <c:v>6.4199999999999993E-2</c:v>
                </c:pt>
                <c:pt idx="266">
                  <c:v>6.5799999999999997E-2</c:v>
                </c:pt>
                <c:pt idx="267">
                  <c:v>6.3E-2</c:v>
                </c:pt>
                <c:pt idx="268">
                  <c:v>6.2E-2</c:v>
                </c:pt>
                <c:pt idx="269">
                  <c:v>6.5299999999999997E-2</c:v>
                </c:pt>
                <c:pt idx="270">
                  <c:v>6.83E-2</c:v>
                </c:pt>
                <c:pt idx="271">
                  <c:v>6.6400000000000001E-2</c:v>
                </c:pt>
                <c:pt idx="272">
                  <c:v>6.8699999999999997E-2</c:v>
                </c:pt>
                <c:pt idx="273">
                  <c:v>6.9099999999999995E-2</c:v>
                </c:pt>
                <c:pt idx="274">
                  <c:v>6.7400000000000002E-2</c:v>
                </c:pt>
                <c:pt idx="275">
                  <c:v>6.5099999999999991E-2</c:v>
                </c:pt>
                <c:pt idx="276">
                  <c:v>6.2699999999999992E-2</c:v>
                </c:pt>
                <c:pt idx="277">
                  <c:v>5.8099999999999999E-2</c:v>
                </c:pt>
                <c:pt idx="278">
                  <c:v>5.6500000000000002E-2</c:v>
                </c:pt>
                <c:pt idx="279">
                  <c:v>5.7099999999999998E-2</c:v>
                </c:pt>
                <c:pt idx="280">
                  <c:v>5.9299999999999999E-2</c:v>
                </c:pt>
                <c:pt idx="281">
                  <c:v>6.0400000000000002E-2</c:v>
                </c:pt>
                <c:pt idx="282">
                  <c:v>6.2E-2</c:v>
                </c:pt>
                <c:pt idx="283">
                  <c:v>6.4899999999999999E-2</c:v>
                </c:pt>
                <c:pt idx="284">
                  <c:v>6.2800000000000009E-2</c:v>
                </c:pt>
                <c:pt idx="285">
                  <c:v>6.1699999999999998E-2</c:v>
                </c:pt>
                <c:pt idx="286">
                  <c:v>6.6299999999999998E-2</c:v>
                </c:pt>
                <c:pt idx="287">
                  <c:v>7.0599999999999996E-2</c:v>
                </c:pt>
                <c:pt idx="288">
                  <c:v>7.2000000000000008E-2</c:v>
                </c:pt>
                <c:pt idx="289">
                  <c:v>7.4700000000000003E-2</c:v>
                </c:pt>
                <c:pt idx="290">
                  <c:v>7.7800000000000008E-2</c:v>
                </c:pt>
                <c:pt idx="291">
                  <c:v>7.8100000000000003E-2</c:v>
                </c:pt>
                <c:pt idx="292">
                  <c:v>7.9600000000000004E-2</c:v>
                </c:pt>
                <c:pt idx="293">
                  <c:v>7.7399999999999997E-2</c:v>
                </c:pt>
                <c:pt idx="294">
                  <c:v>7.46E-2</c:v>
                </c:pt>
                <c:pt idx="295">
                  <c:v>7.2400000000000006E-2</c:v>
                </c:pt>
                <c:pt idx="296">
                  <c:v>7.2999999999999995E-2</c:v>
                </c:pt>
                <c:pt idx="297">
                  <c:v>7.0999999999999994E-2</c:v>
                </c:pt>
                <c:pt idx="298">
                  <c:v>7.1800000000000003E-2</c:v>
                </c:pt>
                <c:pt idx="299">
                  <c:v>6.9699999999999998E-2</c:v>
                </c:pt>
                <c:pt idx="300">
                  <c:v>6.480000000000001E-2</c:v>
                </c:pt>
                <c:pt idx="301">
                  <c:v>5.9699999999999996E-2</c:v>
                </c:pt>
                <c:pt idx="302">
                  <c:v>5.7500000000000002E-2</c:v>
                </c:pt>
                <c:pt idx="303">
                  <c:v>5.7699999999999994E-2</c:v>
                </c:pt>
                <c:pt idx="304">
                  <c:v>5.7200000000000001E-2</c:v>
                </c:pt>
                <c:pt idx="305">
                  <c:v>5.33E-2</c:v>
                </c:pt>
                <c:pt idx="306">
                  <c:v>5.3600000000000002E-2</c:v>
                </c:pt>
                <c:pt idx="307">
                  <c:v>5.6799999999999996E-2</c:v>
                </c:pt>
                <c:pt idx="308">
                  <c:v>5.8099999999999999E-2</c:v>
                </c:pt>
                <c:pt idx="309">
                  <c:v>5.96E-2</c:v>
                </c:pt>
                <c:pt idx="310">
                  <c:v>6.0400000000000002E-2</c:v>
                </c:pt>
                <c:pt idx="311">
                  <c:v>5.9699999999999996E-2</c:v>
                </c:pt>
                <c:pt idx="312">
                  <c:v>5.9800000000000006E-2</c:v>
                </c:pt>
                <c:pt idx="313">
                  <c:v>6.2600000000000003E-2</c:v>
                </c:pt>
                <c:pt idx="314">
                  <c:v>6.6000000000000003E-2</c:v>
                </c:pt>
                <c:pt idx="315">
                  <c:v>6.7699999999999996E-2</c:v>
                </c:pt>
                <c:pt idx="316">
                  <c:v>6.8699999999999997E-2</c:v>
                </c:pt>
                <c:pt idx="317">
                  <c:v>6.59E-2</c:v>
                </c:pt>
                <c:pt idx="318">
                  <c:v>6.4199999999999993E-2</c:v>
                </c:pt>
                <c:pt idx="319">
                  <c:v>6.59E-2</c:v>
                </c:pt>
                <c:pt idx="320">
                  <c:v>6.8400000000000002E-2</c:v>
                </c:pt>
                <c:pt idx="321">
                  <c:v>7.2599999999999998E-2</c:v>
                </c:pt>
                <c:pt idx="322">
                  <c:v>7.3899999999999993E-2</c:v>
                </c:pt>
                <c:pt idx="323">
                  <c:v>7.4800000000000005E-2</c:v>
                </c:pt>
                <c:pt idx="324">
                  <c:v>7.5399999999999995E-2</c:v>
                </c:pt>
                <c:pt idx="325">
                  <c:v>7.3399999999999993E-2</c:v>
                </c:pt>
                <c:pt idx="326">
                  <c:v>7.0300000000000001E-2</c:v>
                </c:pt>
                <c:pt idx="327">
                  <c:v>7.0900000000000005E-2</c:v>
                </c:pt>
                <c:pt idx="328">
                  <c:v>7.4200000000000002E-2</c:v>
                </c:pt>
                <c:pt idx="329">
                  <c:v>7.5300000000000006E-2</c:v>
                </c:pt>
                <c:pt idx="330">
                  <c:v>7.6499999999999999E-2</c:v>
                </c:pt>
                <c:pt idx="331">
                  <c:v>7.9000000000000001E-2</c:v>
                </c:pt>
                <c:pt idx="332">
                  <c:v>8.2699999999999996E-2</c:v>
                </c:pt>
                <c:pt idx="333">
                  <c:v>8.2799999999999999E-2</c:v>
                </c:pt>
                <c:pt idx="334">
                  <c:v>8.0700000000000008E-2</c:v>
                </c:pt>
                <c:pt idx="335">
                  <c:v>8.0399999999999985E-2</c:v>
                </c:pt>
                <c:pt idx="336">
                  <c:v>8.1099999999999992E-2</c:v>
                </c:pt>
                <c:pt idx="337">
                  <c:v>7.85E-2</c:v>
                </c:pt>
                <c:pt idx="338">
                  <c:v>8.09E-2</c:v>
                </c:pt>
                <c:pt idx="339">
                  <c:v>8.0799999999999997E-2</c:v>
                </c:pt>
                <c:pt idx="340">
                  <c:v>8.3900000000000002E-2</c:v>
                </c:pt>
                <c:pt idx="341">
                  <c:v>8.72E-2</c:v>
                </c:pt>
                <c:pt idx="342">
                  <c:v>8.8900000000000007E-2</c:v>
                </c:pt>
                <c:pt idx="343">
                  <c:v>8.7499999999999994E-2</c:v>
                </c:pt>
                <c:pt idx="344">
                  <c:v>8.4700000000000011E-2</c:v>
                </c:pt>
                <c:pt idx="345">
                  <c:v>8.48E-2</c:v>
                </c:pt>
                <c:pt idx="346">
                  <c:v>8.7599999999999997E-2</c:v>
                </c:pt>
                <c:pt idx="347">
                  <c:v>8.7899999999999992E-2</c:v>
                </c:pt>
                <c:pt idx="348">
                  <c:v>8.5900000000000004E-2</c:v>
                </c:pt>
                <c:pt idx="349">
                  <c:v>8.4700000000000011E-2</c:v>
                </c:pt>
                <c:pt idx="350">
                  <c:v>8.2100000000000006E-2</c:v>
                </c:pt>
                <c:pt idx="351">
                  <c:v>7.8399999999999997E-2</c:v>
                </c:pt>
                <c:pt idx="352">
                  <c:v>7.8700000000000006E-2</c:v>
                </c:pt>
                <c:pt idx="353">
                  <c:v>8.0100000000000005E-2</c:v>
                </c:pt>
                <c:pt idx="354">
                  <c:v>8.1900000000000001E-2</c:v>
                </c:pt>
                <c:pt idx="355">
                  <c:v>8.1099999999999992E-2</c:v>
                </c:pt>
                <c:pt idx="356">
                  <c:v>8.0199999999999994E-2</c:v>
                </c:pt>
                <c:pt idx="357">
                  <c:v>8.2799999999999999E-2</c:v>
                </c:pt>
                <c:pt idx="358">
                  <c:v>8.8599999999999998E-2</c:v>
                </c:pt>
                <c:pt idx="359">
                  <c:v>9.1799999999999993E-2</c:v>
                </c:pt>
                <c:pt idx="360">
                  <c:v>9.3599999999999989E-2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FA9-408A-8DE4-4DD47DF9C0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3649992"/>
        <c:axId val="513650384"/>
      </c:lineChart>
      <c:dateAx>
        <c:axId val="513649992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3650384"/>
        <c:crosses val="autoZero"/>
        <c:auto val="0"/>
        <c:lblOffset val="100"/>
        <c:baseTimeUnit val="days"/>
      </c:dateAx>
      <c:valAx>
        <c:axId val="51365038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3649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MoodysBaa!$A$1</c:f>
          <c:strCache>
            <c:ptCount val="1"/>
            <c:pt idx="0">
              <c:v>Moody's Baa Corporate Bond Yield</c:v>
            </c:pt>
          </c:strCache>
        </c:strRef>
      </c:tx>
      <c:layout>
        <c:manualLayout>
          <c:xMode val="edge"/>
          <c:yMode val="edge"/>
          <c:x val="0.1215653629127421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89765507436570424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8FD5"/>
              </a:solidFill>
              <a:round/>
            </a:ln>
            <a:effectLst/>
          </c:spPr>
          <c:marker>
            <c:symbol val="none"/>
          </c:marker>
          <c:cat>
            <c:strRef>
              <c:f>MoodysBaa!$C$3:$C$358</c:f>
              <c:strCache>
                <c:ptCount val="356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  <c:pt idx="122">
                  <c:v>2009-01</c:v>
                </c:pt>
                <c:pt idx="123">
                  <c:v>2008-12</c:v>
                </c:pt>
                <c:pt idx="124">
                  <c:v>2008-11</c:v>
                </c:pt>
                <c:pt idx="125">
                  <c:v>2008-10</c:v>
                </c:pt>
                <c:pt idx="126">
                  <c:v>2008-09</c:v>
                </c:pt>
                <c:pt idx="127">
                  <c:v>2008-08</c:v>
                </c:pt>
                <c:pt idx="128">
                  <c:v>2008-07</c:v>
                </c:pt>
                <c:pt idx="129">
                  <c:v>2008-06</c:v>
                </c:pt>
                <c:pt idx="130">
                  <c:v>2008-05</c:v>
                </c:pt>
                <c:pt idx="131">
                  <c:v>2008-04</c:v>
                </c:pt>
                <c:pt idx="132">
                  <c:v>2008-03</c:v>
                </c:pt>
                <c:pt idx="133">
                  <c:v>2008-02</c:v>
                </c:pt>
                <c:pt idx="134">
                  <c:v>2008-01</c:v>
                </c:pt>
                <c:pt idx="135">
                  <c:v>2007-12</c:v>
                </c:pt>
                <c:pt idx="136">
                  <c:v>2007-11</c:v>
                </c:pt>
                <c:pt idx="137">
                  <c:v>2007-10</c:v>
                </c:pt>
                <c:pt idx="138">
                  <c:v>2007-09</c:v>
                </c:pt>
                <c:pt idx="139">
                  <c:v>2007-08</c:v>
                </c:pt>
                <c:pt idx="140">
                  <c:v>2007-07</c:v>
                </c:pt>
                <c:pt idx="141">
                  <c:v>2007-06</c:v>
                </c:pt>
                <c:pt idx="142">
                  <c:v>2007-05</c:v>
                </c:pt>
                <c:pt idx="143">
                  <c:v>2007-04</c:v>
                </c:pt>
                <c:pt idx="144">
                  <c:v>2007-03</c:v>
                </c:pt>
                <c:pt idx="145">
                  <c:v>2007-02</c:v>
                </c:pt>
                <c:pt idx="146">
                  <c:v>2007-01</c:v>
                </c:pt>
                <c:pt idx="147">
                  <c:v>2006-12</c:v>
                </c:pt>
                <c:pt idx="148">
                  <c:v>2006-11</c:v>
                </c:pt>
                <c:pt idx="149">
                  <c:v>2006-10</c:v>
                </c:pt>
                <c:pt idx="150">
                  <c:v>2006-09</c:v>
                </c:pt>
                <c:pt idx="151">
                  <c:v>2006-08</c:v>
                </c:pt>
                <c:pt idx="152">
                  <c:v>2006-07</c:v>
                </c:pt>
                <c:pt idx="153">
                  <c:v>2006-06</c:v>
                </c:pt>
                <c:pt idx="154">
                  <c:v>2006-05</c:v>
                </c:pt>
                <c:pt idx="155">
                  <c:v>2006-04</c:v>
                </c:pt>
                <c:pt idx="156">
                  <c:v>2006-03</c:v>
                </c:pt>
                <c:pt idx="157">
                  <c:v>2006-02</c:v>
                </c:pt>
                <c:pt idx="158">
                  <c:v>2006-01</c:v>
                </c:pt>
                <c:pt idx="159">
                  <c:v>2005-12</c:v>
                </c:pt>
                <c:pt idx="160">
                  <c:v>2005-11</c:v>
                </c:pt>
                <c:pt idx="161">
                  <c:v>2005-10</c:v>
                </c:pt>
                <c:pt idx="162">
                  <c:v>2005-09</c:v>
                </c:pt>
                <c:pt idx="163">
                  <c:v>2005-08</c:v>
                </c:pt>
                <c:pt idx="164">
                  <c:v>2005-07</c:v>
                </c:pt>
                <c:pt idx="165">
                  <c:v>2005-06</c:v>
                </c:pt>
                <c:pt idx="166">
                  <c:v>2005-05</c:v>
                </c:pt>
                <c:pt idx="167">
                  <c:v>2005-04</c:v>
                </c:pt>
                <c:pt idx="168">
                  <c:v>2005-03</c:v>
                </c:pt>
                <c:pt idx="169">
                  <c:v>2005-02</c:v>
                </c:pt>
                <c:pt idx="170">
                  <c:v>2005-01</c:v>
                </c:pt>
                <c:pt idx="171">
                  <c:v>2004-12</c:v>
                </c:pt>
                <c:pt idx="172">
                  <c:v>2004-11</c:v>
                </c:pt>
                <c:pt idx="173">
                  <c:v>2004-10</c:v>
                </c:pt>
                <c:pt idx="174">
                  <c:v>2004-09</c:v>
                </c:pt>
                <c:pt idx="175">
                  <c:v>2004-08</c:v>
                </c:pt>
                <c:pt idx="176">
                  <c:v>2004-07</c:v>
                </c:pt>
                <c:pt idx="177">
                  <c:v>2004-06</c:v>
                </c:pt>
                <c:pt idx="178">
                  <c:v>2004-05</c:v>
                </c:pt>
                <c:pt idx="179">
                  <c:v>2004-04</c:v>
                </c:pt>
                <c:pt idx="180">
                  <c:v>2004-03</c:v>
                </c:pt>
                <c:pt idx="181">
                  <c:v>2004-02</c:v>
                </c:pt>
                <c:pt idx="182">
                  <c:v>2004-01</c:v>
                </c:pt>
                <c:pt idx="183">
                  <c:v>2003-12</c:v>
                </c:pt>
                <c:pt idx="184">
                  <c:v>2003-11</c:v>
                </c:pt>
                <c:pt idx="185">
                  <c:v>2003-10</c:v>
                </c:pt>
                <c:pt idx="186">
                  <c:v>2003-09</c:v>
                </c:pt>
                <c:pt idx="187">
                  <c:v>2003-08</c:v>
                </c:pt>
                <c:pt idx="188">
                  <c:v>2003-07</c:v>
                </c:pt>
                <c:pt idx="189">
                  <c:v>2003-06</c:v>
                </c:pt>
                <c:pt idx="190">
                  <c:v>2003-05</c:v>
                </c:pt>
                <c:pt idx="191">
                  <c:v>2003-04</c:v>
                </c:pt>
                <c:pt idx="192">
                  <c:v>2003-03</c:v>
                </c:pt>
                <c:pt idx="193">
                  <c:v>2003-02</c:v>
                </c:pt>
                <c:pt idx="194">
                  <c:v>2003-01</c:v>
                </c:pt>
                <c:pt idx="195">
                  <c:v>2002-12</c:v>
                </c:pt>
                <c:pt idx="196">
                  <c:v>2002-11</c:v>
                </c:pt>
                <c:pt idx="197">
                  <c:v>2002-10</c:v>
                </c:pt>
                <c:pt idx="198">
                  <c:v>2002-09</c:v>
                </c:pt>
                <c:pt idx="199">
                  <c:v>2002-08</c:v>
                </c:pt>
                <c:pt idx="200">
                  <c:v>2002-07</c:v>
                </c:pt>
                <c:pt idx="201">
                  <c:v>2002-06</c:v>
                </c:pt>
                <c:pt idx="202">
                  <c:v>2002-05</c:v>
                </c:pt>
                <c:pt idx="203">
                  <c:v>2002-04</c:v>
                </c:pt>
                <c:pt idx="204">
                  <c:v>2002-03</c:v>
                </c:pt>
                <c:pt idx="205">
                  <c:v>2002-02</c:v>
                </c:pt>
                <c:pt idx="206">
                  <c:v>2002-01</c:v>
                </c:pt>
                <c:pt idx="207">
                  <c:v>2001-12</c:v>
                </c:pt>
                <c:pt idx="208">
                  <c:v>2001-11</c:v>
                </c:pt>
                <c:pt idx="209">
                  <c:v>2001-10</c:v>
                </c:pt>
                <c:pt idx="210">
                  <c:v>2001-09</c:v>
                </c:pt>
                <c:pt idx="211">
                  <c:v>2001-08</c:v>
                </c:pt>
                <c:pt idx="212">
                  <c:v>2001-07</c:v>
                </c:pt>
                <c:pt idx="213">
                  <c:v>2001-06</c:v>
                </c:pt>
                <c:pt idx="214">
                  <c:v>2001-05</c:v>
                </c:pt>
                <c:pt idx="215">
                  <c:v>2001-04</c:v>
                </c:pt>
                <c:pt idx="216">
                  <c:v>2001-03</c:v>
                </c:pt>
                <c:pt idx="217">
                  <c:v>2001-02</c:v>
                </c:pt>
                <c:pt idx="218">
                  <c:v>2001-01</c:v>
                </c:pt>
                <c:pt idx="219">
                  <c:v>2000-12</c:v>
                </c:pt>
                <c:pt idx="220">
                  <c:v>2000-11</c:v>
                </c:pt>
                <c:pt idx="221">
                  <c:v>2000-10</c:v>
                </c:pt>
                <c:pt idx="222">
                  <c:v>2000-09</c:v>
                </c:pt>
                <c:pt idx="223">
                  <c:v>2000-08</c:v>
                </c:pt>
                <c:pt idx="224">
                  <c:v>2000-07</c:v>
                </c:pt>
                <c:pt idx="225">
                  <c:v>2000-06</c:v>
                </c:pt>
                <c:pt idx="226">
                  <c:v>2000-05</c:v>
                </c:pt>
                <c:pt idx="227">
                  <c:v>2000-04</c:v>
                </c:pt>
                <c:pt idx="228">
                  <c:v>2000-03</c:v>
                </c:pt>
                <c:pt idx="229">
                  <c:v>2000-02</c:v>
                </c:pt>
                <c:pt idx="230">
                  <c:v>2000-01</c:v>
                </c:pt>
                <c:pt idx="231">
                  <c:v>1999-12</c:v>
                </c:pt>
                <c:pt idx="232">
                  <c:v>1999-11</c:v>
                </c:pt>
                <c:pt idx="233">
                  <c:v>1999-10</c:v>
                </c:pt>
                <c:pt idx="234">
                  <c:v>1999-09</c:v>
                </c:pt>
                <c:pt idx="235">
                  <c:v>1999-08</c:v>
                </c:pt>
                <c:pt idx="236">
                  <c:v>1999-07</c:v>
                </c:pt>
                <c:pt idx="237">
                  <c:v>1999-06</c:v>
                </c:pt>
                <c:pt idx="238">
                  <c:v>1999-05</c:v>
                </c:pt>
                <c:pt idx="239">
                  <c:v>1999-04</c:v>
                </c:pt>
                <c:pt idx="240">
                  <c:v>1999-03</c:v>
                </c:pt>
                <c:pt idx="241">
                  <c:v>1999-02</c:v>
                </c:pt>
                <c:pt idx="242">
                  <c:v>1999-01</c:v>
                </c:pt>
                <c:pt idx="243">
                  <c:v>1998-12</c:v>
                </c:pt>
                <c:pt idx="244">
                  <c:v>1998-11</c:v>
                </c:pt>
                <c:pt idx="245">
                  <c:v>1998-10</c:v>
                </c:pt>
                <c:pt idx="246">
                  <c:v>1998-09</c:v>
                </c:pt>
                <c:pt idx="247">
                  <c:v>1998-08</c:v>
                </c:pt>
                <c:pt idx="248">
                  <c:v>1998-07</c:v>
                </c:pt>
                <c:pt idx="249">
                  <c:v>1998-06</c:v>
                </c:pt>
                <c:pt idx="250">
                  <c:v>1998-05</c:v>
                </c:pt>
                <c:pt idx="251">
                  <c:v>1998-04</c:v>
                </c:pt>
                <c:pt idx="252">
                  <c:v>1998-03</c:v>
                </c:pt>
                <c:pt idx="253">
                  <c:v>1998-02</c:v>
                </c:pt>
                <c:pt idx="254">
                  <c:v>1998-01</c:v>
                </c:pt>
                <c:pt idx="255">
                  <c:v>1997-12</c:v>
                </c:pt>
                <c:pt idx="256">
                  <c:v>1997-11</c:v>
                </c:pt>
                <c:pt idx="257">
                  <c:v>1997-10</c:v>
                </c:pt>
                <c:pt idx="258">
                  <c:v>1997-09</c:v>
                </c:pt>
                <c:pt idx="259">
                  <c:v>1997-08</c:v>
                </c:pt>
                <c:pt idx="260">
                  <c:v>1997-07</c:v>
                </c:pt>
                <c:pt idx="261">
                  <c:v>1997-06</c:v>
                </c:pt>
                <c:pt idx="262">
                  <c:v>1997-05</c:v>
                </c:pt>
                <c:pt idx="263">
                  <c:v>1997-04</c:v>
                </c:pt>
                <c:pt idx="264">
                  <c:v>1997-03</c:v>
                </c:pt>
                <c:pt idx="265">
                  <c:v>1997-02</c:v>
                </c:pt>
                <c:pt idx="266">
                  <c:v>1997-01</c:v>
                </c:pt>
                <c:pt idx="267">
                  <c:v>1996-12</c:v>
                </c:pt>
                <c:pt idx="268">
                  <c:v>1996-11</c:v>
                </c:pt>
                <c:pt idx="269">
                  <c:v>1996-10</c:v>
                </c:pt>
                <c:pt idx="270">
                  <c:v>1996-09</c:v>
                </c:pt>
                <c:pt idx="271">
                  <c:v>1996-08</c:v>
                </c:pt>
                <c:pt idx="272">
                  <c:v>1996-07</c:v>
                </c:pt>
                <c:pt idx="273">
                  <c:v>1996-06</c:v>
                </c:pt>
                <c:pt idx="274">
                  <c:v>1996-05</c:v>
                </c:pt>
                <c:pt idx="275">
                  <c:v>1996-04</c:v>
                </c:pt>
                <c:pt idx="276">
                  <c:v>1996-03</c:v>
                </c:pt>
                <c:pt idx="277">
                  <c:v>1996-02</c:v>
                </c:pt>
                <c:pt idx="278">
                  <c:v>1996-01</c:v>
                </c:pt>
                <c:pt idx="279">
                  <c:v>1995-12</c:v>
                </c:pt>
                <c:pt idx="280">
                  <c:v>1995-11</c:v>
                </c:pt>
                <c:pt idx="281">
                  <c:v>1995-10</c:v>
                </c:pt>
                <c:pt idx="282">
                  <c:v>1995-09</c:v>
                </c:pt>
                <c:pt idx="283">
                  <c:v>1995-08</c:v>
                </c:pt>
                <c:pt idx="284">
                  <c:v>1995-07</c:v>
                </c:pt>
                <c:pt idx="285">
                  <c:v>1995-06</c:v>
                </c:pt>
                <c:pt idx="286">
                  <c:v>1995-05</c:v>
                </c:pt>
                <c:pt idx="287">
                  <c:v>1995-04</c:v>
                </c:pt>
                <c:pt idx="288">
                  <c:v>1995-03</c:v>
                </c:pt>
                <c:pt idx="289">
                  <c:v>1995-02</c:v>
                </c:pt>
                <c:pt idx="290">
                  <c:v>1995-01</c:v>
                </c:pt>
                <c:pt idx="291">
                  <c:v>1994-12</c:v>
                </c:pt>
                <c:pt idx="292">
                  <c:v>1994-11</c:v>
                </c:pt>
                <c:pt idx="293">
                  <c:v>1994-10</c:v>
                </c:pt>
                <c:pt idx="294">
                  <c:v>1994-09</c:v>
                </c:pt>
                <c:pt idx="295">
                  <c:v>1994-08</c:v>
                </c:pt>
                <c:pt idx="296">
                  <c:v>1994-07</c:v>
                </c:pt>
                <c:pt idx="297">
                  <c:v>1994-06</c:v>
                </c:pt>
                <c:pt idx="298">
                  <c:v>1994-05</c:v>
                </c:pt>
                <c:pt idx="299">
                  <c:v>1994-04</c:v>
                </c:pt>
                <c:pt idx="300">
                  <c:v>1994-03</c:v>
                </c:pt>
                <c:pt idx="301">
                  <c:v>1994-02</c:v>
                </c:pt>
                <c:pt idx="302">
                  <c:v>1994-01</c:v>
                </c:pt>
                <c:pt idx="303">
                  <c:v>1993-12</c:v>
                </c:pt>
                <c:pt idx="304">
                  <c:v>1993-11</c:v>
                </c:pt>
                <c:pt idx="305">
                  <c:v>1993-10</c:v>
                </c:pt>
                <c:pt idx="306">
                  <c:v>1993-09</c:v>
                </c:pt>
                <c:pt idx="307">
                  <c:v>1993-08</c:v>
                </c:pt>
                <c:pt idx="308">
                  <c:v>1993-07</c:v>
                </c:pt>
                <c:pt idx="309">
                  <c:v>1993-06</c:v>
                </c:pt>
                <c:pt idx="310">
                  <c:v>1993-05</c:v>
                </c:pt>
                <c:pt idx="311">
                  <c:v>1993-04</c:v>
                </c:pt>
                <c:pt idx="312">
                  <c:v>1993-03</c:v>
                </c:pt>
                <c:pt idx="313">
                  <c:v>1993-02</c:v>
                </c:pt>
                <c:pt idx="314">
                  <c:v>1993-01</c:v>
                </c:pt>
                <c:pt idx="315">
                  <c:v>1992-12</c:v>
                </c:pt>
                <c:pt idx="316">
                  <c:v>1992-11</c:v>
                </c:pt>
                <c:pt idx="317">
                  <c:v>1992-10</c:v>
                </c:pt>
                <c:pt idx="318">
                  <c:v>1992-09</c:v>
                </c:pt>
                <c:pt idx="319">
                  <c:v>1992-08</c:v>
                </c:pt>
                <c:pt idx="320">
                  <c:v>1992-07</c:v>
                </c:pt>
                <c:pt idx="321">
                  <c:v>1992-06</c:v>
                </c:pt>
                <c:pt idx="322">
                  <c:v>1992-05</c:v>
                </c:pt>
                <c:pt idx="323">
                  <c:v>1992-04</c:v>
                </c:pt>
                <c:pt idx="324">
                  <c:v>1992-03</c:v>
                </c:pt>
                <c:pt idx="325">
                  <c:v>1992-02</c:v>
                </c:pt>
                <c:pt idx="326">
                  <c:v>1992-01</c:v>
                </c:pt>
                <c:pt idx="327">
                  <c:v>1991-12</c:v>
                </c:pt>
                <c:pt idx="328">
                  <c:v>1991-11</c:v>
                </c:pt>
                <c:pt idx="329">
                  <c:v>1991-10</c:v>
                </c:pt>
                <c:pt idx="330">
                  <c:v>1991-09</c:v>
                </c:pt>
                <c:pt idx="331">
                  <c:v>1991-08</c:v>
                </c:pt>
                <c:pt idx="332">
                  <c:v>1991-07</c:v>
                </c:pt>
                <c:pt idx="333">
                  <c:v>1991-06</c:v>
                </c:pt>
                <c:pt idx="334">
                  <c:v>1991-05</c:v>
                </c:pt>
                <c:pt idx="335">
                  <c:v>1991-04</c:v>
                </c:pt>
                <c:pt idx="336">
                  <c:v>1991-03</c:v>
                </c:pt>
                <c:pt idx="337">
                  <c:v>1991-02</c:v>
                </c:pt>
                <c:pt idx="338">
                  <c:v>1991-01</c:v>
                </c:pt>
                <c:pt idx="339">
                  <c:v>1990-12</c:v>
                </c:pt>
                <c:pt idx="340">
                  <c:v>1990-11</c:v>
                </c:pt>
                <c:pt idx="341">
                  <c:v>1990-10</c:v>
                </c:pt>
                <c:pt idx="342">
                  <c:v>1990-09</c:v>
                </c:pt>
                <c:pt idx="343">
                  <c:v>1990-08</c:v>
                </c:pt>
                <c:pt idx="344">
                  <c:v>1990-07</c:v>
                </c:pt>
                <c:pt idx="345">
                  <c:v>1990-06</c:v>
                </c:pt>
                <c:pt idx="346">
                  <c:v>1990-05</c:v>
                </c:pt>
                <c:pt idx="347">
                  <c:v>1990-04</c:v>
                </c:pt>
                <c:pt idx="348">
                  <c:v>1990-03</c:v>
                </c:pt>
                <c:pt idx="349">
                  <c:v>1990-02</c:v>
                </c:pt>
                <c:pt idx="350">
                  <c:v>1990-01</c:v>
                </c:pt>
                <c:pt idx="351">
                  <c:v>1989-12</c:v>
                </c:pt>
                <c:pt idx="352">
                  <c:v>1989-11</c:v>
                </c:pt>
                <c:pt idx="353">
                  <c:v>1989-10</c:v>
                </c:pt>
                <c:pt idx="354">
                  <c:v>1989-09</c:v>
                </c:pt>
                <c:pt idx="355">
                  <c:v>1989-08</c:v>
                </c:pt>
              </c:strCache>
            </c:strRef>
          </c:cat>
          <c:val>
            <c:numRef>
              <c:f>MoodysBaa!$D$3:$D$358</c:f>
              <c:numCache>
                <c:formatCode>0.00%</c:formatCode>
                <c:ptCount val="356"/>
                <c:pt idx="0">
                  <c:v>4.8399999999999999E-2</c:v>
                </c:pt>
                <c:pt idx="1">
                  <c:v>4.9500000000000002E-2</c:v>
                </c:pt>
                <c:pt idx="2">
                  <c:v>5.1200000000000002E-2</c:v>
                </c:pt>
                <c:pt idx="3">
                  <c:v>5.1299999999999998E-2</c:v>
                </c:pt>
                <c:pt idx="4">
                  <c:v>5.2199999999999996E-2</c:v>
                </c:pt>
                <c:pt idx="5">
                  <c:v>5.0700000000000002E-2</c:v>
                </c:pt>
                <c:pt idx="6">
                  <c:v>4.8799999999999996E-2</c:v>
                </c:pt>
                <c:pt idx="7">
                  <c:v>4.7699999999999992E-2</c:v>
                </c:pt>
                <c:pt idx="8">
                  <c:v>4.7899999999999998E-2</c:v>
                </c:pt>
                <c:pt idx="9">
                  <c:v>4.8300000000000003E-2</c:v>
                </c:pt>
                <c:pt idx="10">
                  <c:v>4.8300000000000003E-2</c:v>
                </c:pt>
                <c:pt idx="11">
                  <c:v>4.6699999999999998E-2</c:v>
                </c:pt>
                <c:pt idx="12">
                  <c:v>4.6399999999999997E-2</c:v>
                </c:pt>
                <c:pt idx="13">
                  <c:v>4.5100000000000001E-2</c:v>
                </c:pt>
                <c:pt idx="14">
                  <c:v>4.2599999999999999E-2</c:v>
                </c:pt>
                <c:pt idx="15">
                  <c:v>4.2199999999999994E-2</c:v>
                </c:pt>
                <c:pt idx="16">
                  <c:v>4.2699999999999995E-2</c:v>
                </c:pt>
                <c:pt idx="17">
                  <c:v>4.3200000000000002E-2</c:v>
                </c:pt>
                <c:pt idx="18">
                  <c:v>4.2999999999999997E-2</c:v>
                </c:pt>
                <c:pt idx="19">
                  <c:v>4.3099999999999999E-2</c:v>
                </c:pt>
                <c:pt idx="20">
                  <c:v>4.3899999999999995E-2</c:v>
                </c:pt>
                <c:pt idx="21">
                  <c:v>4.3700000000000003E-2</c:v>
                </c:pt>
                <c:pt idx="22">
                  <c:v>4.5499999999999999E-2</c:v>
                </c:pt>
                <c:pt idx="23">
                  <c:v>4.5700000000000005E-2</c:v>
                </c:pt>
                <c:pt idx="24">
                  <c:v>4.6799999999999994E-2</c:v>
                </c:pt>
                <c:pt idx="25">
                  <c:v>4.6399999999999997E-2</c:v>
                </c:pt>
                <c:pt idx="26">
                  <c:v>4.6600000000000003E-2</c:v>
                </c:pt>
                <c:pt idx="27">
                  <c:v>4.8300000000000003E-2</c:v>
                </c:pt>
                <c:pt idx="28">
                  <c:v>4.7100000000000003E-2</c:v>
                </c:pt>
                <c:pt idx="29">
                  <c:v>4.3799999999999999E-2</c:v>
                </c:pt>
                <c:pt idx="30">
                  <c:v>4.3099999999999999E-2</c:v>
                </c:pt>
                <c:pt idx="31">
                  <c:v>4.24E-2</c:v>
                </c:pt>
                <c:pt idx="32">
                  <c:v>4.2199999999999994E-2</c:v>
                </c:pt>
                <c:pt idx="33">
                  <c:v>4.53E-2</c:v>
                </c:pt>
                <c:pt idx="34">
                  <c:v>4.6799999999999994E-2</c:v>
                </c:pt>
                <c:pt idx="35">
                  <c:v>4.7899999999999998E-2</c:v>
                </c:pt>
                <c:pt idx="36">
                  <c:v>5.1299999999999998E-2</c:v>
                </c:pt>
                <c:pt idx="37">
                  <c:v>5.3399999999999996E-2</c:v>
                </c:pt>
                <c:pt idx="38">
                  <c:v>5.45E-2</c:v>
                </c:pt>
                <c:pt idx="39">
                  <c:v>5.4600000000000003E-2</c:v>
                </c:pt>
                <c:pt idx="40">
                  <c:v>5.4600000000000003E-2</c:v>
                </c:pt>
                <c:pt idx="41">
                  <c:v>5.3399999999999996E-2</c:v>
                </c:pt>
                <c:pt idx="42">
                  <c:v>5.3399999999999996E-2</c:v>
                </c:pt>
                <c:pt idx="43">
                  <c:v>5.1900000000000002E-2</c:v>
                </c:pt>
                <c:pt idx="44">
                  <c:v>5.2000000000000005E-2</c:v>
                </c:pt>
                <c:pt idx="45">
                  <c:v>5.1299999999999998E-2</c:v>
                </c:pt>
                <c:pt idx="46">
                  <c:v>4.8899999999999999E-2</c:v>
                </c:pt>
                <c:pt idx="47">
                  <c:v>4.4800000000000006E-2</c:v>
                </c:pt>
                <c:pt idx="48">
                  <c:v>4.5400000000000003E-2</c:v>
                </c:pt>
                <c:pt idx="49">
                  <c:v>4.5100000000000001E-2</c:v>
                </c:pt>
                <c:pt idx="50">
                  <c:v>4.4500000000000005E-2</c:v>
                </c:pt>
                <c:pt idx="51">
                  <c:v>4.7400000000000005E-2</c:v>
                </c:pt>
                <c:pt idx="52">
                  <c:v>4.7899999999999998E-2</c:v>
                </c:pt>
                <c:pt idx="53">
                  <c:v>4.6900000000000004E-2</c:v>
                </c:pt>
                <c:pt idx="54">
                  <c:v>4.8000000000000001E-2</c:v>
                </c:pt>
                <c:pt idx="55">
                  <c:v>4.6900000000000004E-2</c:v>
                </c:pt>
                <c:pt idx="56">
                  <c:v>4.7300000000000002E-2</c:v>
                </c:pt>
                <c:pt idx="57">
                  <c:v>4.8000000000000001E-2</c:v>
                </c:pt>
                <c:pt idx="58">
                  <c:v>4.7599999999999996E-2</c:v>
                </c:pt>
                <c:pt idx="59">
                  <c:v>4.9000000000000002E-2</c:v>
                </c:pt>
                <c:pt idx="60">
                  <c:v>5.0599999999999999E-2</c:v>
                </c:pt>
                <c:pt idx="61">
                  <c:v>5.0999999999999997E-2</c:v>
                </c:pt>
                <c:pt idx="62">
                  <c:v>5.1900000000000002E-2</c:v>
                </c:pt>
                <c:pt idx="63">
                  <c:v>5.3800000000000001E-2</c:v>
                </c:pt>
                <c:pt idx="64">
                  <c:v>5.3800000000000001E-2</c:v>
                </c:pt>
                <c:pt idx="65">
                  <c:v>5.3099999999999994E-2</c:v>
                </c:pt>
                <c:pt idx="66">
                  <c:v>5.4699999999999999E-2</c:v>
                </c:pt>
                <c:pt idx="67">
                  <c:v>5.4199999999999998E-2</c:v>
                </c:pt>
                <c:pt idx="68">
                  <c:v>5.3200000000000004E-2</c:v>
                </c:pt>
                <c:pt idx="69">
                  <c:v>5.1900000000000002E-2</c:v>
                </c:pt>
                <c:pt idx="70">
                  <c:v>4.7300000000000002E-2</c:v>
                </c:pt>
                <c:pt idx="71">
                  <c:v>4.5899999999999996E-2</c:v>
                </c:pt>
                <c:pt idx="72">
                  <c:v>4.8499999999999995E-2</c:v>
                </c:pt>
                <c:pt idx="73">
                  <c:v>4.8499999999999995E-2</c:v>
                </c:pt>
                <c:pt idx="74">
                  <c:v>4.7300000000000002E-2</c:v>
                </c:pt>
                <c:pt idx="75">
                  <c:v>4.6300000000000001E-2</c:v>
                </c:pt>
                <c:pt idx="76">
                  <c:v>4.5100000000000001E-2</c:v>
                </c:pt>
                <c:pt idx="77">
                  <c:v>4.58E-2</c:v>
                </c:pt>
                <c:pt idx="78">
                  <c:v>4.8399999999999999E-2</c:v>
                </c:pt>
                <c:pt idx="79">
                  <c:v>4.9100000000000005E-2</c:v>
                </c:pt>
                <c:pt idx="80">
                  <c:v>4.87E-2</c:v>
                </c:pt>
                <c:pt idx="81">
                  <c:v>5.0199999999999995E-2</c:v>
                </c:pt>
                <c:pt idx="82">
                  <c:v>5.0700000000000002E-2</c:v>
                </c:pt>
                <c:pt idx="83">
                  <c:v>5.1900000000000002E-2</c:v>
                </c:pt>
                <c:pt idx="84">
                  <c:v>5.2300000000000006E-2</c:v>
                </c:pt>
                <c:pt idx="85">
                  <c:v>5.1399999999999994E-2</c:v>
                </c:pt>
                <c:pt idx="86">
                  <c:v>5.2300000000000006E-2</c:v>
                </c:pt>
                <c:pt idx="87">
                  <c:v>5.2499999999999998E-2</c:v>
                </c:pt>
                <c:pt idx="88">
                  <c:v>5.1399999999999994E-2</c:v>
                </c:pt>
                <c:pt idx="89">
                  <c:v>5.3699999999999998E-2</c:v>
                </c:pt>
                <c:pt idx="90">
                  <c:v>5.2699999999999997E-2</c:v>
                </c:pt>
                <c:pt idx="91">
                  <c:v>5.3600000000000002E-2</c:v>
                </c:pt>
                <c:pt idx="92">
                  <c:v>5.7599999999999998E-2</c:v>
                </c:pt>
                <c:pt idx="93">
                  <c:v>5.7500000000000002E-2</c:v>
                </c:pt>
                <c:pt idx="94">
                  <c:v>5.7800000000000004E-2</c:v>
                </c:pt>
                <c:pt idx="95">
                  <c:v>6.0199999999999997E-2</c:v>
                </c:pt>
                <c:pt idx="96">
                  <c:v>6.0299999999999999E-2</c:v>
                </c:pt>
                <c:pt idx="97">
                  <c:v>6.1500000000000006E-2</c:v>
                </c:pt>
                <c:pt idx="98">
                  <c:v>6.0899999999999996E-2</c:v>
                </c:pt>
                <c:pt idx="99">
                  <c:v>6.0999999999999999E-2</c:v>
                </c:pt>
                <c:pt idx="100">
                  <c:v>5.9200000000000003E-2</c:v>
                </c:pt>
                <c:pt idx="101">
                  <c:v>5.7200000000000001E-2</c:v>
                </c:pt>
                <c:pt idx="102">
                  <c:v>5.6600000000000004E-2</c:v>
                </c:pt>
                <c:pt idx="103">
                  <c:v>5.6600000000000004E-2</c:v>
                </c:pt>
                <c:pt idx="104">
                  <c:v>6.0100000000000001E-2</c:v>
                </c:pt>
                <c:pt idx="105">
                  <c:v>6.2300000000000001E-2</c:v>
                </c:pt>
                <c:pt idx="106">
                  <c:v>6.0499999999999998E-2</c:v>
                </c:pt>
                <c:pt idx="107">
                  <c:v>6.25E-2</c:v>
                </c:pt>
                <c:pt idx="108">
                  <c:v>6.2699999999999992E-2</c:v>
                </c:pt>
                <c:pt idx="109">
                  <c:v>6.3399999999999998E-2</c:v>
                </c:pt>
                <c:pt idx="110">
                  <c:v>6.25E-2</c:v>
                </c:pt>
                <c:pt idx="111">
                  <c:v>6.3700000000000007E-2</c:v>
                </c:pt>
                <c:pt idx="112">
                  <c:v>6.3200000000000006E-2</c:v>
                </c:pt>
                <c:pt idx="113">
                  <c:v>6.2899999999999998E-2</c:v>
                </c:pt>
                <c:pt idx="114">
                  <c:v>6.3099999999999989E-2</c:v>
                </c:pt>
                <c:pt idx="115">
                  <c:v>6.5799999999999997E-2</c:v>
                </c:pt>
                <c:pt idx="116">
                  <c:v>7.0900000000000005E-2</c:v>
                </c:pt>
                <c:pt idx="117">
                  <c:v>7.4999999999999997E-2</c:v>
                </c:pt>
                <c:pt idx="118">
                  <c:v>8.0600000000000005E-2</c:v>
                </c:pt>
                <c:pt idx="119">
                  <c:v>8.3900000000000002E-2</c:v>
                </c:pt>
                <c:pt idx="120">
                  <c:v>8.4199999999999997E-2</c:v>
                </c:pt>
                <c:pt idx="121">
                  <c:v>8.0799999999999997E-2</c:v>
                </c:pt>
                <c:pt idx="122">
                  <c:v>8.14E-2</c:v>
                </c:pt>
                <c:pt idx="123">
                  <c:v>8.43E-2</c:v>
                </c:pt>
                <c:pt idx="124">
                  <c:v>9.2100000000000015E-2</c:v>
                </c:pt>
                <c:pt idx="125">
                  <c:v>8.8800000000000004E-2</c:v>
                </c:pt>
                <c:pt idx="126">
                  <c:v>7.3099999999999998E-2</c:v>
                </c:pt>
                <c:pt idx="127">
                  <c:v>7.1500000000000008E-2</c:v>
                </c:pt>
                <c:pt idx="128">
                  <c:v>7.1599999999999997E-2</c:v>
                </c:pt>
                <c:pt idx="129">
                  <c:v>7.0699999999999999E-2</c:v>
                </c:pt>
                <c:pt idx="130">
                  <c:v>6.93E-2</c:v>
                </c:pt>
                <c:pt idx="131">
                  <c:v>6.9699999999999998E-2</c:v>
                </c:pt>
                <c:pt idx="132">
                  <c:v>6.8900000000000003E-2</c:v>
                </c:pt>
                <c:pt idx="133">
                  <c:v>6.8199999999999997E-2</c:v>
                </c:pt>
                <c:pt idx="134">
                  <c:v>6.54E-2</c:v>
                </c:pt>
                <c:pt idx="135">
                  <c:v>6.6500000000000004E-2</c:v>
                </c:pt>
                <c:pt idx="136">
                  <c:v>6.4000000000000001E-2</c:v>
                </c:pt>
                <c:pt idx="137">
                  <c:v>6.480000000000001E-2</c:v>
                </c:pt>
                <c:pt idx="138">
                  <c:v>6.59E-2</c:v>
                </c:pt>
                <c:pt idx="139">
                  <c:v>6.6500000000000004E-2</c:v>
                </c:pt>
                <c:pt idx="140">
                  <c:v>6.6500000000000004E-2</c:v>
                </c:pt>
                <c:pt idx="141">
                  <c:v>6.7000000000000004E-2</c:v>
                </c:pt>
                <c:pt idx="142">
                  <c:v>6.3899999999999998E-2</c:v>
                </c:pt>
                <c:pt idx="143">
                  <c:v>6.3899999999999998E-2</c:v>
                </c:pt>
                <c:pt idx="144">
                  <c:v>6.2699999999999992E-2</c:v>
                </c:pt>
                <c:pt idx="145">
                  <c:v>6.2800000000000009E-2</c:v>
                </c:pt>
                <c:pt idx="146">
                  <c:v>6.3399999999999998E-2</c:v>
                </c:pt>
                <c:pt idx="147">
                  <c:v>6.2199999999999998E-2</c:v>
                </c:pt>
                <c:pt idx="148">
                  <c:v>6.2E-2</c:v>
                </c:pt>
                <c:pt idx="149">
                  <c:v>6.4199999999999993E-2</c:v>
                </c:pt>
                <c:pt idx="150">
                  <c:v>6.4299999999999996E-2</c:v>
                </c:pt>
                <c:pt idx="151">
                  <c:v>6.59E-2</c:v>
                </c:pt>
                <c:pt idx="152">
                  <c:v>6.7599999999999993E-2</c:v>
                </c:pt>
                <c:pt idx="153">
                  <c:v>6.7799999999999999E-2</c:v>
                </c:pt>
                <c:pt idx="154">
                  <c:v>6.7500000000000004E-2</c:v>
                </c:pt>
                <c:pt idx="155">
                  <c:v>6.6799999999999998E-2</c:v>
                </c:pt>
                <c:pt idx="156">
                  <c:v>6.4100000000000004E-2</c:v>
                </c:pt>
                <c:pt idx="157">
                  <c:v>6.2699999999999992E-2</c:v>
                </c:pt>
                <c:pt idx="158">
                  <c:v>6.2400000000000004E-2</c:v>
                </c:pt>
                <c:pt idx="159">
                  <c:v>6.3200000000000006E-2</c:v>
                </c:pt>
                <c:pt idx="160">
                  <c:v>6.3899999999999998E-2</c:v>
                </c:pt>
                <c:pt idx="161">
                  <c:v>6.3E-2</c:v>
                </c:pt>
                <c:pt idx="162">
                  <c:v>6.0299999999999999E-2</c:v>
                </c:pt>
                <c:pt idx="163">
                  <c:v>5.96E-2</c:v>
                </c:pt>
                <c:pt idx="164">
                  <c:v>5.9500000000000004E-2</c:v>
                </c:pt>
                <c:pt idx="165">
                  <c:v>5.8600000000000006E-2</c:v>
                </c:pt>
                <c:pt idx="166">
                  <c:v>6.0100000000000001E-2</c:v>
                </c:pt>
                <c:pt idx="167">
                  <c:v>6.0499999999999998E-2</c:v>
                </c:pt>
                <c:pt idx="168">
                  <c:v>6.0599999999999994E-2</c:v>
                </c:pt>
                <c:pt idx="169">
                  <c:v>5.8200000000000002E-2</c:v>
                </c:pt>
                <c:pt idx="170">
                  <c:v>6.0199999999999997E-2</c:v>
                </c:pt>
                <c:pt idx="171">
                  <c:v>6.1500000000000006E-2</c:v>
                </c:pt>
                <c:pt idx="172">
                  <c:v>6.2E-2</c:v>
                </c:pt>
                <c:pt idx="173">
                  <c:v>6.2100000000000002E-2</c:v>
                </c:pt>
                <c:pt idx="174">
                  <c:v>6.2699999999999992E-2</c:v>
                </c:pt>
                <c:pt idx="175">
                  <c:v>6.4600000000000005E-2</c:v>
                </c:pt>
                <c:pt idx="176">
                  <c:v>6.6199999999999995E-2</c:v>
                </c:pt>
                <c:pt idx="177">
                  <c:v>6.7799999999999999E-2</c:v>
                </c:pt>
                <c:pt idx="178">
                  <c:v>6.7500000000000004E-2</c:v>
                </c:pt>
                <c:pt idx="179">
                  <c:v>6.4600000000000005E-2</c:v>
                </c:pt>
                <c:pt idx="180">
                  <c:v>6.1100000000000002E-2</c:v>
                </c:pt>
                <c:pt idx="181">
                  <c:v>6.2699999999999992E-2</c:v>
                </c:pt>
                <c:pt idx="182">
                  <c:v>6.4399999999999999E-2</c:v>
                </c:pt>
                <c:pt idx="183">
                  <c:v>6.6000000000000003E-2</c:v>
                </c:pt>
                <c:pt idx="184">
                  <c:v>6.6600000000000006E-2</c:v>
                </c:pt>
                <c:pt idx="185">
                  <c:v>6.7299999999999999E-2</c:v>
                </c:pt>
                <c:pt idx="186">
                  <c:v>6.7900000000000002E-2</c:v>
                </c:pt>
                <c:pt idx="187">
                  <c:v>7.0099999999999996E-2</c:v>
                </c:pt>
                <c:pt idx="188">
                  <c:v>6.6199999999999995E-2</c:v>
                </c:pt>
                <c:pt idx="189">
                  <c:v>6.1900000000000004E-2</c:v>
                </c:pt>
                <c:pt idx="190">
                  <c:v>6.3799999999999996E-2</c:v>
                </c:pt>
                <c:pt idx="191">
                  <c:v>6.8499999999999991E-2</c:v>
                </c:pt>
                <c:pt idx="192">
                  <c:v>6.9500000000000006E-2</c:v>
                </c:pt>
                <c:pt idx="193">
                  <c:v>7.0599999999999996E-2</c:v>
                </c:pt>
                <c:pt idx="194">
                  <c:v>7.3499999999999996E-2</c:v>
                </c:pt>
                <c:pt idx="195">
                  <c:v>7.4499999999999997E-2</c:v>
                </c:pt>
                <c:pt idx="196">
                  <c:v>7.6200000000000004E-2</c:v>
                </c:pt>
                <c:pt idx="197">
                  <c:v>7.7300000000000008E-2</c:v>
                </c:pt>
                <c:pt idx="198">
                  <c:v>7.400000000000001E-2</c:v>
                </c:pt>
                <c:pt idx="199">
                  <c:v>7.5800000000000006E-2</c:v>
                </c:pt>
                <c:pt idx="200">
                  <c:v>7.9000000000000001E-2</c:v>
                </c:pt>
                <c:pt idx="201">
                  <c:v>7.9500000000000001E-2</c:v>
                </c:pt>
                <c:pt idx="202">
                  <c:v>8.09E-2</c:v>
                </c:pt>
                <c:pt idx="203">
                  <c:v>8.0299999999999996E-2</c:v>
                </c:pt>
                <c:pt idx="204">
                  <c:v>8.1099999999999992E-2</c:v>
                </c:pt>
                <c:pt idx="205">
                  <c:v>7.8899999999999998E-2</c:v>
                </c:pt>
                <c:pt idx="206">
                  <c:v>7.8700000000000006E-2</c:v>
                </c:pt>
                <c:pt idx="207">
                  <c:v>8.0500000000000002E-2</c:v>
                </c:pt>
                <c:pt idx="208">
                  <c:v>7.8100000000000003E-2</c:v>
                </c:pt>
                <c:pt idx="209">
                  <c:v>7.9100000000000004E-2</c:v>
                </c:pt>
                <c:pt idx="210">
                  <c:v>8.0299999999999996E-2</c:v>
                </c:pt>
                <c:pt idx="211">
                  <c:v>7.85E-2</c:v>
                </c:pt>
                <c:pt idx="212">
                  <c:v>7.9699999999999993E-2</c:v>
                </c:pt>
                <c:pt idx="213">
                  <c:v>7.9699999999999993E-2</c:v>
                </c:pt>
                <c:pt idx="214">
                  <c:v>8.0700000000000008E-2</c:v>
                </c:pt>
                <c:pt idx="215">
                  <c:v>8.0700000000000008E-2</c:v>
                </c:pt>
                <c:pt idx="216">
                  <c:v>7.8399999999999997E-2</c:v>
                </c:pt>
                <c:pt idx="217">
                  <c:v>7.8700000000000006E-2</c:v>
                </c:pt>
                <c:pt idx="218">
                  <c:v>7.9299999999999995E-2</c:v>
                </c:pt>
                <c:pt idx="219">
                  <c:v>8.0199999999999994E-2</c:v>
                </c:pt>
                <c:pt idx="220">
                  <c:v>8.2799999999999999E-2</c:v>
                </c:pt>
                <c:pt idx="221">
                  <c:v>8.3400000000000002E-2</c:v>
                </c:pt>
                <c:pt idx="222">
                  <c:v>8.3499999999999991E-2</c:v>
                </c:pt>
                <c:pt idx="223">
                  <c:v>8.2599999999999993E-2</c:v>
                </c:pt>
                <c:pt idx="224">
                  <c:v>8.3499999999999991E-2</c:v>
                </c:pt>
                <c:pt idx="225">
                  <c:v>8.48E-2</c:v>
                </c:pt>
                <c:pt idx="226">
                  <c:v>8.900000000000001E-2</c:v>
                </c:pt>
                <c:pt idx="227">
                  <c:v>8.4000000000000005E-2</c:v>
                </c:pt>
                <c:pt idx="228">
                  <c:v>8.3699999999999997E-2</c:v>
                </c:pt>
                <c:pt idx="229">
                  <c:v>8.2899999999999988E-2</c:v>
                </c:pt>
                <c:pt idx="230">
                  <c:v>8.3299999999999999E-2</c:v>
                </c:pt>
                <c:pt idx="231">
                  <c:v>8.1900000000000001E-2</c:v>
                </c:pt>
                <c:pt idx="232">
                  <c:v>8.1500000000000003E-2</c:v>
                </c:pt>
                <c:pt idx="233">
                  <c:v>8.3800000000000013E-2</c:v>
                </c:pt>
                <c:pt idx="234">
                  <c:v>8.199999999999999E-2</c:v>
                </c:pt>
                <c:pt idx="235">
                  <c:v>8.1500000000000003E-2</c:v>
                </c:pt>
                <c:pt idx="236">
                  <c:v>7.9500000000000001E-2</c:v>
                </c:pt>
                <c:pt idx="237">
                  <c:v>8.0199999999999994E-2</c:v>
                </c:pt>
                <c:pt idx="238">
                  <c:v>7.7199999999999991E-2</c:v>
                </c:pt>
                <c:pt idx="239">
                  <c:v>7.4800000000000005E-2</c:v>
                </c:pt>
                <c:pt idx="240">
                  <c:v>7.5300000000000006E-2</c:v>
                </c:pt>
                <c:pt idx="241">
                  <c:v>7.3899999999999993E-2</c:v>
                </c:pt>
                <c:pt idx="242">
                  <c:v>7.2900000000000006E-2</c:v>
                </c:pt>
                <c:pt idx="243">
                  <c:v>7.2300000000000003E-2</c:v>
                </c:pt>
                <c:pt idx="244">
                  <c:v>7.3399999999999993E-2</c:v>
                </c:pt>
                <c:pt idx="245">
                  <c:v>7.1800000000000003E-2</c:v>
                </c:pt>
                <c:pt idx="246">
                  <c:v>7.0900000000000005E-2</c:v>
                </c:pt>
                <c:pt idx="247">
                  <c:v>7.1399999999999991E-2</c:v>
                </c:pt>
                <c:pt idx="248">
                  <c:v>7.1500000000000008E-2</c:v>
                </c:pt>
                <c:pt idx="249">
                  <c:v>7.1300000000000002E-2</c:v>
                </c:pt>
                <c:pt idx="250">
                  <c:v>7.2999999999999995E-2</c:v>
                </c:pt>
                <c:pt idx="251">
                  <c:v>7.3300000000000004E-2</c:v>
                </c:pt>
                <c:pt idx="252">
                  <c:v>7.3200000000000001E-2</c:v>
                </c:pt>
                <c:pt idx="253">
                  <c:v>7.2499999999999995E-2</c:v>
                </c:pt>
                <c:pt idx="254">
                  <c:v>7.1900000000000006E-2</c:v>
                </c:pt>
                <c:pt idx="255">
                  <c:v>7.3200000000000001E-2</c:v>
                </c:pt>
                <c:pt idx="256">
                  <c:v>7.4200000000000002E-2</c:v>
                </c:pt>
                <c:pt idx="257">
                  <c:v>7.5700000000000003E-2</c:v>
                </c:pt>
                <c:pt idx="258">
                  <c:v>7.6999999999999999E-2</c:v>
                </c:pt>
                <c:pt idx="259">
                  <c:v>7.8200000000000006E-2</c:v>
                </c:pt>
                <c:pt idx="260">
                  <c:v>7.7499999999999999E-2</c:v>
                </c:pt>
                <c:pt idx="261">
                  <c:v>8.0199999999999994E-2</c:v>
                </c:pt>
                <c:pt idx="262">
                  <c:v>8.199999999999999E-2</c:v>
                </c:pt>
                <c:pt idx="263">
                  <c:v>8.3400000000000002E-2</c:v>
                </c:pt>
                <c:pt idx="264">
                  <c:v>8.1799999999999998E-2</c:v>
                </c:pt>
                <c:pt idx="265">
                  <c:v>7.9399999999999998E-2</c:v>
                </c:pt>
                <c:pt idx="266">
                  <c:v>8.09E-2</c:v>
                </c:pt>
                <c:pt idx="267">
                  <c:v>7.8899999999999998E-2</c:v>
                </c:pt>
                <c:pt idx="268">
                  <c:v>7.7899999999999997E-2</c:v>
                </c:pt>
                <c:pt idx="269">
                  <c:v>8.0700000000000008E-2</c:v>
                </c:pt>
                <c:pt idx="270">
                  <c:v>8.3499999999999991E-2</c:v>
                </c:pt>
                <c:pt idx="271">
                  <c:v>8.1799999999999998E-2</c:v>
                </c:pt>
                <c:pt idx="272">
                  <c:v>8.3499999999999991E-2</c:v>
                </c:pt>
                <c:pt idx="273">
                  <c:v>8.4000000000000005E-2</c:v>
                </c:pt>
                <c:pt idx="274">
                  <c:v>8.3000000000000004E-2</c:v>
                </c:pt>
                <c:pt idx="275">
                  <c:v>8.1900000000000001E-2</c:v>
                </c:pt>
                <c:pt idx="276">
                  <c:v>8.0299999999999996E-2</c:v>
                </c:pt>
                <c:pt idx="277">
                  <c:v>7.6299999999999993E-2</c:v>
                </c:pt>
                <c:pt idx="278">
                  <c:v>7.4700000000000003E-2</c:v>
                </c:pt>
                <c:pt idx="279">
                  <c:v>7.4900000000000008E-2</c:v>
                </c:pt>
                <c:pt idx="280">
                  <c:v>7.6799999999999993E-2</c:v>
                </c:pt>
                <c:pt idx="281">
                  <c:v>7.7499999999999999E-2</c:v>
                </c:pt>
                <c:pt idx="282">
                  <c:v>7.9299999999999995E-2</c:v>
                </c:pt>
                <c:pt idx="283">
                  <c:v>8.1900000000000001E-2</c:v>
                </c:pt>
                <c:pt idx="284">
                  <c:v>8.0399999999999985E-2</c:v>
                </c:pt>
                <c:pt idx="285">
                  <c:v>7.9000000000000001E-2</c:v>
                </c:pt>
                <c:pt idx="286">
                  <c:v>8.199999999999999E-2</c:v>
                </c:pt>
                <c:pt idx="287">
                  <c:v>8.5999999999999993E-2</c:v>
                </c:pt>
                <c:pt idx="288">
                  <c:v>8.6999999999999994E-2</c:v>
                </c:pt>
                <c:pt idx="289">
                  <c:v>8.8499999999999995E-2</c:v>
                </c:pt>
                <c:pt idx="290">
                  <c:v>9.0800000000000006E-2</c:v>
                </c:pt>
                <c:pt idx="291">
                  <c:v>9.0999999999999998E-2</c:v>
                </c:pt>
                <c:pt idx="292">
                  <c:v>9.3200000000000005E-2</c:v>
                </c:pt>
                <c:pt idx="293">
                  <c:v>9.1999999999999998E-2</c:v>
                </c:pt>
                <c:pt idx="294">
                  <c:v>8.9800000000000005E-2</c:v>
                </c:pt>
                <c:pt idx="295">
                  <c:v>8.7400000000000005E-2</c:v>
                </c:pt>
                <c:pt idx="296">
                  <c:v>8.8000000000000009E-2</c:v>
                </c:pt>
                <c:pt idx="297">
                  <c:v>8.6500000000000007E-2</c:v>
                </c:pt>
                <c:pt idx="298">
                  <c:v>8.6199999999999999E-2</c:v>
                </c:pt>
                <c:pt idx="299">
                  <c:v>8.5199999999999998E-2</c:v>
                </c:pt>
                <c:pt idx="300">
                  <c:v>8.1300000000000011E-2</c:v>
                </c:pt>
                <c:pt idx="301">
                  <c:v>7.7600000000000002E-2</c:v>
                </c:pt>
                <c:pt idx="302">
                  <c:v>7.6499999999999999E-2</c:v>
                </c:pt>
                <c:pt idx="303">
                  <c:v>7.690000000000001E-2</c:v>
                </c:pt>
                <c:pt idx="304">
                  <c:v>7.6600000000000001E-2</c:v>
                </c:pt>
                <c:pt idx="305">
                  <c:v>7.3099999999999998E-2</c:v>
                </c:pt>
                <c:pt idx="306">
                  <c:v>7.3399999999999993E-2</c:v>
                </c:pt>
                <c:pt idx="307">
                  <c:v>7.5999999999999998E-2</c:v>
                </c:pt>
                <c:pt idx="308">
                  <c:v>7.9299999999999995E-2</c:v>
                </c:pt>
                <c:pt idx="309">
                  <c:v>8.0700000000000008E-2</c:v>
                </c:pt>
                <c:pt idx="310">
                  <c:v>8.2100000000000006E-2</c:v>
                </c:pt>
                <c:pt idx="311">
                  <c:v>8.14E-2</c:v>
                </c:pt>
                <c:pt idx="312">
                  <c:v>8.1500000000000003E-2</c:v>
                </c:pt>
                <c:pt idx="313">
                  <c:v>8.3900000000000002E-2</c:v>
                </c:pt>
                <c:pt idx="314">
                  <c:v>8.6699999999999999E-2</c:v>
                </c:pt>
                <c:pt idx="315">
                  <c:v>8.8100000000000012E-2</c:v>
                </c:pt>
                <c:pt idx="316">
                  <c:v>8.9600000000000013E-2</c:v>
                </c:pt>
                <c:pt idx="317">
                  <c:v>8.8399999999999992E-2</c:v>
                </c:pt>
                <c:pt idx="318">
                  <c:v>8.6199999999999999E-2</c:v>
                </c:pt>
                <c:pt idx="319">
                  <c:v>8.6500000000000007E-2</c:v>
                </c:pt>
                <c:pt idx="320">
                  <c:v>8.8399999999999992E-2</c:v>
                </c:pt>
                <c:pt idx="321">
                  <c:v>9.0500000000000011E-2</c:v>
                </c:pt>
                <c:pt idx="322">
                  <c:v>9.1300000000000006E-2</c:v>
                </c:pt>
                <c:pt idx="323">
                  <c:v>9.2100000000000015E-2</c:v>
                </c:pt>
                <c:pt idx="324">
                  <c:v>9.2499999999999999E-2</c:v>
                </c:pt>
                <c:pt idx="325">
                  <c:v>9.2300000000000007E-2</c:v>
                </c:pt>
                <c:pt idx="326">
                  <c:v>9.1300000000000006E-2</c:v>
                </c:pt>
                <c:pt idx="327">
                  <c:v>9.2600000000000002E-2</c:v>
                </c:pt>
                <c:pt idx="328">
                  <c:v>9.4499999999999987E-2</c:v>
                </c:pt>
                <c:pt idx="329">
                  <c:v>9.4899999999999998E-2</c:v>
                </c:pt>
                <c:pt idx="330">
                  <c:v>9.5100000000000004E-2</c:v>
                </c:pt>
                <c:pt idx="331">
                  <c:v>9.6500000000000002E-2</c:v>
                </c:pt>
                <c:pt idx="332">
                  <c:v>9.8900000000000002E-2</c:v>
                </c:pt>
                <c:pt idx="333">
                  <c:v>9.9600000000000008E-2</c:v>
                </c:pt>
                <c:pt idx="334">
                  <c:v>9.8599999999999993E-2</c:v>
                </c:pt>
                <c:pt idx="335">
                  <c:v>9.9399999999999988E-2</c:v>
                </c:pt>
                <c:pt idx="336">
                  <c:v>0.1009</c:v>
                </c:pt>
                <c:pt idx="337">
                  <c:v>0.1007</c:v>
                </c:pt>
                <c:pt idx="338">
                  <c:v>0.1045</c:v>
                </c:pt>
                <c:pt idx="339">
                  <c:v>0.1043</c:v>
                </c:pt>
                <c:pt idx="340">
                  <c:v>0.10619999999999999</c:v>
                </c:pt>
                <c:pt idx="341">
                  <c:v>0.1074</c:v>
                </c:pt>
                <c:pt idx="342">
                  <c:v>0.10640000000000001</c:v>
                </c:pt>
                <c:pt idx="343">
                  <c:v>0.1041</c:v>
                </c:pt>
                <c:pt idx="344">
                  <c:v>0.10199999999999999</c:v>
                </c:pt>
                <c:pt idx="345">
                  <c:v>0.10220000000000001</c:v>
                </c:pt>
                <c:pt idx="346">
                  <c:v>0.1041</c:v>
                </c:pt>
                <c:pt idx="347">
                  <c:v>0.10300000000000001</c:v>
                </c:pt>
                <c:pt idx="348">
                  <c:v>0.10210000000000001</c:v>
                </c:pt>
                <c:pt idx="349">
                  <c:v>0.1014</c:v>
                </c:pt>
                <c:pt idx="350">
                  <c:v>9.9399999999999988E-2</c:v>
                </c:pt>
                <c:pt idx="351">
                  <c:v>9.820000000000001E-2</c:v>
                </c:pt>
                <c:pt idx="352">
                  <c:v>9.8100000000000007E-2</c:v>
                </c:pt>
                <c:pt idx="353">
                  <c:v>9.8100000000000007E-2</c:v>
                </c:pt>
                <c:pt idx="354">
                  <c:v>9.9100000000000008E-2</c:v>
                </c:pt>
                <c:pt idx="355">
                  <c:v>9.8800000000000013E-2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E0-4A0A-B3C0-9056D108F55F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MoodysBaa!$E$3:$E$358</c:f>
              <c:numCache>
                <c:formatCode>0.00%</c:formatCode>
                <c:ptCount val="356"/>
                <c:pt idx="0">
                  <c:v>6.9718258426966315E-2</c:v>
                </c:pt>
                <c:pt idx="1">
                  <c:v>6.9718258426966315E-2</c:v>
                </c:pt>
                <c:pt idx="2">
                  <c:v>6.9718258426966315E-2</c:v>
                </c:pt>
                <c:pt idx="3">
                  <c:v>6.9718258426966315E-2</c:v>
                </c:pt>
                <c:pt idx="4">
                  <c:v>6.9718258426966315E-2</c:v>
                </c:pt>
                <c:pt idx="5">
                  <c:v>6.9718258426966315E-2</c:v>
                </c:pt>
                <c:pt idx="6">
                  <c:v>6.9718258426966315E-2</c:v>
                </c:pt>
                <c:pt idx="7">
                  <c:v>6.9718258426966315E-2</c:v>
                </c:pt>
                <c:pt idx="8">
                  <c:v>6.9718258426966315E-2</c:v>
                </c:pt>
                <c:pt idx="9">
                  <c:v>6.9718258426966315E-2</c:v>
                </c:pt>
                <c:pt idx="10">
                  <c:v>6.9718258426966315E-2</c:v>
                </c:pt>
                <c:pt idx="11">
                  <c:v>6.9718258426966315E-2</c:v>
                </c:pt>
                <c:pt idx="12">
                  <c:v>6.9718258426966315E-2</c:v>
                </c:pt>
                <c:pt idx="13">
                  <c:v>6.9718258426966315E-2</c:v>
                </c:pt>
                <c:pt idx="14">
                  <c:v>6.9718258426966315E-2</c:v>
                </c:pt>
                <c:pt idx="15">
                  <c:v>6.9718258426966315E-2</c:v>
                </c:pt>
                <c:pt idx="16">
                  <c:v>6.9718258426966315E-2</c:v>
                </c:pt>
                <c:pt idx="17">
                  <c:v>6.9718258426966315E-2</c:v>
                </c:pt>
                <c:pt idx="18">
                  <c:v>6.9718258426966315E-2</c:v>
                </c:pt>
                <c:pt idx="19">
                  <c:v>6.9718258426966315E-2</c:v>
                </c:pt>
                <c:pt idx="20">
                  <c:v>6.9718258426966315E-2</c:v>
                </c:pt>
                <c:pt idx="21">
                  <c:v>6.9718258426966315E-2</c:v>
                </c:pt>
                <c:pt idx="22">
                  <c:v>6.9718258426966315E-2</c:v>
                </c:pt>
                <c:pt idx="23">
                  <c:v>6.9718258426966315E-2</c:v>
                </c:pt>
                <c:pt idx="24">
                  <c:v>6.9718258426966315E-2</c:v>
                </c:pt>
                <c:pt idx="25">
                  <c:v>6.9718258426966315E-2</c:v>
                </c:pt>
                <c:pt idx="26">
                  <c:v>6.9718258426966315E-2</c:v>
                </c:pt>
                <c:pt idx="27">
                  <c:v>6.9718258426966315E-2</c:v>
                </c:pt>
                <c:pt idx="28">
                  <c:v>6.9718258426966315E-2</c:v>
                </c:pt>
                <c:pt idx="29">
                  <c:v>6.9718258426966315E-2</c:v>
                </c:pt>
                <c:pt idx="30">
                  <c:v>6.9718258426966315E-2</c:v>
                </c:pt>
                <c:pt idx="31">
                  <c:v>6.9718258426966315E-2</c:v>
                </c:pt>
                <c:pt idx="32">
                  <c:v>6.9718258426966315E-2</c:v>
                </c:pt>
                <c:pt idx="33">
                  <c:v>6.9718258426966315E-2</c:v>
                </c:pt>
                <c:pt idx="34">
                  <c:v>6.9718258426966315E-2</c:v>
                </c:pt>
                <c:pt idx="35">
                  <c:v>6.9718258426966315E-2</c:v>
                </c:pt>
                <c:pt idx="36">
                  <c:v>6.9718258426966315E-2</c:v>
                </c:pt>
                <c:pt idx="37">
                  <c:v>6.9718258426966315E-2</c:v>
                </c:pt>
                <c:pt idx="38">
                  <c:v>6.9718258426966315E-2</c:v>
                </c:pt>
                <c:pt idx="39">
                  <c:v>6.9718258426966315E-2</c:v>
                </c:pt>
                <c:pt idx="40">
                  <c:v>6.9718258426966315E-2</c:v>
                </c:pt>
                <c:pt idx="41">
                  <c:v>6.9718258426966315E-2</c:v>
                </c:pt>
                <c:pt idx="42">
                  <c:v>6.9718258426966315E-2</c:v>
                </c:pt>
                <c:pt idx="43">
                  <c:v>6.9718258426966315E-2</c:v>
                </c:pt>
                <c:pt idx="44">
                  <c:v>6.9718258426966315E-2</c:v>
                </c:pt>
                <c:pt idx="45">
                  <c:v>6.9718258426966315E-2</c:v>
                </c:pt>
                <c:pt idx="46">
                  <c:v>6.9718258426966315E-2</c:v>
                </c:pt>
                <c:pt idx="47">
                  <c:v>6.9718258426966315E-2</c:v>
                </c:pt>
                <c:pt idx="48">
                  <c:v>6.9718258426966315E-2</c:v>
                </c:pt>
                <c:pt idx="49">
                  <c:v>6.9718258426966315E-2</c:v>
                </c:pt>
                <c:pt idx="50">
                  <c:v>6.9718258426966315E-2</c:v>
                </c:pt>
                <c:pt idx="51">
                  <c:v>6.9718258426966315E-2</c:v>
                </c:pt>
                <c:pt idx="52">
                  <c:v>6.9718258426966315E-2</c:v>
                </c:pt>
                <c:pt idx="53">
                  <c:v>6.9718258426966315E-2</c:v>
                </c:pt>
                <c:pt idx="54">
                  <c:v>6.9718258426966315E-2</c:v>
                </c:pt>
                <c:pt idx="55">
                  <c:v>6.9718258426966315E-2</c:v>
                </c:pt>
                <c:pt idx="56">
                  <c:v>6.9718258426966315E-2</c:v>
                </c:pt>
                <c:pt idx="57">
                  <c:v>6.9718258426966315E-2</c:v>
                </c:pt>
                <c:pt idx="58">
                  <c:v>6.9718258426966315E-2</c:v>
                </c:pt>
                <c:pt idx="59">
                  <c:v>6.9718258426966315E-2</c:v>
                </c:pt>
                <c:pt idx="60">
                  <c:v>6.9718258426966315E-2</c:v>
                </c:pt>
                <c:pt idx="61">
                  <c:v>6.9718258426966315E-2</c:v>
                </c:pt>
                <c:pt idx="62">
                  <c:v>6.9718258426966315E-2</c:v>
                </c:pt>
                <c:pt idx="63">
                  <c:v>6.9718258426966315E-2</c:v>
                </c:pt>
                <c:pt idx="64">
                  <c:v>6.9718258426966315E-2</c:v>
                </c:pt>
                <c:pt idx="65">
                  <c:v>6.9718258426966315E-2</c:v>
                </c:pt>
                <c:pt idx="66">
                  <c:v>6.9718258426966315E-2</c:v>
                </c:pt>
                <c:pt idx="67">
                  <c:v>6.9718258426966315E-2</c:v>
                </c:pt>
                <c:pt idx="68">
                  <c:v>6.9718258426966315E-2</c:v>
                </c:pt>
                <c:pt idx="69">
                  <c:v>6.9718258426966315E-2</c:v>
                </c:pt>
                <c:pt idx="70">
                  <c:v>6.9718258426966315E-2</c:v>
                </c:pt>
                <c:pt idx="71">
                  <c:v>6.9718258426966315E-2</c:v>
                </c:pt>
                <c:pt idx="72">
                  <c:v>6.9718258426966315E-2</c:v>
                </c:pt>
                <c:pt idx="73">
                  <c:v>6.9718258426966315E-2</c:v>
                </c:pt>
                <c:pt idx="74">
                  <c:v>6.9718258426966315E-2</c:v>
                </c:pt>
                <c:pt idx="75">
                  <c:v>6.9718258426966315E-2</c:v>
                </c:pt>
                <c:pt idx="76">
                  <c:v>6.9718258426966315E-2</c:v>
                </c:pt>
                <c:pt idx="77">
                  <c:v>6.9718258426966315E-2</c:v>
                </c:pt>
                <c:pt idx="78">
                  <c:v>6.9718258426966315E-2</c:v>
                </c:pt>
                <c:pt idx="79">
                  <c:v>6.9718258426966315E-2</c:v>
                </c:pt>
                <c:pt idx="80">
                  <c:v>6.9718258426966315E-2</c:v>
                </c:pt>
                <c:pt idx="81">
                  <c:v>6.9718258426966315E-2</c:v>
                </c:pt>
                <c:pt idx="82">
                  <c:v>6.9718258426966315E-2</c:v>
                </c:pt>
                <c:pt idx="83">
                  <c:v>6.9718258426966315E-2</c:v>
                </c:pt>
                <c:pt idx="84">
                  <c:v>6.9718258426966315E-2</c:v>
                </c:pt>
                <c:pt idx="85">
                  <c:v>6.9718258426966315E-2</c:v>
                </c:pt>
                <c:pt idx="86">
                  <c:v>6.9718258426966315E-2</c:v>
                </c:pt>
                <c:pt idx="87">
                  <c:v>6.9718258426966315E-2</c:v>
                </c:pt>
                <c:pt idx="88">
                  <c:v>6.9718258426966315E-2</c:v>
                </c:pt>
                <c:pt idx="89">
                  <c:v>6.9718258426966315E-2</c:v>
                </c:pt>
                <c:pt idx="90">
                  <c:v>6.9718258426966315E-2</c:v>
                </c:pt>
                <c:pt idx="91">
                  <c:v>6.9718258426966315E-2</c:v>
                </c:pt>
                <c:pt idx="92">
                  <c:v>6.9718258426966315E-2</c:v>
                </c:pt>
                <c:pt idx="93">
                  <c:v>6.9718258426966315E-2</c:v>
                </c:pt>
                <c:pt idx="94">
                  <c:v>6.9718258426966315E-2</c:v>
                </c:pt>
                <c:pt idx="95">
                  <c:v>6.9718258426966315E-2</c:v>
                </c:pt>
                <c:pt idx="96">
                  <c:v>6.9718258426966315E-2</c:v>
                </c:pt>
                <c:pt idx="97">
                  <c:v>6.9718258426966315E-2</c:v>
                </c:pt>
                <c:pt idx="98">
                  <c:v>6.9718258426966315E-2</c:v>
                </c:pt>
                <c:pt idx="99">
                  <c:v>6.9718258426966315E-2</c:v>
                </c:pt>
                <c:pt idx="100">
                  <c:v>6.9718258426966315E-2</c:v>
                </c:pt>
                <c:pt idx="101">
                  <c:v>6.9718258426966315E-2</c:v>
                </c:pt>
                <c:pt idx="102">
                  <c:v>6.9718258426966315E-2</c:v>
                </c:pt>
                <c:pt idx="103">
                  <c:v>6.9718258426966315E-2</c:v>
                </c:pt>
                <c:pt idx="104">
                  <c:v>6.9718258426966315E-2</c:v>
                </c:pt>
                <c:pt idx="105">
                  <c:v>6.9718258426966315E-2</c:v>
                </c:pt>
                <c:pt idx="106">
                  <c:v>6.9718258426966315E-2</c:v>
                </c:pt>
                <c:pt idx="107">
                  <c:v>6.9718258426966315E-2</c:v>
                </c:pt>
                <c:pt idx="108">
                  <c:v>6.9718258426966315E-2</c:v>
                </c:pt>
                <c:pt idx="109">
                  <c:v>6.9718258426966315E-2</c:v>
                </c:pt>
                <c:pt idx="110">
                  <c:v>6.9718258426966315E-2</c:v>
                </c:pt>
                <c:pt idx="111">
                  <c:v>6.9718258426966315E-2</c:v>
                </c:pt>
                <c:pt idx="112">
                  <c:v>6.9718258426966315E-2</c:v>
                </c:pt>
                <c:pt idx="113">
                  <c:v>6.9718258426966315E-2</c:v>
                </c:pt>
                <c:pt idx="114">
                  <c:v>6.9718258426966315E-2</c:v>
                </c:pt>
                <c:pt idx="115">
                  <c:v>6.9718258426966315E-2</c:v>
                </c:pt>
                <c:pt idx="116">
                  <c:v>6.9718258426966315E-2</c:v>
                </c:pt>
                <c:pt idx="117">
                  <c:v>6.9718258426966315E-2</c:v>
                </c:pt>
                <c:pt idx="118">
                  <c:v>6.9718258426966315E-2</c:v>
                </c:pt>
                <c:pt idx="119">
                  <c:v>6.9718258426966315E-2</c:v>
                </c:pt>
                <c:pt idx="120">
                  <c:v>6.9718258426966315E-2</c:v>
                </c:pt>
                <c:pt idx="121">
                  <c:v>6.9718258426966315E-2</c:v>
                </c:pt>
                <c:pt idx="122">
                  <c:v>6.9718258426966315E-2</c:v>
                </c:pt>
                <c:pt idx="123">
                  <c:v>6.9718258426966315E-2</c:v>
                </c:pt>
                <c:pt idx="124">
                  <c:v>6.9718258426966315E-2</c:v>
                </c:pt>
                <c:pt idx="125">
                  <c:v>6.9718258426966315E-2</c:v>
                </c:pt>
                <c:pt idx="126">
                  <c:v>6.9718258426966315E-2</c:v>
                </c:pt>
                <c:pt idx="127">
                  <c:v>6.9718258426966315E-2</c:v>
                </c:pt>
                <c:pt idx="128">
                  <c:v>6.9718258426966315E-2</c:v>
                </c:pt>
                <c:pt idx="129">
                  <c:v>6.9718258426966315E-2</c:v>
                </c:pt>
                <c:pt idx="130">
                  <c:v>6.9718258426966315E-2</c:v>
                </c:pt>
                <c:pt idx="131">
                  <c:v>6.9718258426966315E-2</c:v>
                </c:pt>
                <c:pt idx="132">
                  <c:v>6.9718258426966315E-2</c:v>
                </c:pt>
                <c:pt idx="133">
                  <c:v>6.9718258426966315E-2</c:v>
                </c:pt>
                <c:pt idx="134">
                  <c:v>6.9718258426966315E-2</c:v>
                </c:pt>
                <c:pt idx="135">
                  <c:v>6.9718258426966315E-2</c:v>
                </c:pt>
                <c:pt idx="136">
                  <c:v>6.9718258426966315E-2</c:v>
                </c:pt>
                <c:pt idx="137">
                  <c:v>6.9718258426966315E-2</c:v>
                </c:pt>
                <c:pt idx="138">
                  <c:v>6.9718258426966315E-2</c:v>
                </c:pt>
                <c:pt idx="139">
                  <c:v>6.9718258426966315E-2</c:v>
                </c:pt>
                <c:pt idx="140">
                  <c:v>6.9718258426966315E-2</c:v>
                </c:pt>
                <c:pt idx="141">
                  <c:v>6.9718258426966315E-2</c:v>
                </c:pt>
                <c:pt idx="142">
                  <c:v>6.9718258426966315E-2</c:v>
                </c:pt>
                <c:pt idx="143">
                  <c:v>6.9718258426966315E-2</c:v>
                </c:pt>
                <c:pt idx="144">
                  <c:v>6.9718258426966315E-2</c:v>
                </c:pt>
                <c:pt idx="145">
                  <c:v>6.9718258426966315E-2</c:v>
                </c:pt>
                <c:pt idx="146">
                  <c:v>6.9718258426966315E-2</c:v>
                </c:pt>
                <c:pt idx="147">
                  <c:v>6.9718258426966315E-2</c:v>
                </c:pt>
                <c:pt idx="148">
                  <c:v>6.9718258426966315E-2</c:v>
                </c:pt>
                <c:pt idx="149">
                  <c:v>6.9718258426966315E-2</c:v>
                </c:pt>
                <c:pt idx="150">
                  <c:v>6.9718258426966315E-2</c:v>
                </c:pt>
                <c:pt idx="151">
                  <c:v>6.9718258426966315E-2</c:v>
                </c:pt>
                <c:pt idx="152">
                  <c:v>6.9718258426966315E-2</c:v>
                </c:pt>
                <c:pt idx="153">
                  <c:v>6.9718258426966315E-2</c:v>
                </c:pt>
                <c:pt idx="154">
                  <c:v>6.9718258426966315E-2</c:v>
                </c:pt>
                <c:pt idx="155">
                  <c:v>6.9718258426966315E-2</c:v>
                </c:pt>
                <c:pt idx="156">
                  <c:v>6.9718258426966315E-2</c:v>
                </c:pt>
                <c:pt idx="157">
                  <c:v>6.9718258426966315E-2</c:v>
                </c:pt>
                <c:pt idx="158">
                  <c:v>6.9718258426966315E-2</c:v>
                </c:pt>
                <c:pt idx="159">
                  <c:v>6.9718258426966315E-2</c:v>
                </c:pt>
                <c:pt idx="160">
                  <c:v>6.9718258426966315E-2</c:v>
                </c:pt>
                <c:pt idx="161">
                  <c:v>6.9718258426966315E-2</c:v>
                </c:pt>
                <c:pt idx="162">
                  <c:v>6.9718258426966315E-2</c:v>
                </c:pt>
                <c:pt idx="163">
                  <c:v>6.9718258426966315E-2</c:v>
                </c:pt>
                <c:pt idx="164">
                  <c:v>6.9718258426966315E-2</c:v>
                </c:pt>
                <c:pt idx="165">
                  <c:v>6.9718258426966315E-2</c:v>
                </c:pt>
                <c:pt idx="166">
                  <c:v>6.9718258426966315E-2</c:v>
                </c:pt>
                <c:pt idx="167">
                  <c:v>6.9718258426966315E-2</c:v>
                </c:pt>
                <c:pt idx="168">
                  <c:v>6.9718258426966315E-2</c:v>
                </c:pt>
                <c:pt idx="169">
                  <c:v>6.9718258426966315E-2</c:v>
                </c:pt>
                <c:pt idx="170">
                  <c:v>6.9718258426966315E-2</c:v>
                </c:pt>
                <c:pt idx="171">
                  <c:v>6.9718258426966315E-2</c:v>
                </c:pt>
                <c:pt idx="172">
                  <c:v>6.9718258426966315E-2</c:v>
                </c:pt>
                <c:pt idx="173">
                  <c:v>6.9718258426966315E-2</c:v>
                </c:pt>
                <c:pt idx="174">
                  <c:v>6.9718258426966315E-2</c:v>
                </c:pt>
                <c:pt idx="175">
                  <c:v>6.9718258426966315E-2</c:v>
                </c:pt>
                <c:pt idx="176">
                  <c:v>6.9718258426966315E-2</c:v>
                </c:pt>
                <c:pt idx="177">
                  <c:v>6.9718258426966315E-2</c:v>
                </c:pt>
                <c:pt idx="178">
                  <c:v>6.9718258426966315E-2</c:v>
                </c:pt>
                <c:pt idx="179">
                  <c:v>6.9718258426966315E-2</c:v>
                </c:pt>
                <c:pt idx="180">
                  <c:v>6.9718258426966315E-2</c:v>
                </c:pt>
                <c:pt idx="181">
                  <c:v>6.9718258426966315E-2</c:v>
                </c:pt>
                <c:pt idx="182">
                  <c:v>6.9718258426966315E-2</c:v>
                </c:pt>
                <c:pt idx="183">
                  <c:v>6.9718258426966315E-2</c:v>
                </c:pt>
                <c:pt idx="184">
                  <c:v>6.9718258426966315E-2</c:v>
                </c:pt>
                <c:pt idx="185">
                  <c:v>6.9718258426966315E-2</c:v>
                </c:pt>
                <c:pt idx="186">
                  <c:v>6.9718258426966315E-2</c:v>
                </c:pt>
                <c:pt idx="187">
                  <c:v>6.9718258426966315E-2</c:v>
                </c:pt>
                <c:pt idx="188">
                  <c:v>6.9718258426966315E-2</c:v>
                </c:pt>
                <c:pt idx="189">
                  <c:v>6.9718258426966315E-2</c:v>
                </c:pt>
                <c:pt idx="190">
                  <c:v>6.9718258426966315E-2</c:v>
                </c:pt>
                <c:pt idx="191">
                  <c:v>6.9718258426966315E-2</c:v>
                </c:pt>
                <c:pt idx="192">
                  <c:v>6.9718258426966315E-2</c:v>
                </c:pt>
                <c:pt idx="193">
                  <c:v>6.9718258426966315E-2</c:v>
                </c:pt>
                <c:pt idx="194">
                  <c:v>6.9718258426966315E-2</c:v>
                </c:pt>
                <c:pt idx="195">
                  <c:v>6.9718258426966315E-2</c:v>
                </c:pt>
                <c:pt idx="196">
                  <c:v>6.9718258426966315E-2</c:v>
                </c:pt>
                <c:pt idx="197">
                  <c:v>6.9718258426966315E-2</c:v>
                </c:pt>
                <c:pt idx="198">
                  <c:v>6.9718258426966315E-2</c:v>
                </c:pt>
                <c:pt idx="199">
                  <c:v>6.9718258426966315E-2</c:v>
                </c:pt>
                <c:pt idx="200">
                  <c:v>6.9718258426966315E-2</c:v>
                </c:pt>
                <c:pt idx="201">
                  <c:v>6.9718258426966315E-2</c:v>
                </c:pt>
                <c:pt idx="202">
                  <c:v>6.9718258426966315E-2</c:v>
                </c:pt>
                <c:pt idx="203">
                  <c:v>6.9718258426966315E-2</c:v>
                </c:pt>
                <c:pt idx="204">
                  <c:v>6.9718258426966315E-2</c:v>
                </c:pt>
                <c:pt idx="205">
                  <c:v>6.9718258426966315E-2</c:v>
                </c:pt>
                <c:pt idx="206">
                  <c:v>6.9718258426966315E-2</c:v>
                </c:pt>
                <c:pt idx="207">
                  <c:v>6.9718258426966315E-2</c:v>
                </c:pt>
                <c:pt idx="208">
                  <c:v>6.9718258426966315E-2</c:v>
                </c:pt>
                <c:pt idx="209">
                  <c:v>6.9718258426966315E-2</c:v>
                </c:pt>
                <c:pt idx="210">
                  <c:v>6.9718258426966315E-2</c:v>
                </c:pt>
                <c:pt idx="211">
                  <c:v>6.9718258426966315E-2</c:v>
                </c:pt>
                <c:pt idx="212">
                  <c:v>6.9718258426966315E-2</c:v>
                </c:pt>
                <c:pt idx="213">
                  <c:v>6.9718258426966315E-2</c:v>
                </c:pt>
                <c:pt idx="214">
                  <c:v>6.9718258426966315E-2</c:v>
                </c:pt>
                <c:pt idx="215">
                  <c:v>6.9718258426966315E-2</c:v>
                </c:pt>
                <c:pt idx="216">
                  <c:v>6.9718258426966315E-2</c:v>
                </c:pt>
                <c:pt idx="217">
                  <c:v>6.9718258426966315E-2</c:v>
                </c:pt>
                <c:pt idx="218">
                  <c:v>6.9718258426966315E-2</c:v>
                </c:pt>
                <c:pt idx="219">
                  <c:v>6.9718258426966315E-2</c:v>
                </c:pt>
                <c:pt idx="220">
                  <c:v>6.9718258426966315E-2</c:v>
                </c:pt>
                <c:pt idx="221">
                  <c:v>6.9718258426966315E-2</c:v>
                </c:pt>
                <c:pt idx="222">
                  <c:v>6.9718258426966315E-2</c:v>
                </c:pt>
                <c:pt idx="223">
                  <c:v>6.9718258426966315E-2</c:v>
                </c:pt>
                <c:pt idx="224">
                  <c:v>6.9718258426966315E-2</c:v>
                </c:pt>
                <c:pt idx="225">
                  <c:v>6.9718258426966315E-2</c:v>
                </c:pt>
                <c:pt idx="226">
                  <c:v>6.9718258426966315E-2</c:v>
                </c:pt>
                <c:pt idx="227">
                  <c:v>6.9718258426966315E-2</c:v>
                </c:pt>
                <c:pt idx="228">
                  <c:v>6.9718258426966315E-2</c:v>
                </c:pt>
                <c:pt idx="229">
                  <c:v>6.9718258426966315E-2</c:v>
                </c:pt>
                <c:pt idx="230">
                  <c:v>6.9718258426966315E-2</c:v>
                </c:pt>
                <c:pt idx="231">
                  <c:v>6.9718258426966315E-2</c:v>
                </c:pt>
                <c:pt idx="232">
                  <c:v>6.9718258426966315E-2</c:v>
                </c:pt>
                <c:pt idx="233">
                  <c:v>6.9718258426966315E-2</c:v>
                </c:pt>
                <c:pt idx="234">
                  <c:v>6.9718258426966315E-2</c:v>
                </c:pt>
                <c:pt idx="235">
                  <c:v>6.9718258426966315E-2</c:v>
                </c:pt>
                <c:pt idx="236">
                  <c:v>6.9718258426966315E-2</c:v>
                </c:pt>
                <c:pt idx="237">
                  <c:v>6.9718258426966315E-2</c:v>
                </c:pt>
                <c:pt idx="238">
                  <c:v>6.9718258426966315E-2</c:v>
                </c:pt>
                <c:pt idx="239">
                  <c:v>6.9718258426966315E-2</c:v>
                </c:pt>
                <c:pt idx="240">
                  <c:v>6.9718258426966315E-2</c:v>
                </c:pt>
                <c:pt idx="241">
                  <c:v>6.9718258426966315E-2</c:v>
                </c:pt>
                <c:pt idx="242">
                  <c:v>6.9718258426966315E-2</c:v>
                </c:pt>
                <c:pt idx="243">
                  <c:v>6.9718258426966315E-2</c:v>
                </c:pt>
                <c:pt idx="244">
                  <c:v>6.9718258426966315E-2</c:v>
                </c:pt>
                <c:pt idx="245">
                  <c:v>6.9718258426966315E-2</c:v>
                </c:pt>
                <c:pt idx="246">
                  <c:v>6.9718258426966315E-2</c:v>
                </c:pt>
                <c:pt idx="247">
                  <c:v>6.9718258426966315E-2</c:v>
                </c:pt>
                <c:pt idx="248">
                  <c:v>6.9718258426966315E-2</c:v>
                </c:pt>
                <c:pt idx="249">
                  <c:v>6.9718258426966315E-2</c:v>
                </c:pt>
                <c:pt idx="250">
                  <c:v>6.9718258426966315E-2</c:v>
                </c:pt>
                <c:pt idx="251">
                  <c:v>6.9718258426966315E-2</c:v>
                </c:pt>
                <c:pt idx="252">
                  <c:v>6.9718258426966315E-2</c:v>
                </c:pt>
                <c:pt idx="253">
                  <c:v>6.9718258426966315E-2</c:v>
                </c:pt>
                <c:pt idx="254">
                  <c:v>6.9718258426966315E-2</c:v>
                </c:pt>
                <c:pt idx="255">
                  <c:v>6.9718258426966315E-2</c:v>
                </c:pt>
                <c:pt idx="256">
                  <c:v>6.9718258426966315E-2</c:v>
                </c:pt>
                <c:pt idx="257">
                  <c:v>6.9718258426966315E-2</c:v>
                </c:pt>
                <c:pt idx="258">
                  <c:v>6.9718258426966315E-2</c:v>
                </c:pt>
                <c:pt idx="259">
                  <c:v>6.9718258426966315E-2</c:v>
                </c:pt>
                <c:pt idx="260">
                  <c:v>6.9718258426966315E-2</c:v>
                </c:pt>
                <c:pt idx="261">
                  <c:v>6.9718258426966315E-2</c:v>
                </c:pt>
                <c:pt idx="262">
                  <c:v>6.9718258426966315E-2</c:v>
                </c:pt>
                <c:pt idx="263">
                  <c:v>6.9718258426966315E-2</c:v>
                </c:pt>
                <c:pt idx="264">
                  <c:v>6.9718258426966315E-2</c:v>
                </c:pt>
                <c:pt idx="265">
                  <c:v>6.9718258426966315E-2</c:v>
                </c:pt>
                <c:pt idx="266">
                  <c:v>6.9718258426966315E-2</c:v>
                </c:pt>
                <c:pt idx="267">
                  <c:v>6.9718258426966315E-2</c:v>
                </c:pt>
                <c:pt idx="268">
                  <c:v>6.9718258426966315E-2</c:v>
                </c:pt>
                <c:pt idx="269">
                  <c:v>6.9718258426966315E-2</c:v>
                </c:pt>
                <c:pt idx="270">
                  <c:v>6.9718258426966315E-2</c:v>
                </c:pt>
                <c:pt idx="271">
                  <c:v>6.9718258426966315E-2</c:v>
                </c:pt>
                <c:pt idx="272">
                  <c:v>6.9718258426966315E-2</c:v>
                </c:pt>
                <c:pt idx="273">
                  <c:v>6.9718258426966315E-2</c:v>
                </c:pt>
                <c:pt idx="274">
                  <c:v>6.9718258426966315E-2</c:v>
                </c:pt>
                <c:pt idx="275">
                  <c:v>6.9718258426966315E-2</c:v>
                </c:pt>
                <c:pt idx="276">
                  <c:v>6.9718258426966315E-2</c:v>
                </c:pt>
                <c:pt idx="277">
                  <c:v>6.9718258426966315E-2</c:v>
                </c:pt>
                <c:pt idx="278">
                  <c:v>6.9718258426966315E-2</c:v>
                </c:pt>
                <c:pt idx="279">
                  <c:v>6.9718258426966315E-2</c:v>
                </c:pt>
                <c:pt idx="280">
                  <c:v>6.9718258426966315E-2</c:v>
                </c:pt>
                <c:pt idx="281">
                  <c:v>6.9718258426966315E-2</c:v>
                </c:pt>
                <c:pt idx="282">
                  <c:v>6.9718258426966315E-2</c:v>
                </c:pt>
                <c:pt idx="283">
                  <c:v>6.9718258426966315E-2</c:v>
                </c:pt>
                <c:pt idx="284">
                  <c:v>6.9718258426966315E-2</c:v>
                </c:pt>
                <c:pt idx="285">
                  <c:v>6.9718258426966315E-2</c:v>
                </c:pt>
                <c:pt idx="286">
                  <c:v>6.9718258426966315E-2</c:v>
                </c:pt>
                <c:pt idx="287">
                  <c:v>6.9718258426966315E-2</c:v>
                </c:pt>
                <c:pt idx="288">
                  <c:v>6.9718258426966315E-2</c:v>
                </c:pt>
                <c:pt idx="289">
                  <c:v>6.9718258426966315E-2</c:v>
                </c:pt>
                <c:pt idx="290">
                  <c:v>6.9718258426966315E-2</c:v>
                </c:pt>
                <c:pt idx="291">
                  <c:v>6.9718258426966315E-2</c:v>
                </c:pt>
                <c:pt idx="292">
                  <c:v>6.9718258426966315E-2</c:v>
                </c:pt>
                <c:pt idx="293">
                  <c:v>6.9718258426966315E-2</c:v>
                </c:pt>
                <c:pt idx="294">
                  <c:v>6.9718258426966315E-2</c:v>
                </c:pt>
                <c:pt idx="295">
                  <c:v>6.9718258426966315E-2</c:v>
                </c:pt>
                <c:pt idx="296">
                  <c:v>6.9718258426966315E-2</c:v>
                </c:pt>
                <c:pt idx="297">
                  <c:v>6.9718258426966315E-2</c:v>
                </c:pt>
                <c:pt idx="298">
                  <c:v>6.9718258426966315E-2</c:v>
                </c:pt>
                <c:pt idx="299">
                  <c:v>6.9718258426966315E-2</c:v>
                </c:pt>
                <c:pt idx="300">
                  <c:v>6.9718258426966315E-2</c:v>
                </c:pt>
                <c:pt idx="301">
                  <c:v>6.9718258426966315E-2</c:v>
                </c:pt>
                <c:pt idx="302">
                  <c:v>6.9718258426966315E-2</c:v>
                </c:pt>
                <c:pt idx="303">
                  <c:v>6.9718258426966315E-2</c:v>
                </c:pt>
                <c:pt idx="304">
                  <c:v>6.9718258426966315E-2</c:v>
                </c:pt>
                <c:pt idx="305">
                  <c:v>6.9718258426966315E-2</c:v>
                </c:pt>
                <c:pt idx="306">
                  <c:v>6.9718258426966315E-2</c:v>
                </c:pt>
                <c:pt idx="307">
                  <c:v>6.9718258426966315E-2</c:v>
                </c:pt>
                <c:pt idx="308">
                  <c:v>6.9718258426966315E-2</c:v>
                </c:pt>
                <c:pt idx="309">
                  <c:v>6.9718258426966315E-2</c:v>
                </c:pt>
                <c:pt idx="310">
                  <c:v>6.9718258426966315E-2</c:v>
                </c:pt>
                <c:pt idx="311">
                  <c:v>6.9718258426966315E-2</c:v>
                </c:pt>
                <c:pt idx="312">
                  <c:v>6.9718258426966315E-2</c:v>
                </c:pt>
                <c:pt idx="313">
                  <c:v>6.9718258426966315E-2</c:v>
                </c:pt>
                <c:pt idx="314">
                  <c:v>6.9718258426966315E-2</c:v>
                </c:pt>
                <c:pt idx="315">
                  <c:v>6.9718258426966315E-2</c:v>
                </c:pt>
                <c:pt idx="316">
                  <c:v>6.9718258426966315E-2</c:v>
                </c:pt>
                <c:pt idx="317">
                  <c:v>6.9718258426966315E-2</c:v>
                </c:pt>
                <c:pt idx="318">
                  <c:v>6.9718258426966315E-2</c:v>
                </c:pt>
                <c:pt idx="319">
                  <c:v>6.9718258426966315E-2</c:v>
                </c:pt>
                <c:pt idx="320">
                  <c:v>6.9718258426966315E-2</c:v>
                </c:pt>
                <c:pt idx="321">
                  <c:v>6.9718258426966315E-2</c:v>
                </c:pt>
                <c:pt idx="322">
                  <c:v>6.9718258426966315E-2</c:v>
                </c:pt>
                <c:pt idx="323">
                  <c:v>6.9718258426966315E-2</c:v>
                </c:pt>
                <c:pt idx="324">
                  <c:v>6.9718258426966315E-2</c:v>
                </c:pt>
                <c:pt idx="325">
                  <c:v>6.9718258426966315E-2</c:v>
                </c:pt>
                <c:pt idx="326">
                  <c:v>6.9718258426966315E-2</c:v>
                </c:pt>
                <c:pt idx="327">
                  <c:v>6.9718258426966315E-2</c:v>
                </c:pt>
                <c:pt idx="328">
                  <c:v>6.9718258426966315E-2</c:v>
                </c:pt>
                <c:pt idx="329">
                  <c:v>6.9718258426966315E-2</c:v>
                </c:pt>
                <c:pt idx="330">
                  <c:v>6.9718258426966315E-2</c:v>
                </c:pt>
                <c:pt idx="331">
                  <c:v>6.9718258426966315E-2</c:v>
                </c:pt>
                <c:pt idx="332">
                  <c:v>6.9718258426966315E-2</c:v>
                </c:pt>
                <c:pt idx="333">
                  <c:v>6.9718258426966315E-2</c:v>
                </c:pt>
                <c:pt idx="334">
                  <c:v>6.9718258426966315E-2</c:v>
                </c:pt>
                <c:pt idx="335">
                  <c:v>6.9718258426966315E-2</c:v>
                </c:pt>
                <c:pt idx="336">
                  <c:v>6.9718258426966315E-2</c:v>
                </c:pt>
                <c:pt idx="337">
                  <c:v>6.9718258426966315E-2</c:v>
                </c:pt>
                <c:pt idx="338">
                  <c:v>6.9718258426966315E-2</c:v>
                </c:pt>
                <c:pt idx="339">
                  <c:v>6.9718258426966315E-2</c:v>
                </c:pt>
                <c:pt idx="340">
                  <c:v>6.9718258426966315E-2</c:v>
                </c:pt>
                <c:pt idx="341">
                  <c:v>6.9718258426966315E-2</c:v>
                </c:pt>
                <c:pt idx="342">
                  <c:v>6.9718258426966315E-2</c:v>
                </c:pt>
                <c:pt idx="343">
                  <c:v>6.9718258426966315E-2</c:v>
                </c:pt>
                <c:pt idx="344">
                  <c:v>6.9718258426966315E-2</c:v>
                </c:pt>
                <c:pt idx="345">
                  <c:v>6.9718258426966315E-2</c:v>
                </c:pt>
                <c:pt idx="346">
                  <c:v>6.9718258426966315E-2</c:v>
                </c:pt>
                <c:pt idx="347">
                  <c:v>6.9718258426966315E-2</c:v>
                </c:pt>
                <c:pt idx="348">
                  <c:v>6.9718258426966315E-2</c:v>
                </c:pt>
                <c:pt idx="349">
                  <c:v>6.9718258426966315E-2</c:v>
                </c:pt>
                <c:pt idx="350">
                  <c:v>6.9718258426966315E-2</c:v>
                </c:pt>
                <c:pt idx="351">
                  <c:v>6.9718258426966315E-2</c:v>
                </c:pt>
                <c:pt idx="352">
                  <c:v>6.9718258426966315E-2</c:v>
                </c:pt>
                <c:pt idx="353">
                  <c:v>6.9718258426966315E-2</c:v>
                </c:pt>
                <c:pt idx="354">
                  <c:v>6.9718258426966315E-2</c:v>
                </c:pt>
                <c:pt idx="355">
                  <c:v>6.9718258426966315E-2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E0-4A0A-B3C0-9056D108F5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5384736"/>
        <c:axId val="515385128"/>
      </c:lineChart>
      <c:dateAx>
        <c:axId val="515384736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385128"/>
        <c:crosses val="autoZero"/>
        <c:auto val="0"/>
        <c:lblOffset val="100"/>
        <c:baseTimeUnit val="days"/>
      </c:dateAx>
      <c:valAx>
        <c:axId val="51538512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38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Payrolls!$A$1</c:f>
          <c:strCache>
            <c:ptCount val="1"/>
            <c:pt idx="0">
              <c:v>Change in Nonfarm Payrolls</c:v>
            </c:pt>
          </c:strCache>
        </c:strRef>
      </c:tx>
      <c:layout>
        <c:manualLayout>
          <c:xMode val="edge"/>
          <c:yMode val="edge"/>
          <c:x val="0.216024945110743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8FD5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2962962962962962"/>
          <c:w val="0.78268158311894187"/>
          <c:h val="0.665725430154564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Payrolls!$C$3:$C$124</c:f>
              <c:strCache>
                <c:ptCount val="122"/>
                <c:pt idx="0">
                  <c:v>2019-03</c:v>
                </c:pt>
                <c:pt idx="1">
                  <c:v>2019-02</c:v>
                </c:pt>
                <c:pt idx="2">
                  <c:v>2019-01</c:v>
                </c:pt>
                <c:pt idx="3">
                  <c:v>2018-12</c:v>
                </c:pt>
                <c:pt idx="4">
                  <c:v>2018-11</c:v>
                </c:pt>
                <c:pt idx="5">
                  <c:v>2018-10</c:v>
                </c:pt>
                <c:pt idx="6">
                  <c:v>2018-09</c:v>
                </c:pt>
                <c:pt idx="7">
                  <c:v>2018-08</c:v>
                </c:pt>
                <c:pt idx="8">
                  <c:v>2018-07</c:v>
                </c:pt>
                <c:pt idx="9">
                  <c:v>2018-06</c:v>
                </c:pt>
                <c:pt idx="10">
                  <c:v>2018-05</c:v>
                </c:pt>
                <c:pt idx="11">
                  <c:v>2018-04</c:v>
                </c:pt>
                <c:pt idx="12">
                  <c:v>2018-03</c:v>
                </c:pt>
                <c:pt idx="13">
                  <c:v>2018-02</c:v>
                </c:pt>
                <c:pt idx="14">
                  <c:v>2018-01</c:v>
                </c:pt>
                <c:pt idx="15">
                  <c:v>2017-12</c:v>
                </c:pt>
                <c:pt idx="16">
                  <c:v>2017-11</c:v>
                </c:pt>
                <c:pt idx="17">
                  <c:v>2017-10</c:v>
                </c:pt>
                <c:pt idx="18">
                  <c:v>2017-09</c:v>
                </c:pt>
                <c:pt idx="19">
                  <c:v>2017-08</c:v>
                </c:pt>
                <c:pt idx="20">
                  <c:v>2017-07</c:v>
                </c:pt>
                <c:pt idx="21">
                  <c:v>2017-06</c:v>
                </c:pt>
                <c:pt idx="22">
                  <c:v>2017-05</c:v>
                </c:pt>
                <c:pt idx="23">
                  <c:v>2017-04</c:v>
                </c:pt>
                <c:pt idx="24">
                  <c:v>2017-03</c:v>
                </c:pt>
                <c:pt idx="25">
                  <c:v>2017-02</c:v>
                </c:pt>
                <c:pt idx="26">
                  <c:v>2017-01</c:v>
                </c:pt>
                <c:pt idx="27">
                  <c:v>2016-12</c:v>
                </c:pt>
                <c:pt idx="28">
                  <c:v>2016-11</c:v>
                </c:pt>
                <c:pt idx="29">
                  <c:v>2016-10</c:v>
                </c:pt>
                <c:pt idx="30">
                  <c:v>2016-09</c:v>
                </c:pt>
                <c:pt idx="31">
                  <c:v>2016-08</c:v>
                </c:pt>
                <c:pt idx="32">
                  <c:v>2016-07</c:v>
                </c:pt>
                <c:pt idx="33">
                  <c:v>2016-06</c:v>
                </c:pt>
                <c:pt idx="34">
                  <c:v>2016-05</c:v>
                </c:pt>
                <c:pt idx="35">
                  <c:v>2016-04</c:v>
                </c:pt>
                <c:pt idx="36">
                  <c:v>2016-03</c:v>
                </c:pt>
                <c:pt idx="37">
                  <c:v>2016-02</c:v>
                </c:pt>
                <c:pt idx="38">
                  <c:v>2016-01</c:v>
                </c:pt>
                <c:pt idx="39">
                  <c:v>2015-12</c:v>
                </c:pt>
                <c:pt idx="40">
                  <c:v>2015-11</c:v>
                </c:pt>
                <c:pt idx="41">
                  <c:v>2015-10</c:v>
                </c:pt>
                <c:pt idx="42">
                  <c:v>2015-09</c:v>
                </c:pt>
                <c:pt idx="43">
                  <c:v>2015-08</c:v>
                </c:pt>
                <c:pt idx="44">
                  <c:v>2015-07</c:v>
                </c:pt>
                <c:pt idx="45">
                  <c:v>2015-06</c:v>
                </c:pt>
                <c:pt idx="46">
                  <c:v>2015-05</c:v>
                </c:pt>
                <c:pt idx="47">
                  <c:v>2015-04</c:v>
                </c:pt>
                <c:pt idx="48">
                  <c:v>2015-03</c:v>
                </c:pt>
                <c:pt idx="49">
                  <c:v>2015-02</c:v>
                </c:pt>
                <c:pt idx="50">
                  <c:v>2015-01</c:v>
                </c:pt>
                <c:pt idx="51">
                  <c:v>2014-12</c:v>
                </c:pt>
                <c:pt idx="52">
                  <c:v>2014-11</c:v>
                </c:pt>
                <c:pt idx="53">
                  <c:v>2014-10</c:v>
                </c:pt>
                <c:pt idx="54">
                  <c:v>2014-09</c:v>
                </c:pt>
                <c:pt idx="55">
                  <c:v>2014-08</c:v>
                </c:pt>
                <c:pt idx="56">
                  <c:v>2014-07</c:v>
                </c:pt>
                <c:pt idx="57">
                  <c:v>2014-06</c:v>
                </c:pt>
                <c:pt idx="58">
                  <c:v>2014-05</c:v>
                </c:pt>
                <c:pt idx="59">
                  <c:v>2014-04</c:v>
                </c:pt>
                <c:pt idx="60">
                  <c:v>2014-03</c:v>
                </c:pt>
                <c:pt idx="61">
                  <c:v>2014-02</c:v>
                </c:pt>
                <c:pt idx="62">
                  <c:v>2014-01</c:v>
                </c:pt>
                <c:pt idx="63">
                  <c:v>2013-12</c:v>
                </c:pt>
                <c:pt idx="64">
                  <c:v>2013-11</c:v>
                </c:pt>
                <c:pt idx="65">
                  <c:v>2013-10</c:v>
                </c:pt>
                <c:pt idx="66">
                  <c:v>2013-09</c:v>
                </c:pt>
                <c:pt idx="67">
                  <c:v>2013-08</c:v>
                </c:pt>
                <c:pt idx="68">
                  <c:v>2013-07</c:v>
                </c:pt>
                <c:pt idx="69">
                  <c:v>2013-06</c:v>
                </c:pt>
                <c:pt idx="70">
                  <c:v>2013-05</c:v>
                </c:pt>
                <c:pt idx="71">
                  <c:v>2013-04</c:v>
                </c:pt>
                <c:pt idx="72">
                  <c:v>2013-03</c:v>
                </c:pt>
                <c:pt idx="73">
                  <c:v>2013-02</c:v>
                </c:pt>
                <c:pt idx="74">
                  <c:v>2013-01</c:v>
                </c:pt>
                <c:pt idx="75">
                  <c:v>2012-12</c:v>
                </c:pt>
                <c:pt idx="76">
                  <c:v>2012-11</c:v>
                </c:pt>
                <c:pt idx="77">
                  <c:v>2012-10</c:v>
                </c:pt>
                <c:pt idx="78">
                  <c:v>2012-09</c:v>
                </c:pt>
                <c:pt idx="79">
                  <c:v>2012-08</c:v>
                </c:pt>
                <c:pt idx="80">
                  <c:v>2012-07</c:v>
                </c:pt>
                <c:pt idx="81">
                  <c:v>2012-06</c:v>
                </c:pt>
                <c:pt idx="82">
                  <c:v>2012-05</c:v>
                </c:pt>
                <c:pt idx="83">
                  <c:v>2012-04</c:v>
                </c:pt>
                <c:pt idx="84">
                  <c:v>2012-03</c:v>
                </c:pt>
                <c:pt idx="85">
                  <c:v>2012-02</c:v>
                </c:pt>
                <c:pt idx="86">
                  <c:v>2012-01</c:v>
                </c:pt>
                <c:pt idx="87">
                  <c:v>2011-12</c:v>
                </c:pt>
                <c:pt idx="88">
                  <c:v>2011-11</c:v>
                </c:pt>
                <c:pt idx="89">
                  <c:v>2011-10</c:v>
                </c:pt>
                <c:pt idx="90">
                  <c:v>2011-09</c:v>
                </c:pt>
                <c:pt idx="91">
                  <c:v>2011-08</c:v>
                </c:pt>
                <c:pt idx="92">
                  <c:v>2011-07</c:v>
                </c:pt>
                <c:pt idx="93">
                  <c:v>2011-06</c:v>
                </c:pt>
                <c:pt idx="94">
                  <c:v>2011-05</c:v>
                </c:pt>
                <c:pt idx="95">
                  <c:v>2011-04</c:v>
                </c:pt>
                <c:pt idx="96">
                  <c:v>2011-03</c:v>
                </c:pt>
                <c:pt idx="97">
                  <c:v>2011-02</c:v>
                </c:pt>
                <c:pt idx="98">
                  <c:v>2011-01</c:v>
                </c:pt>
                <c:pt idx="99">
                  <c:v>2010-12</c:v>
                </c:pt>
                <c:pt idx="100">
                  <c:v>2010-11</c:v>
                </c:pt>
                <c:pt idx="101">
                  <c:v>2010-10</c:v>
                </c:pt>
                <c:pt idx="102">
                  <c:v>2010-09</c:v>
                </c:pt>
                <c:pt idx="103">
                  <c:v>2010-08</c:v>
                </c:pt>
                <c:pt idx="104">
                  <c:v>2010-07</c:v>
                </c:pt>
                <c:pt idx="105">
                  <c:v>2010-06</c:v>
                </c:pt>
                <c:pt idx="106">
                  <c:v>2010-05</c:v>
                </c:pt>
                <c:pt idx="107">
                  <c:v>2010-04</c:v>
                </c:pt>
                <c:pt idx="108">
                  <c:v>2010-03</c:v>
                </c:pt>
                <c:pt idx="109">
                  <c:v>2010-02</c:v>
                </c:pt>
                <c:pt idx="110">
                  <c:v>2010-01</c:v>
                </c:pt>
                <c:pt idx="111">
                  <c:v>2009-12</c:v>
                </c:pt>
                <c:pt idx="112">
                  <c:v>2009-11</c:v>
                </c:pt>
                <c:pt idx="113">
                  <c:v>2009-10</c:v>
                </c:pt>
                <c:pt idx="114">
                  <c:v>2009-09</c:v>
                </c:pt>
                <c:pt idx="115">
                  <c:v>2009-08</c:v>
                </c:pt>
                <c:pt idx="116">
                  <c:v>2009-07</c:v>
                </c:pt>
                <c:pt idx="117">
                  <c:v>2009-06</c:v>
                </c:pt>
                <c:pt idx="118">
                  <c:v>2009-05</c:v>
                </c:pt>
                <c:pt idx="119">
                  <c:v>2009-04</c:v>
                </c:pt>
                <c:pt idx="120">
                  <c:v>2009-03</c:v>
                </c:pt>
                <c:pt idx="121">
                  <c:v>2009-02</c:v>
                </c:pt>
              </c:strCache>
            </c:strRef>
          </c:cat>
          <c:val>
            <c:numRef>
              <c:f>Payrolls!$E$3:$E$124</c:f>
              <c:numCache>
                <c:formatCode>_(* #,##0.00_);_(* \(#,##0.00\);_(* "-"??_);_(@_)</c:formatCode>
                <c:ptCount val="122"/>
                <c:pt idx="0">
                  <c:v>196</c:v>
                </c:pt>
                <c:pt idx="1">
                  <c:v>33</c:v>
                </c:pt>
                <c:pt idx="2">
                  <c:v>312</c:v>
                </c:pt>
                <c:pt idx="3">
                  <c:v>227</c:v>
                </c:pt>
                <c:pt idx="4">
                  <c:v>196</c:v>
                </c:pt>
                <c:pt idx="5">
                  <c:v>277</c:v>
                </c:pt>
                <c:pt idx="6">
                  <c:v>108</c:v>
                </c:pt>
                <c:pt idx="7">
                  <c:v>282</c:v>
                </c:pt>
                <c:pt idx="8">
                  <c:v>178</c:v>
                </c:pt>
                <c:pt idx="9">
                  <c:v>262</c:v>
                </c:pt>
                <c:pt idx="10">
                  <c:v>270</c:v>
                </c:pt>
                <c:pt idx="11">
                  <c:v>196</c:v>
                </c:pt>
                <c:pt idx="12">
                  <c:v>182</c:v>
                </c:pt>
                <c:pt idx="13">
                  <c:v>330</c:v>
                </c:pt>
                <c:pt idx="14">
                  <c:v>171</c:v>
                </c:pt>
                <c:pt idx="15">
                  <c:v>174</c:v>
                </c:pt>
                <c:pt idx="16">
                  <c:v>220</c:v>
                </c:pt>
                <c:pt idx="17">
                  <c:v>260</c:v>
                </c:pt>
                <c:pt idx="18">
                  <c:v>18</c:v>
                </c:pt>
                <c:pt idx="19">
                  <c:v>187</c:v>
                </c:pt>
                <c:pt idx="20">
                  <c:v>204</c:v>
                </c:pt>
                <c:pt idx="21">
                  <c:v>229</c:v>
                </c:pt>
                <c:pt idx="22">
                  <c:v>128</c:v>
                </c:pt>
                <c:pt idx="23">
                  <c:v>213</c:v>
                </c:pt>
                <c:pt idx="24">
                  <c:v>127</c:v>
                </c:pt>
                <c:pt idx="25">
                  <c:v>141</c:v>
                </c:pt>
                <c:pt idx="26">
                  <c:v>252</c:v>
                </c:pt>
                <c:pt idx="27">
                  <c:v>215</c:v>
                </c:pt>
                <c:pt idx="28">
                  <c:v>170</c:v>
                </c:pt>
                <c:pt idx="29">
                  <c:v>128</c:v>
                </c:pt>
                <c:pt idx="30">
                  <c:v>270</c:v>
                </c:pt>
                <c:pt idx="31">
                  <c:v>135</c:v>
                </c:pt>
                <c:pt idx="32">
                  <c:v>336</c:v>
                </c:pt>
                <c:pt idx="33">
                  <c:v>282</c:v>
                </c:pt>
                <c:pt idx="34">
                  <c:v>15</c:v>
                </c:pt>
                <c:pt idx="35">
                  <c:v>211</c:v>
                </c:pt>
                <c:pt idx="36">
                  <c:v>234</c:v>
                </c:pt>
                <c:pt idx="37">
                  <c:v>232</c:v>
                </c:pt>
                <c:pt idx="38">
                  <c:v>90</c:v>
                </c:pt>
                <c:pt idx="39">
                  <c:v>280</c:v>
                </c:pt>
                <c:pt idx="40">
                  <c:v>235</c:v>
                </c:pt>
                <c:pt idx="41">
                  <c:v>339</c:v>
                </c:pt>
                <c:pt idx="42">
                  <c:v>133</c:v>
                </c:pt>
                <c:pt idx="43">
                  <c:v>122</c:v>
                </c:pt>
                <c:pt idx="44">
                  <c:v>293</c:v>
                </c:pt>
                <c:pt idx="45">
                  <c:v>170</c:v>
                </c:pt>
                <c:pt idx="46">
                  <c:v>319</c:v>
                </c:pt>
                <c:pt idx="47">
                  <c:v>300</c:v>
                </c:pt>
                <c:pt idx="48">
                  <c:v>77</c:v>
                </c:pt>
                <c:pt idx="49">
                  <c:v>248</c:v>
                </c:pt>
                <c:pt idx="50">
                  <c:v>213</c:v>
                </c:pt>
                <c:pt idx="51">
                  <c:v>269</c:v>
                </c:pt>
                <c:pt idx="52">
                  <c:v>286</c:v>
                </c:pt>
                <c:pt idx="53">
                  <c:v>258</c:v>
                </c:pt>
                <c:pt idx="54">
                  <c:v>311</c:v>
                </c:pt>
                <c:pt idx="55">
                  <c:v>188</c:v>
                </c:pt>
                <c:pt idx="56">
                  <c:v>227</c:v>
                </c:pt>
                <c:pt idx="57">
                  <c:v>324</c:v>
                </c:pt>
                <c:pt idx="58">
                  <c:v>221</c:v>
                </c:pt>
                <c:pt idx="59">
                  <c:v>327</c:v>
                </c:pt>
                <c:pt idx="60">
                  <c:v>250</c:v>
                </c:pt>
                <c:pt idx="61">
                  <c:v>168</c:v>
                </c:pt>
                <c:pt idx="62">
                  <c:v>177</c:v>
                </c:pt>
                <c:pt idx="63">
                  <c:v>67</c:v>
                </c:pt>
                <c:pt idx="64">
                  <c:v>267</c:v>
                </c:pt>
                <c:pt idx="65">
                  <c:v>225</c:v>
                </c:pt>
                <c:pt idx="66">
                  <c:v>189</c:v>
                </c:pt>
                <c:pt idx="67">
                  <c:v>242</c:v>
                </c:pt>
                <c:pt idx="68">
                  <c:v>105</c:v>
                </c:pt>
                <c:pt idx="69">
                  <c:v>181</c:v>
                </c:pt>
                <c:pt idx="70">
                  <c:v>224</c:v>
                </c:pt>
                <c:pt idx="71">
                  <c:v>192</c:v>
                </c:pt>
                <c:pt idx="72">
                  <c:v>136</c:v>
                </c:pt>
                <c:pt idx="73">
                  <c:v>279</c:v>
                </c:pt>
                <c:pt idx="74">
                  <c:v>195</c:v>
                </c:pt>
                <c:pt idx="75">
                  <c:v>237</c:v>
                </c:pt>
                <c:pt idx="76">
                  <c:v>158</c:v>
                </c:pt>
                <c:pt idx="77">
                  <c:v>158</c:v>
                </c:pt>
                <c:pt idx="78">
                  <c:v>189</c:v>
                </c:pt>
                <c:pt idx="79">
                  <c:v>170</c:v>
                </c:pt>
                <c:pt idx="80">
                  <c:v>153</c:v>
                </c:pt>
                <c:pt idx="81">
                  <c:v>72</c:v>
                </c:pt>
                <c:pt idx="82">
                  <c:v>99</c:v>
                </c:pt>
                <c:pt idx="83">
                  <c:v>83</c:v>
                </c:pt>
                <c:pt idx="84">
                  <c:v>238</c:v>
                </c:pt>
                <c:pt idx="85">
                  <c:v>262</c:v>
                </c:pt>
                <c:pt idx="86">
                  <c:v>355</c:v>
                </c:pt>
                <c:pt idx="87">
                  <c:v>204</c:v>
                </c:pt>
                <c:pt idx="88">
                  <c:v>132</c:v>
                </c:pt>
                <c:pt idx="89">
                  <c:v>204</c:v>
                </c:pt>
                <c:pt idx="90">
                  <c:v>236</c:v>
                </c:pt>
                <c:pt idx="91">
                  <c:v>122</c:v>
                </c:pt>
                <c:pt idx="92">
                  <c:v>61</c:v>
                </c:pt>
                <c:pt idx="93">
                  <c:v>235</c:v>
                </c:pt>
                <c:pt idx="94">
                  <c:v>95</c:v>
                </c:pt>
                <c:pt idx="95">
                  <c:v>321</c:v>
                </c:pt>
                <c:pt idx="96">
                  <c:v>232</c:v>
                </c:pt>
                <c:pt idx="97">
                  <c:v>213</c:v>
                </c:pt>
                <c:pt idx="98">
                  <c:v>20</c:v>
                </c:pt>
                <c:pt idx="99">
                  <c:v>74</c:v>
                </c:pt>
                <c:pt idx="100">
                  <c:v>123</c:v>
                </c:pt>
                <c:pt idx="101">
                  <c:v>269</c:v>
                </c:pt>
                <c:pt idx="102">
                  <c:v>-64</c:v>
                </c:pt>
                <c:pt idx="103">
                  <c:v>-5</c:v>
                </c:pt>
                <c:pt idx="104">
                  <c:v>-88</c:v>
                </c:pt>
                <c:pt idx="105">
                  <c:v>-136</c:v>
                </c:pt>
                <c:pt idx="106">
                  <c:v>534</c:v>
                </c:pt>
                <c:pt idx="107">
                  <c:v>237</c:v>
                </c:pt>
                <c:pt idx="108">
                  <c:v>180</c:v>
                </c:pt>
                <c:pt idx="109">
                  <c:v>-92</c:v>
                </c:pt>
                <c:pt idx="110">
                  <c:v>3</c:v>
                </c:pt>
                <c:pt idx="111">
                  <c:v>-269</c:v>
                </c:pt>
                <c:pt idx="112">
                  <c:v>12</c:v>
                </c:pt>
                <c:pt idx="113">
                  <c:v>-198</c:v>
                </c:pt>
                <c:pt idx="114">
                  <c:v>-242</c:v>
                </c:pt>
                <c:pt idx="115">
                  <c:v>-184</c:v>
                </c:pt>
                <c:pt idx="116">
                  <c:v>-341</c:v>
                </c:pt>
                <c:pt idx="117">
                  <c:v>-465</c:v>
                </c:pt>
                <c:pt idx="118">
                  <c:v>-344</c:v>
                </c:pt>
                <c:pt idx="119">
                  <c:v>-694</c:v>
                </c:pt>
                <c:pt idx="120">
                  <c:v>-803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E9-4EC7-B2F3-2CEC8BE6C879}"/>
            </c:ext>
          </c:extLst>
        </c:ser>
        <c:ser>
          <c:idx val="1"/>
          <c:order val="1"/>
          <c:spPr>
            <a:ln w="28575" cap="rnd">
              <a:solidFill>
                <a:srgbClr val="008FD5">
                  <a:alpha val="34000"/>
                </a:srgbClr>
              </a:solidFill>
              <a:round/>
            </a:ln>
            <a:effectLst/>
          </c:spPr>
          <c:marker>
            <c:symbol val="none"/>
          </c:marker>
          <c:val>
            <c:numRef>
              <c:f>Payrolls!$F$3:$F$124</c:f>
              <c:numCache>
                <c:formatCode>_(* #,##0_);_(* \(#,##0\);_(* "-"??_);_(@_)</c:formatCode>
                <c:ptCount val="122"/>
                <c:pt idx="0">
                  <c:v>144.49586776859505</c:v>
                </c:pt>
                <c:pt idx="1">
                  <c:v>144.49586776859505</c:v>
                </c:pt>
                <c:pt idx="2">
                  <c:v>144.49586776859505</c:v>
                </c:pt>
                <c:pt idx="3">
                  <c:v>144.49586776859505</c:v>
                </c:pt>
                <c:pt idx="4">
                  <c:v>144.49586776859505</c:v>
                </c:pt>
                <c:pt idx="5">
                  <c:v>144.49586776859505</c:v>
                </c:pt>
                <c:pt idx="6">
                  <c:v>144.49586776859505</c:v>
                </c:pt>
                <c:pt idx="7">
                  <c:v>144.49586776859505</c:v>
                </c:pt>
                <c:pt idx="8">
                  <c:v>144.49586776859505</c:v>
                </c:pt>
                <c:pt idx="9">
                  <c:v>144.49586776859505</c:v>
                </c:pt>
                <c:pt idx="10">
                  <c:v>144.49586776859505</c:v>
                </c:pt>
                <c:pt idx="11">
                  <c:v>144.49586776859505</c:v>
                </c:pt>
                <c:pt idx="12">
                  <c:v>144.49586776859505</c:v>
                </c:pt>
                <c:pt idx="13">
                  <c:v>144.49586776859505</c:v>
                </c:pt>
                <c:pt idx="14">
                  <c:v>144.49586776859505</c:v>
                </c:pt>
                <c:pt idx="15">
                  <c:v>144.49586776859505</c:v>
                </c:pt>
                <c:pt idx="16">
                  <c:v>144.49586776859505</c:v>
                </c:pt>
                <c:pt idx="17">
                  <c:v>144.49586776859505</c:v>
                </c:pt>
                <c:pt idx="18">
                  <c:v>144.49586776859505</c:v>
                </c:pt>
                <c:pt idx="19">
                  <c:v>144.49586776859505</c:v>
                </c:pt>
                <c:pt idx="20">
                  <c:v>144.49586776859505</c:v>
                </c:pt>
                <c:pt idx="21">
                  <c:v>144.49586776859505</c:v>
                </c:pt>
                <c:pt idx="22">
                  <c:v>144.49586776859505</c:v>
                </c:pt>
                <c:pt idx="23">
                  <c:v>144.49586776859505</c:v>
                </c:pt>
                <c:pt idx="24">
                  <c:v>144.49586776859505</c:v>
                </c:pt>
                <c:pt idx="25">
                  <c:v>144.49586776859505</c:v>
                </c:pt>
                <c:pt idx="26">
                  <c:v>144.49586776859505</c:v>
                </c:pt>
                <c:pt idx="27">
                  <c:v>144.49586776859505</c:v>
                </c:pt>
                <c:pt idx="28">
                  <c:v>144.49586776859505</c:v>
                </c:pt>
                <c:pt idx="29">
                  <c:v>144.49586776859505</c:v>
                </c:pt>
                <c:pt idx="30">
                  <c:v>144.49586776859505</c:v>
                </c:pt>
                <c:pt idx="31">
                  <c:v>144.49586776859505</c:v>
                </c:pt>
                <c:pt idx="32">
                  <c:v>144.49586776859505</c:v>
                </c:pt>
                <c:pt idx="33">
                  <c:v>144.49586776859505</c:v>
                </c:pt>
                <c:pt idx="34">
                  <c:v>144.49586776859505</c:v>
                </c:pt>
                <c:pt idx="35">
                  <c:v>144.49586776859505</c:v>
                </c:pt>
                <c:pt idx="36">
                  <c:v>144.49586776859505</c:v>
                </c:pt>
                <c:pt idx="37">
                  <c:v>144.49586776859505</c:v>
                </c:pt>
                <c:pt idx="38">
                  <c:v>144.49586776859505</c:v>
                </c:pt>
                <c:pt idx="39">
                  <c:v>144.49586776859505</c:v>
                </c:pt>
                <c:pt idx="40">
                  <c:v>144.49586776859505</c:v>
                </c:pt>
                <c:pt idx="41">
                  <c:v>144.49586776859505</c:v>
                </c:pt>
                <c:pt idx="42">
                  <c:v>144.49586776859505</c:v>
                </c:pt>
                <c:pt idx="43">
                  <c:v>144.49586776859505</c:v>
                </c:pt>
                <c:pt idx="44">
                  <c:v>144.49586776859505</c:v>
                </c:pt>
                <c:pt idx="45">
                  <c:v>144.49586776859505</c:v>
                </c:pt>
                <c:pt idx="46">
                  <c:v>144.49586776859505</c:v>
                </c:pt>
                <c:pt idx="47">
                  <c:v>144.49586776859505</c:v>
                </c:pt>
                <c:pt idx="48">
                  <c:v>144.49586776859505</c:v>
                </c:pt>
                <c:pt idx="49">
                  <c:v>144.49586776859505</c:v>
                </c:pt>
                <c:pt idx="50">
                  <c:v>144.49586776859505</c:v>
                </c:pt>
                <c:pt idx="51">
                  <c:v>144.49586776859505</c:v>
                </c:pt>
                <c:pt idx="52">
                  <c:v>144.49586776859505</c:v>
                </c:pt>
                <c:pt idx="53">
                  <c:v>144.49586776859505</c:v>
                </c:pt>
                <c:pt idx="54">
                  <c:v>144.49586776859505</c:v>
                </c:pt>
                <c:pt idx="55">
                  <c:v>144.49586776859505</c:v>
                </c:pt>
                <c:pt idx="56">
                  <c:v>144.49586776859505</c:v>
                </c:pt>
                <c:pt idx="57">
                  <c:v>144.49586776859505</c:v>
                </c:pt>
                <c:pt idx="58">
                  <c:v>144.49586776859505</c:v>
                </c:pt>
                <c:pt idx="59">
                  <c:v>144.49586776859505</c:v>
                </c:pt>
                <c:pt idx="60">
                  <c:v>144.49586776859505</c:v>
                </c:pt>
                <c:pt idx="61">
                  <c:v>144.49586776859505</c:v>
                </c:pt>
                <c:pt idx="62">
                  <c:v>144.49586776859505</c:v>
                </c:pt>
                <c:pt idx="63">
                  <c:v>144.49586776859505</c:v>
                </c:pt>
                <c:pt idx="64">
                  <c:v>144.49586776859505</c:v>
                </c:pt>
                <c:pt idx="65">
                  <c:v>144.49586776859505</c:v>
                </c:pt>
                <c:pt idx="66">
                  <c:v>144.49586776859505</c:v>
                </c:pt>
                <c:pt idx="67">
                  <c:v>144.49586776859505</c:v>
                </c:pt>
                <c:pt idx="68">
                  <c:v>144.49586776859505</c:v>
                </c:pt>
                <c:pt idx="69">
                  <c:v>144.49586776859505</c:v>
                </c:pt>
                <c:pt idx="70">
                  <c:v>144.49586776859505</c:v>
                </c:pt>
                <c:pt idx="71">
                  <c:v>144.49586776859505</c:v>
                </c:pt>
                <c:pt idx="72">
                  <c:v>144.49586776859505</c:v>
                </c:pt>
                <c:pt idx="73">
                  <c:v>144.49586776859505</c:v>
                </c:pt>
                <c:pt idx="74">
                  <c:v>144.49586776859505</c:v>
                </c:pt>
                <c:pt idx="75">
                  <c:v>144.49586776859505</c:v>
                </c:pt>
                <c:pt idx="76">
                  <c:v>144.49586776859505</c:v>
                </c:pt>
                <c:pt idx="77">
                  <c:v>144.49586776859505</c:v>
                </c:pt>
                <c:pt idx="78">
                  <c:v>144.49586776859505</c:v>
                </c:pt>
                <c:pt idx="79">
                  <c:v>144.49586776859505</c:v>
                </c:pt>
                <c:pt idx="80">
                  <c:v>144.49586776859505</c:v>
                </c:pt>
                <c:pt idx="81">
                  <c:v>144.49586776859505</c:v>
                </c:pt>
                <c:pt idx="82">
                  <c:v>144.49586776859505</c:v>
                </c:pt>
                <c:pt idx="83">
                  <c:v>144.49586776859505</c:v>
                </c:pt>
                <c:pt idx="84">
                  <c:v>144.49586776859505</c:v>
                </c:pt>
                <c:pt idx="85">
                  <c:v>144.49586776859505</c:v>
                </c:pt>
                <c:pt idx="86">
                  <c:v>144.49586776859505</c:v>
                </c:pt>
                <c:pt idx="87">
                  <c:v>144.49586776859505</c:v>
                </c:pt>
                <c:pt idx="88">
                  <c:v>144.49586776859505</c:v>
                </c:pt>
                <c:pt idx="89">
                  <c:v>144.49586776859505</c:v>
                </c:pt>
                <c:pt idx="90">
                  <c:v>144.49586776859505</c:v>
                </c:pt>
                <c:pt idx="91">
                  <c:v>144.49586776859505</c:v>
                </c:pt>
                <c:pt idx="92">
                  <c:v>144.49586776859505</c:v>
                </c:pt>
                <c:pt idx="93">
                  <c:v>144.49586776859505</c:v>
                </c:pt>
                <c:pt idx="94">
                  <c:v>144.49586776859505</c:v>
                </c:pt>
                <c:pt idx="95">
                  <c:v>144.49586776859505</c:v>
                </c:pt>
                <c:pt idx="96">
                  <c:v>144.49586776859505</c:v>
                </c:pt>
                <c:pt idx="97">
                  <c:v>144.49586776859505</c:v>
                </c:pt>
                <c:pt idx="98">
                  <c:v>144.49586776859505</c:v>
                </c:pt>
                <c:pt idx="99">
                  <c:v>144.49586776859505</c:v>
                </c:pt>
                <c:pt idx="100">
                  <c:v>144.49586776859505</c:v>
                </c:pt>
                <c:pt idx="101">
                  <c:v>144.49586776859505</c:v>
                </c:pt>
                <c:pt idx="102">
                  <c:v>144.49586776859505</c:v>
                </c:pt>
                <c:pt idx="103">
                  <c:v>144.49586776859505</c:v>
                </c:pt>
                <c:pt idx="104">
                  <c:v>144.49586776859505</c:v>
                </c:pt>
                <c:pt idx="105">
                  <c:v>144.49586776859505</c:v>
                </c:pt>
                <c:pt idx="106">
                  <c:v>144.49586776859505</c:v>
                </c:pt>
                <c:pt idx="107">
                  <c:v>144.49586776859505</c:v>
                </c:pt>
                <c:pt idx="108">
                  <c:v>144.49586776859505</c:v>
                </c:pt>
                <c:pt idx="109">
                  <c:v>144.49586776859505</c:v>
                </c:pt>
                <c:pt idx="110">
                  <c:v>144.49586776859505</c:v>
                </c:pt>
                <c:pt idx="111">
                  <c:v>144.49586776859505</c:v>
                </c:pt>
                <c:pt idx="112">
                  <c:v>144.49586776859505</c:v>
                </c:pt>
                <c:pt idx="113">
                  <c:v>144.49586776859505</c:v>
                </c:pt>
                <c:pt idx="114">
                  <c:v>144.49586776859505</c:v>
                </c:pt>
                <c:pt idx="115">
                  <c:v>144.49586776859505</c:v>
                </c:pt>
                <c:pt idx="116">
                  <c:v>144.49586776859505</c:v>
                </c:pt>
                <c:pt idx="117">
                  <c:v>144.49586776859505</c:v>
                </c:pt>
                <c:pt idx="118">
                  <c:v>144.49586776859505</c:v>
                </c:pt>
                <c:pt idx="119">
                  <c:v>144.49586776859505</c:v>
                </c:pt>
                <c:pt idx="120">
                  <c:v>144.49586776859505</c:v>
                </c:pt>
                <c:pt idx="121">
                  <c:v>144.49586776859505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E9-4EC7-B2F3-2CEC8BE6C8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069904"/>
        <c:axId val="507070296"/>
      </c:lineChart>
      <c:dateAx>
        <c:axId val="507069904"/>
        <c:scaling>
          <c:orientation val="maxMin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070296"/>
        <c:crossesAt val="-1000"/>
        <c:auto val="0"/>
        <c:lblOffset val="100"/>
        <c:baseTimeUnit val="days"/>
      </c:dateAx>
      <c:valAx>
        <c:axId val="50707029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Thousands of Persons 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069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0.03556</cdr:x>
      <cdr:y>0.1331</cdr:y>
    </cdr:from>
    <cdr:to>
      <cdr:x>0.4361</cdr:x>
      <cdr:y>0.25115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8355" y="365120"/>
          <a:ext cx="1445939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0.01998</cdr:x>
      <cdr:y>0.69213</cdr:y>
    </cdr:from>
    <cdr:to>
      <cdr:x>0.42052</cdr:x>
      <cdr:y>0.81018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9" y="1898657"/>
          <a:ext cx="1400158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0.01998</cdr:x>
      <cdr:y>0.71297</cdr:y>
    </cdr:from>
    <cdr:to>
      <cdr:x>0.42052</cdr:x>
      <cdr:y>0.83102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9" y="1955807"/>
          <a:ext cx="1400158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0.01998</cdr:x>
      <cdr:y>0.71297</cdr:y>
    </cdr:from>
    <cdr:to>
      <cdr:x>0.42052</cdr:x>
      <cdr:y>0.83102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9" y="1955807"/>
          <a:ext cx="1400158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0.01181</cdr:x>
      <cdr:y>0.12616</cdr:y>
    </cdr:from>
    <cdr:to>
      <cdr:x>0.41235</cdr:x>
      <cdr:y>0.24421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1284" y="346082"/>
          <a:ext cx="1400158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0.50015</cdr:x>
      <cdr:y>0.13196</cdr:y>
    </cdr:from>
    <cdr:to>
      <cdr:x>0.90069</cdr:x>
      <cdr:y>0.25001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01798" y="346902"/>
          <a:ext cx="1603124" cy="3103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0.55404</cdr:x>
      <cdr:y>0.7095</cdr:y>
    </cdr:from>
    <cdr:to>
      <cdr:x>0.95458</cdr:x>
      <cdr:y>0.82755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36744" y="1946294"/>
          <a:ext cx="1400157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0.01998</cdr:x>
      <cdr:y>0.71297</cdr:y>
    </cdr:from>
    <cdr:to>
      <cdr:x>0.42052</cdr:x>
      <cdr:y>0.83102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9" y="1955807"/>
          <a:ext cx="1400158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0.01796</cdr:x>
      <cdr:y>0.68866</cdr:y>
    </cdr:from>
    <cdr:to>
      <cdr:x>0.4185</cdr:x>
      <cdr:y>0.80671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572" y="1889132"/>
          <a:ext cx="1640512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0.02959</cdr:x>
      <cdr:y>0.70949</cdr:y>
    </cdr:from>
    <cdr:to>
      <cdr:x>0.43013</cdr:x>
      <cdr:y>0.82754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1198" y="1946273"/>
          <a:ext cx="1640512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0.57145</cdr:x>
      <cdr:y>0.71297</cdr:y>
    </cdr:from>
    <cdr:to>
      <cdr:x>0.97199</cdr:x>
      <cdr:y>0.83102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40510" y="1955807"/>
          <a:ext cx="1640511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0.57145</cdr:x>
      <cdr:y>0.70949</cdr:y>
    </cdr:from>
    <cdr:to>
      <cdr:x>0.97199</cdr:x>
      <cdr:y>0.82754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40510" y="1946261"/>
          <a:ext cx="1640511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0.50514</cdr:x>
      <cdr:y>0.69254</cdr:y>
    </cdr:from>
    <cdr:to>
      <cdr:x>0.90568</cdr:x>
      <cdr:y>0.81059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29385" y="1894512"/>
          <a:ext cx="1529873" cy="3229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0.52044</cdr:x>
      <cdr:y>0.69271</cdr:y>
    </cdr:from>
    <cdr:to>
      <cdr:x>0.92098</cdr:x>
      <cdr:y>0.81076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19277" y="1900239"/>
          <a:ext cx="1400157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0.54314</cdr:x>
      <cdr:y>0.12963</cdr:y>
    </cdr:from>
    <cdr:to>
      <cdr:x>0.94369</cdr:x>
      <cdr:y>0.24769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98650" y="355600"/>
          <a:ext cx="14001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0.54314</cdr:x>
      <cdr:y>0.11574</cdr:y>
    </cdr:from>
    <cdr:to>
      <cdr:x>0.94369</cdr:x>
      <cdr:y>0.2338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98650" y="317500"/>
          <a:ext cx="14001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0.03361</cdr:x>
      <cdr:y>0.6956</cdr:y>
    </cdr:from>
    <cdr:to>
      <cdr:x>0.43415</cdr:x>
      <cdr:y>0.81365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84" y="1908182"/>
          <a:ext cx="1400158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0.505</cdr:x>
      <cdr:y>0.70255</cdr:y>
    </cdr:from>
    <cdr:to>
      <cdr:x>0.90554</cdr:x>
      <cdr:y>0.8206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65309" y="1927232"/>
          <a:ext cx="1400158" cy="323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i="1"/>
            <a:t>Source: TagniFi Econ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Designed for business valuation professionals, TagniFi’s Quarterly Economic Update provides timely macroeconomic data to satisfy Revenue Ruling 59-60.  </Abstract>
  <CompanyAddress/>
  <CompanyPhone/>
  <CompanyFax/>
  <CompanyEmail>www.tagnifi.com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F625EF-38FC-4097-8044-E676A491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</TotalTime>
  <Pages>14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Economic Update</vt:lpstr>
    </vt:vector>
  </TitlesOfParts>
  <Company/>
  <LinksUpToDate>false</LinksUpToDate>
  <CharactersWithSpaces>10734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Economic Update</dc:title>
  <dc:subject>For the 1st Quarter of 2019</dc:subject>
  <dc:creator>Office 365</dc:creator>
  <cp:keywords/>
  <dc:description/>
  <cp:lastModifiedBy>Chad Sandstedt</cp:lastModifiedBy>
  <cp:revision>6</cp:revision>
  <cp:lastPrinted>2019-04-30T21:23:00Z</cp:lastPrinted>
  <dcterms:created xsi:type="dcterms:W3CDTF">2019-04-29T23:58:00Z</dcterms:created>
  <dcterms:modified xsi:type="dcterms:W3CDTF">2019-05-01T14:51:00Z</dcterms:modified>
</cp:coreProperties>
</file>